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01A0F98" w14:textId="2AED2699" w:rsidR="00FA373E" w:rsidRPr="00FA373E" w:rsidRDefault="00FA373E" w:rsidP="00B802EA">
      <w:pPr>
        <w:spacing w:line="480" w:lineRule="auto"/>
        <w:rPr>
          <w:rFonts w:ascii="Arial" w:hAnsi="Arial" w:cs="Arial"/>
          <w:sz w:val="24"/>
          <w:szCs w:val="28"/>
        </w:rPr>
      </w:pPr>
      <w:r w:rsidRPr="00FA373E">
        <w:rPr>
          <w:rFonts w:ascii="Arial" w:hAnsi="Arial" w:cs="Arial"/>
          <w:sz w:val="24"/>
          <w:szCs w:val="28"/>
        </w:rPr>
        <w:t xml:space="preserve">Supplementary </w:t>
      </w:r>
      <w:r w:rsidR="00253CF5">
        <w:rPr>
          <w:rFonts w:ascii="Arial" w:hAnsi="Arial" w:cs="Arial"/>
          <w:sz w:val="24"/>
          <w:szCs w:val="28"/>
        </w:rPr>
        <w:t>Information</w:t>
      </w:r>
      <w:r w:rsidR="00253CF5" w:rsidRPr="00FA373E">
        <w:rPr>
          <w:rFonts w:ascii="Arial" w:hAnsi="Arial" w:cs="Arial"/>
          <w:sz w:val="24"/>
          <w:szCs w:val="28"/>
        </w:rPr>
        <w:t xml:space="preserve"> </w:t>
      </w:r>
      <w:r w:rsidRPr="00FA373E">
        <w:rPr>
          <w:rFonts w:ascii="Arial" w:hAnsi="Arial" w:cs="Arial"/>
          <w:sz w:val="24"/>
          <w:szCs w:val="28"/>
        </w:rPr>
        <w:t xml:space="preserve">for </w:t>
      </w:r>
    </w:p>
    <w:p w14:paraId="42371F42" w14:textId="57B6F487" w:rsidR="00FA373E" w:rsidRPr="005B2034" w:rsidRDefault="00FA373E" w:rsidP="00B802EA">
      <w:pPr>
        <w:spacing w:line="480" w:lineRule="auto"/>
      </w:pPr>
    </w:p>
    <w:p w14:paraId="20CFB8CF" w14:textId="77777777" w:rsidR="00FA373E" w:rsidRDefault="00FA373E" w:rsidP="00B802EA">
      <w:pPr>
        <w:spacing w:line="480" w:lineRule="auto"/>
      </w:pPr>
    </w:p>
    <w:p w14:paraId="60B7B46B" w14:textId="18DF7DCF" w:rsidR="00FA373E" w:rsidRDefault="008E5B14" w:rsidP="008E5B14">
      <w:pPr>
        <w:spacing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8C13B7">
        <w:rPr>
          <w:rFonts w:ascii="Arial" w:hAnsi="Arial" w:cs="Arial"/>
          <w:b/>
          <w:kern w:val="0"/>
          <w:sz w:val="24"/>
          <w:szCs w:val="24"/>
        </w:rPr>
        <w:t xml:space="preserve">Chronic cold exposure reprograms </w:t>
      </w:r>
      <w:r>
        <w:rPr>
          <w:rFonts w:ascii="Arial" w:hAnsi="Arial" w:cs="Arial"/>
          <w:b/>
          <w:kern w:val="0"/>
          <w:sz w:val="24"/>
          <w:szCs w:val="24"/>
        </w:rPr>
        <w:t xml:space="preserve">feeding-regulated </w:t>
      </w:r>
      <w:r w:rsidRPr="008C13B7">
        <w:rPr>
          <w:rFonts w:ascii="Arial" w:hAnsi="Arial" w:cs="Arial"/>
          <w:b/>
          <w:kern w:val="0"/>
          <w:sz w:val="24"/>
          <w:szCs w:val="24"/>
        </w:rPr>
        <w:t xml:space="preserve">LPL </w:t>
      </w:r>
      <w:r>
        <w:rPr>
          <w:rFonts w:ascii="Arial" w:hAnsi="Arial" w:cs="Arial"/>
          <w:b/>
          <w:kern w:val="0"/>
          <w:sz w:val="24"/>
          <w:szCs w:val="24"/>
        </w:rPr>
        <w:t>activity in white adipose tissues</w:t>
      </w:r>
      <w:r w:rsidRPr="008C13B7">
        <w:rPr>
          <w:rFonts w:ascii="Arial" w:hAnsi="Arial" w:cs="Arial"/>
          <w:b/>
          <w:kern w:val="0"/>
          <w:sz w:val="24"/>
          <w:szCs w:val="24"/>
        </w:rPr>
        <w:t xml:space="preserve"> </w:t>
      </w:r>
      <w:r>
        <w:rPr>
          <w:rFonts w:ascii="Arial" w:hAnsi="Arial" w:cs="Arial"/>
          <w:b/>
          <w:kern w:val="0"/>
          <w:sz w:val="24"/>
          <w:szCs w:val="24"/>
        </w:rPr>
        <w:t>through</w:t>
      </w:r>
      <w:r w:rsidRPr="008C13B7">
        <w:rPr>
          <w:rFonts w:ascii="Arial" w:hAnsi="Arial" w:cs="Arial"/>
          <w:b/>
          <w:kern w:val="0"/>
          <w:sz w:val="24"/>
          <w:szCs w:val="24"/>
        </w:rPr>
        <w:t xml:space="preserve"> hepatic </w:t>
      </w:r>
      <w:r>
        <w:rPr>
          <w:rFonts w:ascii="Arial" w:hAnsi="Arial" w:cs="Arial"/>
          <w:b/>
          <w:sz w:val="24"/>
          <w:szCs w:val="24"/>
        </w:rPr>
        <w:t>ANGPTL3</w:t>
      </w:r>
      <w:r w:rsidRPr="008C13B7">
        <w:rPr>
          <w:rFonts w:ascii="Arial" w:hAnsi="Arial" w:cs="Arial"/>
          <w:b/>
          <w:sz w:val="24"/>
          <w:szCs w:val="24"/>
        </w:rPr>
        <w:t xml:space="preserve"> </w:t>
      </w:r>
      <w:r w:rsidRPr="008C13B7">
        <w:rPr>
          <w:rFonts w:ascii="Arial" w:hAnsi="Arial" w:cs="Arial"/>
          <w:b/>
          <w:kern w:val="0"/>
          <w:sz w:val="24"/>
          <w:szCs w:val="24"/>
        </w:rPr>
        <w:t xml:space="preserve">and </w:t>
      </w:r>
      <w:r>
        <w:rPr>
          <w:rFonts w:ascii="Arial" w:hAnsi="Arial" w:cs="Arial"/>
          <w:b/>
          <w:sz w:val="24"/>
          <w:szCs w:val="24"/>
        </w:rPr>
        <w:t>ANGPTL</w:t>
      </w:r>
      <w:r w:rsidRPr="008C13B7">
        <w:rPr>
          <w:rFonts w:ascii="Arial" w:hAnsi="Arial" w:cs="Arial"/>
          <w:b/>
          <w:kern w:val="0"/>
          <w:sz w:val="24"/>
          <w:szCs w:val="24"/>
        </w:rPr>
        <w:t>8</w:t>
      </w:r>
    </w:p>
    <w:p w14:paraId="0ACAAA95" w14:textId="77777777" w:rsidR="006E11A8" w:rsidRPr="007E6C20" w:rsidRDefault="006E11A8" w:rsidP="006E11A8">
      <w:pPr>
        <w:spacing w:line="480" w:lineRule="auto"/>
        <w:jc w:val="center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Yiliang</w:t>
      </w:r>
      <w:proofErr w:type="spellEnd"/>
      <w:r>
        <w:rPr>
          <w:rFonts w:ascii="Arial" w:hAnsi="Arial" w:cs="Arial"/>
          <w:sz w:val="24"/>
          <w:szCs w:val="24"/>
        </w:rPr>
        <w:t xml:space="preserve"> Zhang</w:t>
      </w:r>
      <w:r w:rsidRPr="007E6C20"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Shengyang</w:t>
      </w:r>
      <w:proofErr w:type="spellEnd"/>
      <w:r>
        <w:rPr>
          <w:rFonts w:ascii="Arial" w:hAnsi="Arial" w:cs="Arial"/>
          <w:sz w:val="24"/>
          <w:szCs w:val="24"/>
        </w:rPr>
        <w:t xml:space="preserve"> Zhou, </w:t>
      </w:r>
      <w:proofErr w:type="spellStart"/>
      <w:r>
        <w:rPr>
          <w:rFonts w:ascii="Arial" w:hAnsi="Arial" w:cs="Arial" w:hint="eastAsia"/>
          <w:sz w:val="24"/>
          <w:szCs w:val="24"/>
        </w:rPr>
        <w:t>Run</w:t>
      </w:r>
      <w:r>
        <w:rPr>
          <w:rFonts w:ascii="Arial" w:hAnsi="Arial" w:cs="Arial"/>
          <w:sz w:val="24"/>
          <w:szCs w:val="24"/>
        </w:rPr>
        <w:t>ming</w:t>
      </w:r>
      <w:proofErr w:type="spellEnd"/>
      <w:r>
        <w:rPr>
          <w:rFonts w:ascii="Arial" w:hAnsi="Arial" w:cs="Arial"/>
          <w:sz w:val="24"/>
          <w:szCs w:val="24"/>
        </w:rPr>
        <w:t xml:space="preserve"> Zhao</w:t>
      </w:r>
      <w:r w:rsidRPr="007E6C20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Yingzhen</w:t>
      </w:r>
      <w:proofErr w:type="spellEnd"/>
      <w:r>
        <w:rPr>
          <w:rFonts w:ascii="Arial" w:hAnsi="Arial" w:cs="Arial"/>
          <w:sz w:val="24"/>
          <w:szCs w:val="24"/>
        </w:rPr>
        <w:t xml:space="preserve"> Huang, </w:t>
      </w:r>
      <w:r w:rsidRPr="007E6C20">
        <w:rPr>
          <w:rFonts w:ascii="Arial" w:hAnsi="Arial" w:cs="Arial"/>
          <w:sz w:val="24"/>
          <w:szCs w:val="24"/>
        </w:rPr>
        <w:t>Yan Wang*</w:t>
      </w:r>
    </w:p>
    <w:p w14:paraId="1BFEDB5D" w14:textId="6234AB0A" w:rsidR="006E11A8" w:rsidRDefault="006E11A8" w:rsidP="006E11A8">
      <w:pPr>
        <w:spacing w:line="360" w:lineRule="auto"/>
        <w:rPr>
          <w:rFonts w:ascii="Arial" w:hAnsi="Arial" w:cs="Arial"/>
          <w:sz w:val="24"/>
          <w:szCs w:val="24"/>
        </w:rPr>
      </w:pPr>
      <w:r w:rsidRPr="007E6C20">
        <w:rPr>
          <w:rFonts w:ascii="Arial" w:hAnsi="Arial" w:cs="Arial"/>
          <w:sz w:val="24"/>
          <w:szCs w:val="24"/>
        </w:rPr>
        <w:t xml:space="preserve">Hubei Key Laboratory of Cell Homeostasis, </w:t>
      </w:r>
      <w:r w:rsidR="00886047" w:rsidRPr="00886047">
        <w:rPr>
          <w:rFonts w:ascii="Arial" w:hAnsi="Arial" w:cs="Arial"/>
          <w:sz w:val="24"/>
          <w:szCs w:val="24"/>
        </w:rPr>
        <w:t>Department of Biochemistry</w:t>
      </w:r>
      <w:r w:rsidR="00886047">
        <w:rPr>
          <w:rFonts w:ascii="Arial" w:hAnsi="Arial" w:cs="Arial"/>
          <w:sz w:val="24"/>
          <w:szCs w:val="24"/>
        </w:rPr>
        <w:t xml:space="preserve"> in </w:t>
      </w:r>
      <w:r w:rsidRPr="007E6C20">
        <w:rPr>
          <w:rFonts w:ascii="Arial" w:hAnsi="Arial" w:cs="Arial"/>
          <w:sz w:val="24"/>
          <w:szCs w:val="24"/>
        </w:rPr>
        <w:t xml:space="preserve">College of Life Sciences, </w:t>
      </w:r>
      <w:proofErr w:type="spellStart"/>
      <w:r w:rsidRPr="00850D3B">
        <w:rPr>
          <w:rFonts w:ascii="Arial" w:hAnsi="Arial" w:cs="Arial"/>
          <w:sz w:val="24"/>
          <w:szCs w:val="24"/>
        </w:rPr>
        <w:t>TaiKang</w:t>
      </w:r>
      <w:proofErr w:type="spellEnd"/>
      <w:r w:rsidRPr="00850D3B">
        <w:rPr>
          <w:rFonts w:ascii="Arial" w:hAnsi="Arial" w:cs="Arial"/>
          <w:sz w:val="24"/>
          <w:szCs w:val="24"/>
        </w:rPr>
        <w:t xml:space="preserve"> Center for Life and Medical Sciences, </w:t>
      </w:r>
      <w:r w:rsidRPr="007E6C20">
        <w:rPr>
          <w:rFonts w:ascii="Arial" w:hAnsi="Arial" w:cs="Arial"/>
          <w:sz w:val="24"/>
          <w:szCs w:val="24"/>
        </w:rPr>
        <w:t xml:space="preserve">Wuhan University, Wuhan, </w:t>
      </w:r>
      <w:r w:rsidR="00845782">
        <w:rPr>
          <w:rFonts w:ascii="Arial" w:hAnsi="Arial" w:cs="Arial"/>
          <w:sz w:val="24"/>
          <w:szCs w:val="24"/>
        </w:rPr>
        <w:t xml:space="preserve">Hubei </w:t>
      </w:r>
      <w:r w:rsidR="00845782" w:rsidRPr="007E6C20">
        <w:rPr>
          <w:rFonts w:ascii="Arial" w:hAnsi="Arial" w:cs="Arial"/>
          <w:sz w:val="24"/>
          <w:szCs w:val="24"/>
        </w:rPr>
        <w:t>430072</w:t>
      </w:r>
      <w:r w:rsidR="00845782">
        <w:rPr>
          <w:rFonts w:ascii="Arial" w:hAnsi="Arial" w:cs="Arial" w:hint="eastAsia"/>
          <w:sz w:val="24"/>
          <w:szCs w:val="24"/>
        </w:rPr>
        <w:t>,</w:t>
      </w:r>
      <w:r w:rsidR="00845782">
        <w:rPr>
          <w:rFonts w:ascii="Arial" w:hAnsi="Arial" w:cs="Arial"/>
          <w:sz w:val="24"/>
          <w:szCs w:val="24"/>
        </w:rPr>
        <w:t xml:space="preserve"> </w:t>
      </w:r>
      <w:r w:rsidRPr="007E6C20">
        <w:rPr>
          <w:rFonts w:ascii="Arial" w:hAnsi="Arial" w:cs="Arial"/>
          <w:sz w:val="24"/>
          <w:szCs w:val="24"/>
        </w:rPr>
        <w:t>China.</w:t>
      </w:r>
    </w:p>
    <w:p w14:paraId="1B325255" w14:textId="6A84800B" w:rsidR="006E11A8" w:rsidRPr="007E6C20" w:rsidRDefault="006E11A8" w:rsidP="006E11A8">
      <w:pPr>
        <w:spacing w:line="480" w:lineRule="auto"/>
        <w:rPr>
          <w:rFonts w:ascii="Arial" w:hAnsi="Arial" w:cs="Arial"/>
          <w:sz w:val="24"/>
          <w:szCs w:val="24"/>
        </w:rPr>
      </w:pPr>
      <w:r w:rsidRPr="007E6C20">
        <w:rPr>
          <w:rFonts w:ascii="Arial" w:hAnsi="Arial" w:cs="Arial"/>
          <w:sz w:val="24"/>
          <w:szCs w:val="24"/>
        </w:rPr>
        <w:t>*Corresponding author</w:t>
      </w:r>
      <w:r w:rsidR="006469F3">
        <w:rPr>
          <w:rFonts w:ascii="Arial" w:hAnsi="Arial" w:cs="Arial"/>
          <w:sz w:val="24"/>
          <w:szCs w:val="24"/>
        </w:rPr>
        <w:t xml:space="preserve">. </w:t>
      </w:r>
      <w:r w:rsidR="006469F3" w:rsidRPr="007E6C20">
        <w:rPr>
          <w:rFonts w:ascii="Arial" w:hAnsi="Arial" w:cs="Arial"/>
          <w:sz w:val="24"/>
          <w:szCs w:val="24"/>
        </w:rPr>
        <w:t xml:space="preserve">Hubei Key Laboratory of Cell Homeostasis, College of Life Sciences, </w:t>
      </w:r>
      <w:proofErr w:type="spellStart"/>
      <w:r w:rsidR="006469F3" w:rsidRPr="00850D3B">
        <w:rPr>
          <w:rFonts w:ascii="Arial" w:hAnsi="Arial" w:cs="Arial"/>
          <w:sz w:val="24"/>
          <w:szCs w:val="24"/>
        </w:rPr>
        <w:t>TaiKang</w:t>
      </w:r>
      <w:proofErr w:type="spellEnd"/>
      <w:r w:rsidR="006469F3" w:rsidRPr="00850D3B">
        <w:rPr>
          <w:rFonts w:ascii="Arial" w:hAnsi="Arial" w:cs="Arial"/>
          <w:sz w:val="24"/>
          <w:szCs w:val="24"/>
        </w:rPr>
        <w:t xml:space="preserve"> Center for Life and Medical Sciences, </w:t>
      </w:r>
      <w:r w:rsidR="006469F3" w:rsidRPr="007E6C20">
        <w:rPr>
          <w:rFonts w:ascii="Arial" w:hAnsi="Arial" w:cs="Arial"/>
          <w:sz w:val="24"/>
          <w:szCs w:val="24"/>
        </w:rPr>
        <w:t xml:space="preserve">Wuhan University, Wuhan, </w:t>
      </w:r>
      <w:r w:rsidR="006469F3">
        <w:rPr>
          <w:rFonts w:ascii="Arial" w:hAnsi="Arial" w:cs="Arial"/>
          <w:sz w:val="24"/>
          <w:szCs w:val="24"/>
        </w:rPr>
        <w:t xml:space="preserve">Hubei </w:t>
      </w:r>
      <w:r w:rsidR="006469F3" w:rsidRPr="007E6C20">
        <w:rPr>
          <w:rFonts w:ascii="Arial" w:hAnsi="Arial" w:cs="Arial"/>
          <w:sz w:val="24"/>
          <w:szCs w:val="24"/>
        </w:rPr>
        <w:t>430072</w:t>
      </w:r>
      <w:r w:rsidR="006469F3">
        <w:rPr>
          <w:rFonts w:ascii="Arial" w:hAnsi="Arial" w:cs="Arial" w:hint="eastAsia"/>
          <w:sz w:val="24"/>
          <w:szCs w:val="24"/>
        </w:rPr>
        <w:t>,</w:t>
      </w:r>
      <w:r w:rsidR="006469F3">
        <w:rPr>
          <w:rFonts w:ascii="Arial" w:hAnsi="Arial" w:cs="Arial"/>
          <w:sz w:val="24"/>
          <w:szCs w:val="24"/>
        </w:rPr>
        <w:t xml:space="preserve"> </w:t>
      </w:r>
      <w:r w:rsidR="006469F3" w:rsidRPr="007E6C20">
        <w:rPr>
          <w:rFonts w:ascii="Arial" w:hAnsi="Arial" w:cs="Arial"/>
          <w:sz w:val="24"/>
          <w:szCs w:val="24"/>
        </w:rPr>
        <w:t>China</w:t>
      </w:r>
      <w:r w:rsidR="006469F3">
        <w:rPr>
          <w:rFonts w:ascii="Arial" w:hAnsi="Arial" w:cs="Arial"/>
          <w:sz w:val="24"/>
          <w:szCs w:val="24"/>
        </w:rPr>
        <w:t>.</w:t>
      </w:r>
      <w:r w:rsidRPr="007E6C20">
        <w:rPr>
          <w:rFonts w:ascii="Arial" w:hAnsi="Arial" w:cs="Arial"/>
          <w:sz w:val="24"/>
          <w:szCs w:val="24"/>
        </w:rPr>
        <w:t xml:space="preserve"> </w:t>
      </w:r>
      <w:r w:rsidR="00A719A1">
        <w:rPr>
          <w:rFonts w:ascii="Arial" w:hAnsi="Arial" w:cs="Arial"/>
          <w:sz w:val="24"/>
          <w:szCs w:val="24"/>
        </w:rPr>
        <w:t>E</w:t>
      </w:r>
      <w:r w:rsidRPr="007E6C20">
        <w:rPr>
          <w:rFonts w:ascii="Arial" w:hAnsi="Arial" w:cs="Arial"/>
          <w:sz w:val="24"/>
          <w:szCs w:val="24"/>
        </w:rPr>
        <w:t xml:space="preserve">-mail: </w:t>
      </w:r>
      <w:hyperlink r:id="rId7" w:history="1">
        <w:r w:rsidRPr="007E6C20">
          <w:rPr>
            <w:rStyle w:val="a3"/>
            <w:rFonts w:ascii="Arial" w:hAnsi="Arial" w:cs="Arial"/>
            <w:sz w:val="24"/>
            <w:szCs w:val="24"/>
          </w:rPr>
          <w:t>Wang.y@whu.edu.cn</w:t>
        </w:r>
      </w:hyperlink>
    </w:p>
    <w:p w14:paraId="71B1564D" w14:textId="77777777" w:rsidR="00FA373E" w:rsidRPr="006E11A8" w:rsidRDefault="00FA373E" w:rsidP="00B802EA">
      <w:pPr>
        <w:spacing w:line="480" w:lineRule="auto"/>
        <w:rPr>
          <w:rFonts w:ascii="Arial" w:hAnsi="Arial" w:cs="Arial"/>
          <w:b/>
          <w:sz w:val="24"/>
          <w:szCs w:val="24"/>
        </w:rPr>
      </w:pPr>
    </w:p>
    <w:p w14:paraId="70822B8C" w14:textId="77777777" w:rsidR="00FA373E" w:rsidRDefault="00FA373E" w:rsidP="00B802EA">
      <w:pPr>
        <w:spacing w:line="480" w:lineRule="auto"/>
        <w:rPr>
          <w:rFonts w:ascii="Arial" w:hAnsi="Arial" w:cs="Arial"/>
          <w:b/>
          <w:sz w:val="24"/>
          <w:szCs w:val="24"/>
        </w:rPr>
      </w:pPr>
    </w:p>
    <w:p w14:paraId="020FFE04" w14:textId="77777777" w:rsidR="00FA373E" w:rsidRDefault="00FA373E" w:rsidP="00B802EA">
      <w:pPr>
        <w:spacing w:line="480" w:lineRule="auto"/>
        <w:rPr>
          <w:rFonts w:ascii="Arial" w:hAnsi="Arial" w:cs="Arial"/>
          <w:b/>
          <w:sz w:val="24"/>
          <w:szCs w:val="24"/>
        </w:rPr>
      </w:pPr>
    </w:p>
    <w:p w14:paraId="568FAF93" w14:textId="77777777" w:rsidR="00FA373E" w:rsidRDefault="00FA373E" w:rsidP="00B802EA">
      <w:pPr>
        <w:spacing w:line="480" w:lineRule="auto"/>
        <w:rPr>
          <w:rFonts w:ascii="Arial" w:hAnsi="Arial" w:cs="Arial"/>
          <w:b/>
          <w:sz w:val="24"/>
          <w:szCs w:val="24"/>
        </w:rPr>
      </w:pPr>
    </w:p>
    <w:p w14:paraId="42A3A3BE" w14:textId="77777777" w:rsidR="00FA373E" w:rsidRDefault="00FA373E" w:rsidP="00B802EA">
      <w:pPr>
        <w:spacing w:line="480" w:lineRule="auto"/>
        <w:rPr>
          <w:rFonts w:ascii="Arial" w:hAnsi="Arial" w:cs="Arial"/>
          <w:b/>
          <w:sz w:val="24"/>
          <w:szCs w:val="24"/>
        </w:rPr>
      </w:pPr>
    </w:p>
    <w:p w14:paraId="5C39DD6B" w14:textId="77777777" w:rsidR="00FA373E" w:rsidRDefault="00FA373E" w:rsidP="00B802EA">
      <w:pPr>
        <w:spacing w:line="480" w:lineRule="auto"/>
        <w:rPr>
          <w:rFonts w:ascii="Arial" w:hAnsi="Arial" w:cs="Arial"/>
          <w:b/>
          <w:sz w:val="24"/>
          <w:szCs w:val="24"/>
        </w:rPr>
      </w:pPr>
    </w:p>
    <w:p w14:paraId="454D99D2" w14:textId="77777777" w:rsidR="00FA373E" w:rsidRDefault="00FA373E" w:rsidP="00B802EA">
      <w:pPr>
        <w:spacing w:line="480" w:lineRule="auto"/>
        <w:rPr>
          <w:rFonts w:ascii="Arial" w:hAnsi="Arial" w:cs="Arial"/>
          <w:b/>
          <w:sz w:val="24"/>
          <w:szCs w:val="24"/>
        </w:rPr>
      </w:pPr>
    </w:p>
    <w:p w14:paraId="68CC7393" w14:textId="77777777" w:rsidR="00FA373E" w:rsidRDefault="00FA373E" w:rsidP="00B802EA">
      <w:pPr>
        <w:spacing w:line="480" w:lineRule="auto"/>
        <w:rPr>
          <w:rFonts w:ascii="Arial" w:hAnsi="Arial" w:cs="Arial"/>
          <w:b/>
          <w:sz w:val="24"/>
          <w:szCs w:val="24"/>
        </w:rPr>
      </w:pPr>
    </w:p>
    <w:p w14:paraId="2AFC9F8B" w14:textId="77777777" w:rsidR="00FA373E" w:rsidRDefault="00FA373E" w:rsidP="00B802EA">
      <w:pPr>
        <w:spacing w:line="480" w:lineRule="auto"/>
        <w:rPr>
          <w:rFonts w:ascii="Arial" w:hAnsi="Arial" w:cs="Arial"/>
          <w:b/>
          <w:sz w:val="24"/>
          <w:szCs w:val="24"/>
        </w:rPr>
      </w:pPr>
    </w:p>
    <w:p w14:paraId="53D83C1C" w14:textId="77777777" w:rsidR="00FA373E" w:rsidRDefault="00FA373E" w:rsidP="00B802EA">
      <w:pPr>
        <w:spacing w:line="480" w:lineRule="auto"/>
        <w:rPr>
          <w:rFonts w:ascii="Arial" w:hAnsi="Arial" w:cs="Arial"/>
          <w:b/>
          <w:sz w:val="24"/>
          <w:szCs w:val="24"/>
        </w:rPr>
      </w:pPr>
    </w:p>
    <w:p w14:paraId="38326F96" w14:textId="7831249F" w:rsidR="008E5B14" w:rsidRDefault="008E5B14" w:rsidP="008E5B14">
      <w:pPr>
        <w:spacing w:line="480" w:lineRule="auto"/>
        <w:rPr>
          <w:rFonts w:ascii="Arial" w:hAnsi="Arial" w:cs="Arial"/>
          <w:b/>
          <w:sz w:val="24"/>
          <w:szCs w:val="24"/>
        </w:rPr>
      </w:pPr>
      <w:r w:rsidRPr="00B802EA">
        <w:rPr>
          <w:rFonts w:ascii="Arial" w:hAnsi="Arial" w:cs="Arial"/>
          <w:b/>
          <w:sz w:val="24"/>
          <w:szCs w:val="24"/>
        </w:rPr>
        <w:lastRenderedPageBreak/>
        <w:t xml:space="preserve">Supplemental </w:t>
      </w:r>
      <w:r w:rsidR="006469F3">
        <w:rPr>
          <w:rFonts w:ascii="Arial" w:hAnsi="Arial" w:cs="Arial"/>
          <w:b/>
          <w:sz w:val="24"/>
          <w:szCs w:val="24"/>
        </w:rPr>
        <w:t>M</w:t>
      </w:r>
      <w:r w:rsidRPr="00B802EA">
        <w:rPr>
          <w:rFonts w:ascii="Arial" w:hAnsi="Arial" w:cs="Arial"/>
          <w:b/>
          <w:sz w:val="24"/>
          <w:szCs w:val="24"/>
        </w:rPr>
        <w:t>aterial</w:t>
      </w:r>
      <w:r w:rsidR="006469F3">
        <w:rPr>
          <w:rFonts w:ascii="Arial" w:hAnsi="Arial" w:cs="Arial"/>
          <w:b/>
          <w:sz w:val="24"/>
          <w:szCs w:val="24"/>
        </w:rPr>
        <w:t>s</w:t>
      </w:r>
    </w:p>
    <w:p w14:paraId="01EFB054" w14:textId="1056E6EB" w:rsidR="008E5B14" w:rsidRPr="00E66679" w:rsidRDefault="008E5B14" w:rsidP="008E5B14">
      <w:pPr>
        <w:spacing w:line="360" w:lineRule="auto"/>
        <w:rPr>
          <w:rStyle w:val="fontstyle01"/>
          <w:rFonts w:ascii="Arial" w:hAnsi="Arial" w:cs="Arial"/>
          <w:b/>
          <w:color w:val="000000" w:themeColor="text1"/>
          <w:sz w:val="24"/>
          <w:szCs w:val="24"/>
        </w:rPr>
      </w:pPr>
      <w:r w:rsidRPr="00E66679">
        <w:rPr>
          <w:rStyle w:val="fontstyle01"/>
          <w:rFonts w:ascii="Arial" w:hAnsi="Arial" w:cs="Arial"/>
          <w:b/>
          <w:color w:val="000000" w:themeColor="text1"/>
          <w:sz w:val="24"/>
          <w:szCs w:val="24"/>
        </w:rPr>
        <w:t xml:space="preserve">Materials </w:t>
      </w:r>
    </w:p>
    <w:p w14:paraId="634C2A08" w14:textId="2FC41E36" w:rsidR="008E5B14" w:rsidRPr="00E66679" w:rsidRDefault="008E5B14" w:rsidP="008E5B14">
      <w:pPr>
        <w:spacing w:after="120" w:line="360" w:lineRule="auto"/>
        <w:rPr>
          <w:rStyle w:val="fontstyle01"/>
          <w:rFonts w:ascii="Arial" w:hAnsi="Arial" w:cs="Arial"/>
          <w:color w:val="000000" w:themeColor="text1"/>
          <w:sz w:val="24"/>
          <w:szCs w:val="24"/>
        </w:rPr>
      </w:pPr>
      <w:r w:rsidRPr="00E66679">
        <w:rPr>
          <w:rStyle w:val="fontstyle01"/>
          <w:rFonts w:ascii="Arial" w:hAnsi="Arial" w:cs="Arial"/>
          <w:color w:val="000000" w:themeColor="text1"/>
          <w:sz w:val="24"/>
          <w:szCs w:val="24"/>
        </w:rPr>
        <w:t xml:space="preserve">We </w:t>
      </w:r>
      <w:r w:rsidRPr="00D717A4">
        <w:rPr>
          <w:rStyle w:val="fontstyle01"/>
          <w:rFonts w:ascii="Arial" w:hAnsi="Arial" w:cs="Arial"/>
          <w:color w:val="000000" w:themeColor="text1"/>
          <w:sz w:val="24"/>
          <w:szCs w:val="24"/>
        </w:rPr>
        <w:t>purchased</w:t>
      </w:r>
      <w:r w:rsidRPr="00E66679">
        <w:rPr>
          <w:rStyle w:val="fontstyle01"/>
          <w:rFonts w:ascii="Arial" w:hAnsi="Arial" w:cs="Arial"/>
          <w:color w:val="000000" w:themeColor="text1"/>
          <w:sz w:val="24"/>
          <w:szCs w:val="24"/>
        </w:rPr>
        <w:t xml:space="preserve"> insulin from Novo Nordisk (</w:t>
      </w:r>
      <w:r w:rsidRPr="00E66679">
        <w:rPr>
          <w:rFonts w:ascii="Arial" w:hAnsi="Arial" w:cs="Arial"/>
          <w:color w:val="000000"/>
          <w:sz w:val="24"/>
          <w:szCs w:val="24"/>
          <w:shd w:val="clear" w:color="auto" w:fill="FFFFFF"/>
        </w:rPr>
        <w:t>11061-68-0</w:t>
      </w:r>
      <w:r w:rsidRPr="00E66679">
        <w:rPr>
          <w:rStyle w:val="fontstyle01"/>
          <w:rFonts w:ascii="Arial" w:hAnsi="Arial" w:cs="Arial"/>
          <w:color w:val="000000" w:themeColor="text1"/>
          <w:sz w:val="24"/>
          <w:szCs w:val="24"/>
        </w:rPr>
        <w:t xml:space="preserve">), </w:t>
      </w:r>
      <w:r w:rsidRPr="00E66679">
        <w:rPr>
          <w:rFonts w:ascii="Arial" w:hAnsi="Arial" w:cs="Arial"/>
          <w:sz w:val="24"/>
          <w:szCs w:val="24"/>
        </w:rPr>
        <w:t>9</w:t>
      </w:r>
      <w:proofErr w:type="gramStart"/>
      <w:r w:rsidRPr="00E66679">
        <w:rPr>
          <w:rFonts w:ascii="Arial" w:hAnsi="Arial" w:cs="Arial"/>
          <w:sz w:val="24"/>
          <w:szCs w:val="24"/>
        </w:rPr>
        <w:t>,10</w:t>
      </w:r>
      <w:proofErr w:type="gramEnd"/>
      <w:r w:rsidRPr="00E66679">
        <w:rPr>
          <w:rFonts w:ascii="Arial" w:hAnsi="Arial" w:cs="Arial"/>
          <w:sz w:val="24"/>
          <w:szCs w:val="24"/>
        </w:rPr>
        <w:t>-[</w:t>
      </w:r>
      <w:r w:rsidRPr="00E66679">
        <w:rPr>
          <w:rFonts w:ascii="Arial" w:hAnsi="Arial" w:cs="Arial"/>
          <w:sz w:val="24"/>
          <w:szCs w:val="24"/>
          <w:vertAlign w:val="superscript"/>
        </w:rPr>
        <w:t>3</w:t>
      </w:r>
      <w:r w:rsidRPr="00E66679">
        <w:rPr>
          <w:rFonts w:ascii="Arial" w:hAnsi="Arial" w:cs="Arial"/>
          <w:sz w:val="24"/>
          <w:szCs w:val="24"/>
        </w:rPr>
        <w:t>H]</w:t>
      </w:r>
      <w:proofErr w:type="spellStart"/>
      <w:r w:rsidRPr="00E66679">
        <w:rPr>
          <w:rFonts w:ascii="Arial" w:hAnsi="Arial" w:cs="Arial"/>
          <w:sz w:val="24"/>
          <w:szCs w:val="24"/>
        </w:rPr>
        <w:t>triolein</w:t>
      </w:r>
      <w:proofErr w:type="spellEnd"/>
      <w:r w:rsidRPr="00E66679">
        <w:rPr>
          <w:rStyle w:val="fontstyle01"/>
          <w:rFonts w:ascii="Arial" w:hAnsi="Arial" w:cs="Arial"/>
          <w:color w:val="000000" w:themeColor="text1"/>
          <w:sz w:val="24"/>
          <w:szCs w:val="24"/>
        </w:rPr>
        <w:t xml:space="preserve"> from PerkinE</w:t>
      </w:r>
      <w:r>
        <w:rPr>
          <w:rStyle w:val="fontstyle01"/>
          <w:rFonts w:ascii="Arial" w:hAnsi="Arial" w:cs="Arial"/>
          <w:color w:val="000000" w:themeColor="text1"/>
          <w:sz w:val="24"/>
          <w:szCs w:val="24"/>
        </w:rPr>
        <w:t>lmer (NET431005MC), fatty acid-</w:t>
      </w:r>
      <w:r w:rsidRPr="00E66679">
        <w:rPr>
          <w:rStyle w:val="fontstyle01"/>
          <w:rFonts w:ascii="Arial" w:hAnsi="Arial" w:cs="Arial"/>
          <w:color w:val="000000" w:themeColor="text1"/>
          <w:sz w:val="24"/>
          <w:szCs w:val="24"/>
        </w:rPr>
        <w:t xml:space="preserve">free bovine serum albumin (BSA) from </w:t>
      </w:r>
      <w:proofErr w:type="spellStart"/>
      <w:r w:rsidRPr="00E66679">
        <w:rPr>
          <w:rStyle w:val="fontstyle01"/>
          <w:rFonts w:ascii="Arial" w:hAnsi="Arial" w:cs="Arial"/>
          <w:color w:val="000000" w:themeColor="text1"/>
          <w:sz w:val="24"/>
          <w:szCs w:val="24"/>
        </w:rPr>
        <w:t>Sangon</w:t>
      </w:r>
      <w:proofErr w:type="spellEnd"/>
      <w:r w:rsidRPr="00E66679">
        <w:rPr>
          <w:rStyle w:val="fontstyle01"/>
          <w:rFonts w:ascii="Arial" w:hAnsi="Arial" w:cs="Arial"/>
          <w:color w:val="000000" w:themeColor="text1"/>
          <w:sz w:val="24"/>
          <w:szCs w:val="24"/>
        </w:rPr>
        <w:t xml:space="preserve"> Biotech (A602448),</w:t>
      </w:r>
      <w:r w:rsidRPr="00637361">
        <w:t xml:space="preserve"> </w:t>
      </w:r>
      <w:r w:rsidRPr="00637361">
        <w:rPr>
          <w:rStyle w:val="fontstyle01"/>
          <w:rFonts w:ascii="Arial" w:hAnsi="Arial" w:cs="Arial"/>
          <w:color w:val="000000" w:themeColor="text1"/>
          <w:sz w:val="24"/>
          <w:szCs w:val="24"/>
        </w:rPr>
        <w:t xml:space="preserve">heparin from Beijing </w:t>
      </w:r>
      <w:proofErr w:type="spellStart"/>
      <w:r w:rsidRPr="00637361">
        <w:rPr>
          <w:rStyle w:val="fontstyle01"/>
          <w:rFonts w:ascii="Arial" w:hAnsi="Arial" w:cs="Arial"/>
          <w:color w:val="000000" w:themeColor="text1"/>
          <w:sz w:val="24"/>
          <w:szCs w:val="24"/>
        </w:rPr>
        <w:t>Wokai</w:t>
      </w:r>
      <w:proofErr w:type="spellEnd"/>
      <w:r w:rsidRPr="00637361">
        <w:rPr>
          <w:rStyle w:val="fontstyle01"/>
          <w:rFonts w:ascii="Arial" w:hAnsi="Arial" w:cs="Arial"/>
          <w:color w:val="000000" w:themeColor="text1"/>
          <w:sz w:val="24"/>
          <w:szCs w:val="24"/>
        </w:rPr>
        <w:t xml:space="preserve"> Biotechnology (A47476)</w:t>
      </w:r>
      <w:r w:rsidRPr="00E66679">
        <w:rPr>
          <w:rStyle w:val="fontstyle01"/>
          <w:rFonts w:ascii="Arial" w:hAnsi="Arial" w:cs="Arial"/>
          <w:color w:val="000000" w:themeColor="text1"/>
          <w:sz w:val="24"/>
          <w:szCs w:val="24"/>
        </w:rPr>
        <w:t xml:space="preserve">, </w:t>
      </w:r>
      <w:r w:rsidR="00A719A1">
        <w:rPr>
          <w:rStyle w:val="fontstyle01"/>
          <w:rFonts w:ascii="Arial" w:hAnsi="Arial" w:cs="Arial"/>
          <w:color w:val="000000" w:themeColor="text1"/>
          <w:sz w:val="24"/>
          <w:szCs w:val="24"/>
        </w:rPr>
        <w:t xml:space="preserve">and </w:t>
      </w:r>
      <w:r w:rsidRPr="00E66679">
        <w:rPr>
          <w:rStyle w:val="fontstyle01"/>
          <w:rFonts w:ascii="Arial" w:hAnsi="Arial" w:cs="Arial"/>
          <w:color w:val="000000" w:themeColor="text1"/>
          <w:sz w:val="24"/>
          <w:szCs w:val="24"/>
        </w:rPr>
        <w:t xml:space="preserve">insulin ELISA kit from </w:t>
      </w:r>
      <w:proofErr w:type="spellStart"/>
      <w:r w:rsidRPr="00E66679">
        <w:rPr>
          <w:rStyle w:val="fontstyle01"/>
          <w:rFonts w:ascii="Arial" w:hAnsi="Arial" w:cs="Arial"/>
          <w:color w:val="000000" w:themeColor="text1"/>
          <w:sz w:val="24"/>
          <w:szCs w:val="24"/>
        </w:rPr>
        <w:t>Ezassay</w:t>
      </w:r>
      <w:proofErr w:type="spellEnd"/>
      <w:r w:rsidRPr="00E66679">
        <w:rPr>
          <w:rStyle w:val="fontstyle01"/>
          <w:rFonts w:ascii="Arial" w:hAnsi="Arial" w:cs="Arial"/>
          <w:color w:val="000000" w:themeColor="text1"/>
          <w:sz w:val="24"/>
          <w:szCs w:val="24"/>
        </w:rPr>
        <w:t xml:space="preserve"> (MS100)</w:t>
      </w:r>
      <w:r w:rsidR="00A719A1">
        <w:rPr>
          <w:rStyle w:val="fontstyle01"/>
          <w:rFonts w:ascii="Arial" w:hAnsi="Arial" w:cs="Arial"/>
          <w:color w:val="000000" w:themeColor="text1"/>
          <w:sz w:val="24"/>
          <w:szCs w:val="24"/>
        </w:rPr>
        <w:t>.</w:t>
      </w:r>
      <w:r w:rsidRPr="00A06005">
        <w:rPr>
          <w:rStyle w:val="fontstyle01"/>
          <w:rFonts w:ascii="Arial" w:hAnsi="Arial" w:cs="Arial"/>
          <w:color w:val="000000" w:themeColor="text1"/>
          <w:sz w:val="24"/>
          <w:szCs w:val="24"/>
        </w:rPr>
        <w:t xml:space="preserve"> </w:t>
      </w:r>
      <w:r>
        <w:rPr>
          <w:rStyle w:val="fontstyle01"/>
          <w:rFonts w:ascii="Arial" w:hAnsi="Arial" w:cs="Arial"/>
          <w:color w:val="000000" w:themeColor="text1"/>
          <w:sz w:val="24"/>
          <w:szCs w:val="24"/>
        </w:rPr>
        <w:t>ANGPTL</w:t>
      </w:r>
      <w:r w:rsidRPr="00A06005">
        <w:rPr>
          <w:rStyle w:val="fontstyle01"/>
          <w:rFonts w:ascii="Arial" w:hAnsi="Arial" w:cs="Arial"/>
          <w:color w:val="000000" w:themeColor="text1"/>
          <w:sz w:val="24"/>
          <w:szCs w:val="24"/>
        </w:rPr>
        <w:t>3 inhibitory antibody was described previously</w:t>
      </w:r>
      <w:r>
        <w:rPr>
          <w:rStyle w:val="fontstyle01"/>
          <w:rFonts w:ascii="Arial" w:hAnsi="Arial" w:cs="Arial" w:hint="eastAsia"/>
          <w:color w:val="000000" w:themeColor="text1"/>
          <w:sz w:val="24"/>
          <w:szCs w:val="24"/>
        </w:rPr>
        <w:t xml:space="preserve"> </w:t>
      </w:r>
      <w:r>
        <w:rPr>
          <w:rStyle w:val="fontstyle01"/>
          <w:rFonts w:ascii="Arial" w:hAnsi="Arial" w:cs="Arial"/>
          <w:color w:val="000000" w:themeColor="text1"/>
          <w:sz w:val="24"/>
          <w:szCs w:val="24"/>
        </w:rPr>
        <w:fldChar w:fldCharType="begin">
          <w:fldData xml:space="preserve">PEVuZE5vdGU+PENpdGU+PEF1dGhvcj5MaXU8L0F1dGhvcj48WWVhcj4yMDI0PC9ZZWFyPjxSZWNO
dW0+MjQ4PC9SZWNOdW0+PERpc3BsYXlUZXh0PlsxXTwvRGlzcGxheVRleHQ+PHJlY29yZD48cmVj
LW51bWJlcj4yNDg8L3JlYy1udW1iZXI+PGZvcmVpZ24ta2V5cz48a2V5IGFwcD0iRU4iIGRiLWlk
PSIwMGZ4NWVmdjdld2Rkc2Uwc3djNTVmZXpmNXpyMnM5ZnZhemYiIHRpbWVzdGFtcD0iMTcyNDc2
MzA5NSI+MjQ4PC9rZXk+PC9mb3JlaWduLWtleXM+PHJlZi10eXBlIG5hbWU9IkpvdXJuYWwgQXJ0
aWNsZSI+MTc8L3JlZi10eXBlPjxjb250cmlidXRvcnM+PGF1dGhvcnM+PGF1dGhvcj5MaXUsIFgu
PC9hdXRob3I+PGF1dGhvcj5aaGFuZywgWS48L2F1dGhvcj48YXV0aG9yPkhhbiwgQi48L2F1dGhv
cj48YXV0aG9yPkxpLCBMLjwvYXV0aG9yPjxhdXRob3I+TGksIFkuPC9hdXRob3I+PGF1dGhvcj5N
YSwgWS48L2F1dGhvcj48YXV0aG9yPkthbmcsIFMuPC9hdXRob3I+PGF1dGhvcj5MaSwgUS48L2F1
dGhvcj48YXV0aG9yPktvbmcsIEwuPC9hdXRob3I+PGF1dGhvcj5IdWFuZywgSy48L2F1dGhvcj48
YXV0aG9yPlNvbmcsIEIuIEwuPC9hdXRob3I+PGF1dGhvcj5MaXUsIFkuPC9hdXRob3I+PGF1dGhv
cj5XYW5nLCBZLjwvYXV0aG9yPjwvYXV0aG9ycz48L2NvbnRyaWJ1dG9ycz48YXV0aC1hZGRyZXNz
Pkh1YmVpIEtleSBMYWJvcmF0b3J5IG9mIENlbGwgSG9tZW9zdGFzaXMsIENvbGxlZ2Ugb2YgTGlm
ZSBTY2llbmNlcywgVGFpS2FuZyBDZW50ZXIgZm9yIExpZmUgYW5kIE1lZGljYWwgU2NpZW5jZXMs
IFd1aGFuIFVuaXZlcnNpdHksIFd1aGFuLCBDaGluYS4mI3hEO1RvbmdqaSBTY2hvb2wgb2YgUGhh
cm1hY3ksIEh1YXpob25nIFVuaXZlcnNpdHkgb2YgU2NpZW5jZSBhbmQgVGVjaG5vbG9neSwgV3Vo
YW4sIENoaW5hLjwvYXV0aC1hZGRyZXNzPjx0aXRsZXM+PHRpdGxlPlBvc3RwcmFuZGlhbCBleGVy
Y2lzZSByZWd1bGF0ZXMgdGlzc3VlLXNwZWNpZmljIHRyaWdseWNlcmlkZSB1cHRha2UgdGhyb3Vn
aCBhbmdpb3BvaWV0aW4tbGlrZSBwcm90ZWluczwvdGl0bGU+PHNlY29uZGFyeS10aXRsZT5KQ0kg
SW5zaWdodDwvc2Vjb25kYXJ5LXRpdGxlPjwvdGl0bGVzPjxwZXJpb2RpY2FsPjxmdWxsLXRpdGxl
PkpDSSBJbnNpZ2h0PC9mdWxsLXRpdGxlPjwvcGVyaW9kaWNhbD48dm9sdW1lPjk8L3ZvbHVtZT48
bnVtYmVyPjE2PC9udW1iZXI+PGVkaXRpb24+MjAyNC8wOC8yMjwvZWRpdGlvbj48a2V5d29yZHM+
PGtleXdvcmQ+KlBvc3RwcmFuZGlhbCBQZXJpb2Q8L2tleXdvcmQ+PGtleXdvcmQ+KkFuZ2lvcG9p
ZXRpbi1saWtlIFByb3RlaW5zL21ldGFib2xpc20vZ2VuZXRpY3M8L2tleXdvcmQ+PGtleXdvcmQ+
KlRyaWdseWNlcmlkZXMvbWV0YWJvbGlzbTwva2V5d29yZD48a2V5d29yZD4qQW5naW9wb2lldGlu
LUxpa2UgUHJvdGVpbiA4PC9rZXl3b3JkPjxrZXl3b3JkPkFuaW1hbHM8L2tleXdvcmQ+PGtleXdv
cmQ+TWljZTwva2V5d29yZD48a2V5d29yZD4qTGlwb3Byb3RlaW4gTGlwYXNlL21ldGFib2xpc208
L2tleXdvcmQ+PGtleXdvcmQ+Kk11c2NsZSwgU2tlbGV0YWwvbWV0YWJvbGlzbTwva2V5d29yZD48
a2V5d29yZD4qQW5naW9wb2lldGluLUxpa2UgUHJvdGVpbiAzL21ldGFib2xpc208L2tleXdvcmQ+
PGtleXdvcmQ+TWFsZTwva2V5d29yZD48a2V5d29yZD5IdW1hbnM8L2tleXdvcmQ+PGtleXdvcmQ+
UGh5c2ljYWwgQ29uZGl0aW9uaW5nLCBBbmltYWwvcGh5c2lvbG9neTwva2V5d29yZD48a2V5d29y
ZD5Bbmdpb3BvaWV0aW4tTGlrZSBQcm90ZWluIDQvbWV0YWJvbGlzbS9nZW5ldGljczwva2V5d29y
ZD48a2V5d29yZD5QZXB0aWRlIEhvcm1vbmVzL21ldGFib2xpc208L2tleXdvcmQ+PGtleXdvcmQ+
TXlvY2FyZGl1bS9tZXRhYm9saXNtPC9rZXl3b3JkPjxrZXl3b3JkPkV4ZXJjaXNlL3BoeXNpb2xv
Z3k8L2tleXdvcmQ+PGtleXdvcmQ+TGl2ZXIvbWV0YWJvbGlzbTwva2V5d29yZD48a2V5d29yZD5N
aWNlLCBJbmJyZWQgQzU3Qkw8L2tleXdvcmQ+PGtleXdvcmQ+TGlwaWQgTWV0YWJvbGlzbTwva2V5
d29yZD48a2V5d29yZD5Ib21lb3N0YXNpczwva2V5d29yZD48a2V5d29yZD5JbnN1bGluPC9rZXl3
b3JkPjxrZXl3b3JkPkxpcG9wcm90ZWluczwva2V5d29yZD48a2V5d29yZD5NZXRhYm9saXNtPC9r
ZXl3b3JkPjwva2V5d29yZHM+PGRhdGVzPjx5ZWFyPjIwMjQ8L3llYXI+PHB1Yi1kYXRlcz48ZGF0
ZT5BdWcgMjI8L2RhdGU+PC9wdWItZGF0ZXM+PC9kYXRlcz48aXNibj4yMzc5LTM3MDggKEVsZWN0
cm9uaWMpJiN4RDsyMzc5LTM3MDggKExpbmtpbmcpPC9pc2JuPjxhY2Nlc3Npb24tbnVtPjM5MTcx
NTI3PC9hY2Nlc3Npb24tbnVtPjx1cmxzPjxyZWxhdGVkLXVybHM+PHVybD5odHRwczovL3d3dy5u
Y2JpLm5sbS5uaWguZ292L3B1Ym1lZC8zOTE3MTUyNzwvdXJsPjwvcmVsYXRlZC11cmxzPjwvdXJs
cz48Y3VzdG9tMj5QTUMxMTM0MzU5NzwvY3VzdG9tMj48ZWxlY3Ryb25pYy1yZXNvdXJjZS1udW0+
MTAuMTE3Mi9qY2kuaW5zaWdodC4xODE1NTM8L2VsZWN0cm9uaWMtcmVzb3VyY2UtbnVtPjwvcmVj
b3JkPjwvQ2l0ZT48L0VuZE5vdGU+
</w:fldData>
        </w:fldChar>
      </w:r>
      <w:r>
        <w:rPr>
          <w:rStyle w:val="fontstyle01"/>
          <w:rFonts w:ascii="Arial" w:hAnsi="Arial" w:cs="Arial"/>
          <w:color w:val="000000" w:themeColor="text1"/>
          <w:sz w:val="24"/>
          <w:szCs w:val="24"/>
        </w:rPr>
        <w:instrText xml:space="preserve"> ADDIN EN.CITE </w:instrText>
      </w:r>
      <w:r>
        <w:rPr>
          <w:rStyle w:val="fontstyle01"/>
          <w:rFonts w:ascii="Arial" w:hAnsi="Arial" w:cs="Arial"/>
          <w:color w:val="000000" w:themeColor="text1"/>
          <w:sz w:val="24"/>
          <w:szCs w:val="24"/>
        </w:rPr>
        <w:fldChar w:fldCharType="begin">
          <w:fldData xml:space="preserve">PEVuZE5vdGU+PENpdGU+PEF1dGhvcj5MaXU8L0F1dGhvcj48WWVhcj4yMDI0PC9ZZWFyPjxSZWNO
dW0+MjQ4PC9SZWNOdW0+PERpc3BsYXlUZXh0PlsxXTwvRGlzcGxheVRleHQ+PHJlY29yZD48cmVj
LW51bWJlcj4yNDg8L3JlYy1udW1iZXI+PGZvcmVpZ24ta2V5cz48a2V5IGFwcD0iRU4iIGRiLWlk
PSIwMGZ4NWVmdjdld2Rkc2Uwc3djNTVmZXpmNXpyMnM5ZnZhemYiIHRpbWVzdGFtcD0iMTcyNDc2
MzA5NSI+MjQ4PC9rZXk+PC9mb3JlaWduLWtleXM+PHJlZi10eXBlIG5hbWU9IkpvdXJuYWwgQXJ0
aWNsZSI+MTc8L3JlZi10eXBlPjxjb250cmlidXRvcnM+PGF1dGhvcnM+PGF1dGhvcj5MaXUsIFgu
PC9hdXRob3I+PGF1dGhvcj5aaGFuZywgWS48L2F1dGhvcj48YXV0aG9yPkhhbiwgQi48L2F1dGhv
cj48YXV0aG9yPkxpLCBMLjwvYXV0aG9yPjxhdXRob3I+TGksIFkuPC9hdXRob3I+PGF1dGhvcj5N
YSwgWS48L2F1dGhvcj48YXV0aG9yPkthbmcsIFMuPC9hdXRob3I+PGF1dGhvcj5MaSwgUS48L2F1
dGhvcj48YXV0aG9yPktvbmcsIEwuPC9hdXRob3I+PGF1dGhvcj5IdWFuZywgSy48L2F1dGhvcj48
YXV0aG9yPlNvbmcsIEIuIEwuPC9hdXRob3I+PGF1dGhvcj5MaXUsIFkuPC9hdXRob3I+PGF1dGhv
cj5XYW5nLCBZLjwvYXV0aG9yPjwvYXV0aG9ycz48L2NvbnRyaWJ1dG9ycz48YXV0aC1hZGRyZXNz
Pkh1YmVpIEtleSBMYWJvcmF0b3J5IG9mIENlbGwgSG9tZW9zdGFzaXMsIENvbGxlZ2Ugb2YgTGlm
ZSBTY2llbmNlcywgVGFpS2FuZyBDZW50ZXIgZm9yIExpZmUgYW5kIE1lZGljYWwgU2NpZW5jZXMs
IFd1aGFuIFVuaXZlcnNpdHksIFd1aGFuLCBDaGluYS4mI3hEO1RvbmdqaSBTY2hvb2wgb2YgUGhh
cm1hY3ksIEh1YXpob25nIFVuaXZlcnNpdHkgb2YgU2NpZW5jZSBhbmQgVGVjaG5vbG9neSwgV3Vo
YW4sIENoaW5hLjwvYXV0aC1hZGRyZXNzPjx0aXRsZXM+PHRpdGxlPlBvc3RwcmFuZGlhbCBleGVy
Y2lzZSByZWd1bGF0ZXMgdGlzc3VlLXNwZWNpZmljIHRyaWdseWNlcmlkZSB1cHRha2UgdGhyb3Vn
aCBhbmdpb3BvaWV0aW4tbGlrZSBwcm90ZWluczwvdGl0bGU+PHNlY29uZGFyeS10aXRsZT5KQ0kg
SW5zaWdodDwvc2Vjb25kYXJ5LXRpdGxlPjwvdGl0bGVzPjxwZXJpb2RpY2FsPjxmdWxsLXRpdGxl
PkpDSSBJbnNpZ2h0PC9mdWxsLXRpdGxlPjwvcGVyaW9kaWNhbD48dm9sdW1lPjk8L3ZvbHVtZT48
bnVtYmVyPjE2PC9udW1iZXI+PGVkaXRpb24+MjAyNC8wOC8yMjwvZWRpdGlvbj48a2V5d29yZHM+
PGtleXdvcmQ+KlBvc3RwcmFuZGlhbCBQZXJpb2Q8L2tleXdvcmQ+PGtleXdvcmQ+KkFuZ2lvcG9p
ZXRpbi1saWtlIFByb3RlaW5zL21ldGFib2xpc20vZ2VuZXRpY3M8L2tleXdvcmQ+PGtleXdvcmQ+
KlRyaWdseWNlcmlkZXMvbWV0YWJvbGlzbTwva2V5d29yZD48a2V5d29yZD4qQW5naW9wb2lldGlu
LUxpa2UgUHJvdGVpbiA4PC9rZXl3b3JkPjxrZXl3b3JkPkFuaW1hbHM8L2tleXdvcmQ+PGtleXdv
cmQ+TWljZTwva2V5d29yZD48a2V5d29yZD4qTGlwb3Byb3RlaW4gTGlwYXNlL21ldGFib2xpc208
L2tleXdvcmQ+PGtleXdvcmQ+Kk11c2NsZSwgU2tlbGV0YWwvbWV0YWJvbGlzbTwva2V5d29yZD48
a2V5d29yZD4qQW5naW9wb2lldGluLUxpa2UgUHJvdGVpbiAzL21ldGFib2xpc208L2tleXdvcmQ+
PGtleXdvcmQ+TWFsZTwva2V5d29yZD48a2V5d29yZD5IdW1hbnM8L2tleXdvcmQ+PGtleXdvcmQ+
UGh5c2ljYWwgQ29uZGl0aW9uaW5nLCBBbmltYWwvcGh5c2lvbG9neTwva2V5d29yZD48a2V5d29y
ZD5Bbmdpb3BvaWV0aW4tTGlrZSBQcm90ZWluIDQvbWV0YWJvbGlzbS9nZW5ldGljczwva2V5d29y
ZD48a2V5d29yZD5QZXB0aWRlIEhvcm1vbmVzL21ldGFib2xpc208L2tleXdvcmQ+PGtleXdvcmQ+
TXlvY2FyZGl1bS9tZXRhYm9saXNtPC9rZXl3b3JkPjxrZXl3b3JkPkV4ZXJjaXNlL3BoeXNpb2xv
Z3k8L2tleXdvcmQ+PGtleXdvcmQ+TGl2ZXIvbWV0YWJvbGlzbTwva2V5d29yZD48a2V5d29yZD5N
aWNlLCBJbmJyZWQgQzU3Qkw8L2tleXdvcmQ+PGtleXdvcmQ+TGlwaWQgTWV0YWJvbGlzbTwva2V5
d29yZD48a2V5d29yZD5Ib21lb3N0YXNpczwva2V5d29yZD48a2V5d29yZD5JbnN1bGluPC9rZXl3
b3JkPjxrZXl3b3JkPkxpcG9wcm90ZWluczwva2V5d29yZD48a2V5d29yZD5NZXRhYm9saXNtPC9r
ZXl3b3JkPjwva2V5d29yZHM+PGRhdGVzPjx5ZWFyPjIwMjQ8L3llYXI+PHB1Yi1kYXRlcz48ZGF0
ZT5BdWcgMjI8L2RhdGU+PC9wdWItZGF0ZXM+PC9kYXRlcz48aXNibj4yMzc5LTM3MDggKEVsZWN0
cm9uaWMpJiN4RDsyMzc5LTM3MDggKExpbmtpbmcpPC9pc2JuPjxhY2Nlc3Npb24tbnVtPjM5MTcx
NTI3PC9hY2Nlc3Npb24tbnVtPjx1cmxzPjxyZWxhdGVkLXVybHM+PHVybD5odHRwczovL3d3dy5u
Y2JpLm5sbS5uaWguZ292L3B1Ym1lZC8zOTE3MTUyNzwvdXJsPjwvcmVsYXRlZC11cmxzPjwvdXJs
cz48Y3VzdG9tMj5QTUMxMTM0MzU5NzwvY3VzdG9tMj48ZWxlY3Ryb25pYy1yZXNvdXJjZS1udW0+
MTAuMTE3Mi9qY2kuaW5zaWdodC4xODE1NTM8L2VsZWN0cm9uaWMtcmVzb3VyY2UtbnVtPjwvcmVj
b3JkPjwvQ2l0ZT48L0VuZE5vdGU+
</w:fldData>
        </w:fldChar>
      </w:r>
      <w:r>
        <w:rPr>
          <w:rStyle w:val="fontstyle01"/>
          <w:rFonts w:ascii="Arial" w:hAnsi="Arial" w:cs="Arial"/>
          <w:color w:val="000000" w:themeColor="text1"/>
          <w:sz w:val="24"/>
          <w:szCs w:val="24"/>
        </w:rPr>
        <w:instrText xml:space="preserve"> ADDIN EN.CITE.DATA </w:instrText>
      </w:r>
      <w:r>
        <w:rPr>
          <w:rStyle w:val="fontstyle01"/>
          <w:rFonts w:ascii="Arial" w:hAnsi="Arial" w:cs="Arial"/>
          <w:color w:val="000000" w:themeColor="text1"/>
          <w:sz w:val="24"/>
          <w:szCs w:val="24"/>
        </w:rPr>
      </w:r>
      <w:r>
        <w:rPr>
          <w:rStyle w:val="fontstyle01"/>
          <w:rFonts w:ascii="Arial" w:hAnsi="Arial" w:cs="Arial"/>
          <w:color w:val="000000" w:themeColor="text1"/>
          <w:sz w:val="24"/>
          <w:szCs w:val="24"/>
        </w:rPr>
        <w:fldChar w:fldCharType="end"/>
      </w:r>
      <w:r>
        <w:rPr>
          <w:rStyle w:val="fontstyle01"/>
          <w:rFonts w:ascii="Arial" w:hAnsi="Arial" w:cs="Arial"/>
          <w:color w:val="000000" w:themeColor="text1"/>
          <w:sz w:val="24"/>
          <w:szCs w:val="24"/>
        </w:rPr>
      </w:r>
      <w:r>
        <w:rPr>
          <w:rStyle w:val="fontstyle01"/>
          <w:rFonts w:ascii="Arial" w:hAnsi="Arial" w:cs="Arial"/>
          <w:color w:val="000000" w:themeColor="text1"/>
          <w:sz w:val="24"/>
          <w:szCs w:val="24"/>
        </w:rPr>
        <w:fldChar w:fldCharType="separate"/>
      </w:r>
      <w:r>
        <w:rPr>
          <w:rStyle w:val="fontstyle01"/>
          <w:rFonts w:ascii="Arial" w:hAnsi="Arial" w:cs="Arial"/>
          <w:noProof/>
          <w:color w:val="000000" w:themeColor="text1"/>
          <w:sz w:val="24"/>
          <w:szCs w:val="24"/>
        </w:rPr>
        <w:t>[</w:t>
      </w:r>
      <w:hyperlink w:anchor="_ENREF_1" w:tooltip="Liu, 2024 #248" w:history="1">
        <w:r w:rsidR="003D7410">
          <w:rPr>
            <w:rStyle w:val="fontstyle01"/>
            <w:rFonts w:ascii="Arial" w:hAnsi="Arial" w:cs="Arial"/>
            <w:noProof/>
            <w:color w:val="000000" w:themeColor="text1"/>
            <w:sz w:val="24"/>
            <w:szCs w:val="24"/>
          </w:rPr>
          <w:t>1</w:t>
        </w:r>
      </w:hyperlink>
      <w:r>
        <w:rPr>
          <w:rStyle w:val="fontstyle01"/>
          <w:rFonts w:ascii="Arial" w:hAnsi="Arial" w:cs="Arial"/>
          <w:noProof/>
          <w:color w:val="000000" w:themeColor="text1"/>
          <w:sz w:val="24"/>
          <w:szCs w:val="24"/>
        </w:rPr>
        <w:t>]</w:t>
      </w:r>
      <w:r>
        <w:rPr>
          <w:rStyle w:val="fontstyle01"/>
          <w:rFonts w:ascii="Arial" w:hAnsi="Arial" w:cs="Arial"/>
          <w:color w:val="000000" w:themeColor="text1"/>
          <w:sz w:val="24"/>
          <w:szCs w:val="24"/>
        </w:rPr>
        <w:fldChar w:fldCharType="end"/>
      </w:r>
      <w:r w:rsidRPr="00A06005">
        <w:rPr>
          <w:rStyle w:val="fontstyle01"/>
          <w:rFonts w:ascii="Arial" w:hAnsi="Arial" w:cs="Arial"/>
          <w:color w:val="000000" w:themeColor="text1"/>
          <w:sz w:val="24"/>
          <w:szCs w:val="24"/>
        </w:rPr>
        <w:t>.</w:t>
      </w:r>
      <w:r w:rsidRPr="00E66679">
        <w:rPr>
          <w:rStyle w:val="fontstyle01"/>
          <w:rFonts w:ascii="Arial" w:hAnsi="Arial" w:cs="Arial"/>
          <w:color w:val="000000" w:themeColor="text1"/>
          <w:sz w:val="24"/>
          <w:szCs w:val="24"/>
        </w:rPr>
        <w:t xml:space="preserve"> </w:t>
      </w:r>
    </w:p>
    <w:p w14:paraId="7BF5527E" w14:textId="77777777" w:rsidR="008E5B14" w:rsidRPr="003F39F5" w:rsidRDefault="008E5B14" w:rsidP="008E5B14">
      <w:pPr>
        <w:spacing w:line="360" w:lineRule="auto"/>
        <w:rPr>
          <w:rStyle w:val="fontstyle01"/>
          <w:rFonts w:ascii="Arial" w:hAnsi="Arial" w:cs="Arial"/>
          <w:b/>
          <w:color w:val="000000" w:themeColor="text1"/>
          <w:sz w:val="24"/>
          <w:szCs w:val="24"/>
        </w:rPr>
      </w:pPr>
      <w:r w:rsidRPr="009D322A">
        <w:rPr>
          <w:rStyle w:val="fontstyle01"/>
          <w:rFonts w:ascii="Arial" w:hAnsi="Arial" w:cs="Arial"/>
          <w:b/>
          <w:color w:val="000000" w:themeColor="text1"/>
          <w:sz w:val="24"/>
          <w:szCs w:val="24"/>
        </w:rPr>
        <w:t>Animals:</w:t>
      </w:r>
      <w:r w:rsidRPr="00E66679">
        <w:rPr>
          <w:rStyle w:val="fontstyle01"/>
          <w:rFonts w:ascii="Arial" w:hAnsi="Arial" w:cs="Arial"/>
          <w:b/>
          <w:color w:val="000000" w:themeColor="text1"/>
          <w:sz w:val="24"/>
          <w:szCs w:val="24"/>
        </w:rPr>
        <w:t xml:space="preserve"> </w:t>
      </w:r>
    </w:p>
    <w:p w14:paraId="0D6A9799" w14:textId="0C452A85" w:rsidR="008E5B14" w:rsidRDefault="008E5B14" w:rsidP="008E5B14">
      <w:pPr>
        <w:spacing w:after="120" w:line="360" w:lineRule="auto"/>
        <w:rPr>
          <w:rStyle w:val="fontstyle01"/>
          <w:rFonts w:ascii="Arial" w:hAnsi="Arial" w:cs="Arial"/>
          <w:color w:val="000000" w:themeColor="text1"/>
          <w:sz w:val="24"/>
          <w:szCs w:val="24"/>
        </w:rPr>
      </w:pPr>
      <w:r>
        <w:rPr>
          <w:rStyle w:val="fontstyle01"/>
          <w:rFonts w:ascii="Arial" w:hAnsi="Arial" w:cs="Arial"/>
          <w:color w:val="000000" w:themeColor="text1"/>
          <w:sz w:val="24"/>
          <w:szCs w:val="24"/>
        </w:rPr>
        <w:t>C57BL/6J wild-</w:t>
      </w:r>
      <w:r w:rsidRPr="003F39F5">
        <w:rPr>
          <w:rStyle w:val="fontstyle01"/>
          <w:rFonts w:ascii="Arial" w:hAnsi="Arial" w:cs="Arial"/>
          <w:color w:val="000000" w:themeColor="text1"/>
          <w:sz w:val="24"/>
          <w:szCs w:val="24"/>
        </w:rPr>
        <w:t xml:space="preserve">type (WT) mice were </w:t>
      </w:r>
      <w:r>
        <w:rPr>
          <w:rStyle w:val="fontstyle01"/>
          <w:rFonts w:ascii="Arial" w:hAnsi="Arial" w:cs="Arial"/>
          <w:color w:val="000000" w:themeColor="text1"/>
          <w:sz w:val="24"/>
          <w:szCs w:val="24"/>
        </w:rPr>
        <w:t>obtained</w:t>
      </w:r>
      <w:r w:rsidRPr="003F39F5">
        <w:rPr>
          <w:rStyle w:val="fontstyle01"/>
          <w:rFonts w:ascii="Arial" w:hAnsi="Arial" w:cs="Arial"/>
          <w:color w:val="000000" w:themeColor="text1"/>
          <w:sz w:val="24"/>
          <w:szCs w:val="24"/>
        </w:rPr>
        <w:t xml:space="preserve"> from the Central Disease Control of Hubei province, China</w:t>
      </w:r>
      <w:r>
        <w:rPr>
          <w:rStyle w:val="fontstyle01"/>
          <w:rFonts w:ascii="Arial" w:hAnsi="Arial" w:cs="Arial" w:hint="eastAsia"/>
          <w:color w:val="000000" w:themeColor="text1"/>
          <w:sz w:val="24"/>
          <w:szCs w:val="24"/>
        </w:rPr>
        <w:t>.</w:t>
      </w:r>
      <w:r>
        <w:rPr>
          <w:rStyle w:val="fontstyle01"/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3F39F5">
        <w:rPr>
          <w:rStyle w:val="fontstyle01"/>
          <w:rFonts w:ascii="Arial" w:hAnsi="Arial" w:cs="Arial"/>
          <w:color w:val="000000" w:themeColor="text1"/>
          <w:sz w:val="24"/>
          <w:szCs w:val="24"/>
        </w:rPr>
        <w:t xml:space="preserve">The </w:t>
      </w:r>
      <w:r w:rsidR="00A719A1" w:rsidRPr="003F39F5">
        <w:rPr>
          <w:rStyle w:val="fontstyle01"/>
          <w:rFonts w:ascii="Arial" w:hAnsi="Arial" w:cs="Arial"/>
          <w:color w:val="000000" w:themeColor="text1"/>
          <w:sz w:val="24"/>
          <w:szCs w:val="24"/>
        </w:rPr>
        <w:t>adipocyte</w:t>
      </w:r>
      <w:r w:rsidR="00A719A1">
        <w:rPr>
          <w:rStyle w:val="fontstyle01"/>
          <w:rFonts w:ascii="Arial" w:hAnsi="Arial" w:cs="Arial"/>
          <w:color w:val="000000" w:themeColor="text1"/>
          <w:sz w:val="24"/>
          <w:szCs w:val="24"/>
        </w:rPr>
        <w:t>-</w:t>
      </w:r>
      <w:r w:rsidRPr="003F39F5">
        <w:rPr>
          <w:rStyle w:val="fontstyle01"/>
          <w:rFonts w:ascii="Arial" w:hAnsi="Arial" w:cs="Arial"/>
          <w:color w:val="000000" w:themeColor="text1"/>
          <w:sz w:val="24"/>
          <w:szCs w:val="24"/>
        </w:rPr>
        <w:t xml:space="preserve">specific </w:t>
      </w:r>
      <w:r w:rsidR="00AE1B3F">
        <w:rPr>
          <w:rStyle w:val="fontstyle01"/>
          <w:rFonts w:ascii="Arial" w:hAnsi="Arial" w:cs="Arial"/>
          <w:i/>
          <w:color w:val="000000" w:themeColor="text1"/>
          <w:sz w:val="24"/>
          <w:szCs w:val="24"/>
        </w:rPr>
        <w:t>A</w:t>
      </w:r>
      <w:r w:rsidRPr="00E55E66">
        <w:rPr>
          <w:rStyle w:val="fontstyle01"/>
          <w:rFonts w:ascii="Arial" w:hAnsi="Arial" w:cs="Arial"/>
          <w:i/>
          <w:color w:val="000000" w:themeColor="text1"/>
          <w:sz w:val="24"/>
          <w:szCs w:val="24"/>
        </w:rPr>
        <w:t>ngptl4</w:t>
      </w:r>
      <w:r w:rsidRPr="003F39F5">
        <w:rPr>
          <w:rStyle w:val="fontstyle01"/>
          <w:rFonts w:ascii="Arial" w:hAnsi="Arial" w:cs="Arial"/>
          <w:color w:val="000000" w:themeColor="text1"/>
          <w:sz w:val="24"/>
          <w:szCs w:val="24"/>
        </w:rPr>
        <w:t xml:space="preserve"> knockout (Ad-</w:t>
      </w:r>
      <w:r w:rsidR="00AE1B3F">
        <w:rPr>
          <w:rStyle w:val="fontstyle01"/>
          <w:rFonts w:ascii="Arial" w:hAnsi="Arial" w:cs="Arial"/>
          <w:i/>
          <w:color w:val="000000" w:themeColor="text1"/>
          <w:sz w:val="24"/>
          <w:szCs w:val="24"/>
        </w:rPr>
        <w:t>A</w:t>
      </w:r>
      <w:r w:rsidRPr="00E55E66">
        <w:rPr>
          <w:rStyle w:val="fontstyle01"/>
          <w:rFonts w:ascii="Arial" w:hAnsi="Arial" w:cs="Arial"/>
          <w:i/>
          <w:color w:val="000000" w:themeColor="text1"/>
          <w:sz w:val="24"/>
          <w:szCs w:val="24"/>
        </w:rPr>
        <w:t>ngptl4</w:t>
      </w:r>
      <w:r w:rsidR="00A719A1" w:rsidRPr="00C44B44">
        <w:rPr>
          <w:rStyle w:val="fontstyle01"/>
          <w:rFonts w:ascii="Arial" w:hAnsi="Arial" w:cs="Arial"/>
          <w:color w:val="000000" w:themeColor="text1"/>
          <w:sz w:val="24"/>
          <w:szCs w:val="24"/>
          <w:vertAlign w:val="superscript"/>
        </w:rPr>
        <w:t>−/−</w:t>
      </w:r>
      <w:r w:rsidRPr="003F39F5">
        <w:rPr>
          <w:rStyle w:val="fontstyle01"/>
          <w:rFonts w:ascii="Arial" w:hAnsi="Arial" w:cs="Arial"/>
          <w:color w:val="000000" w:themeColor="text1"/>
          <w:sz w:val="24"/>
          <w:szCs w:val="24"/>
        </w:rPr>
        <w:t>)</w:t>
      </w:r>
      <w:r w:rsidR="00A719A1">
        <w:rPr>
          <w:rStyle w:val="fontstyle01"/>
          <w:rFonts w:ascii="Arial" w:hAnsi="Arial" w:cs="Arial"/>
          <w:color w:val="000000" w:themeColor="text1"/>
          <w:sz w:val="24"/>
          <w:szCs w:val="24"/>
        </w:rPr>
        <w:t xml:space="preserve"> mice</w:t>
      </w:r>
      <w:r w:rsidRPr="003F39F5">
        <w:rPr>
          <w:rStyle w:val="fontstyle01"/>
          <w:rFonts w:ascii="Arial" w:hAnsi="Arial" w:cs="Arial"/>
          <w:color w:val="000000" w:themeColor="text1"/>
          <w:sz w:val="24"/>
          <w:szCs w:val="24"/>
        </w:rPr>
        <w:t xml:space="preserve"> </w:t>
      </w:r>
      <w:r>
        <w:rPr>
          <w:rStyle w:val="fontstyle01"/>
          <w:rFonts w:ascii="Arial" w:hAnsi="Arial" w:cs="Arial"/>
          <w:color w:val="000000" w:themeColor="text1"/>
          <w:sz w:val="24"/>
          <w:szCs w:val="24"/>
        </w:rPr>
        <w:t xml:space="preserve">and </w:t>
      </w:r>
      <w:r w:rsidRPr="003F39F5">
        <w:rPr>
          <w:rStyle w:val="fontstyle01"/>
          <w:rFonts w:ascii="Arial" w:hAnsi="Arial" w:cs="Arial"/>
          <w:i/>
          <w:iCs/>
          <w:color w:val="000000" w:themeColor="text1"/>
          <w:sz w:val="24"/>
          <w:szCs w:val="24"/>
        </w:rPr>
        <w:t>Angptl8</w:t>
      </w:r>
      <w:r w:rsidRPr="003F39F5">
        <w:rPr>
          <w:rStyle w:val="fontstyle01"/>
          <w:rFonts w:ascii="Arial" w:hAnsi="Arial" w:cs="Arial"/>
          <w:color w:val="000000" w:themeColor="text1"/>
          <w:sz w:val="24"/>
          <w:szCs w:val="24"/>
        </w:rPr>
        <w:t xml:space="preserve"> knockout </w:t>
      </w:r>
      <w:r>
        <w:rPr>
          <w:rStyle w:val="fontstyle01"/>
          <w:rFonts w:ascii="Arial" w:hAnsi="Arial" w:cs="Arial"/>
          <w:color w:val="000000" w:themeColor="text1"/>
          <w:sz w:val="24"/>
          <w:szCs w:val="24"/>
        </w:rPr>
        <w:t>(</w:t>
      </w:r>
      <w:r w:rsidR="00AE1B3F">
        <w:rPr>
          <w:rStyle w:val="fontstyle01"/>
          <w:rFonts w:ascii="Arial" w:hAnsi="Arial" w:cs="Arial"/>
          <w:i/>
          <w:color w:val="000000" w:themeColor="text1"/>
          <w:sz w:val="24"/>
          <w:szCs w:val="24"/>
        </w:rPr>
        <w:t>A</w:t>
      </w:r>
      <w:r w:rsidRPr="00E55E66">
        <w:rPr>
          <w:rStyle w:val="fontstyle01"/>
          <w:rFonts w:ascii="Arial" w:hAnsi="Arial" w:cs="Arial"/>
          <w:i/>
          <w:color w:val="000000" w:themeColor="text1"/>
          <w:sz w:val="24"/>
          <w:szCs w:val="24"/>
        </w:rPr>
        <w:t>ngptl</w:t>
      </w:r>
      <w:r>
        <w:rPr>
          <w:rStyle w:val="fontstyle01"/>
          <w:rFonts w:ascii="Arial" w:hAnsi="Arial" w:cs="Arial"/>
          <w:i/>
          <w:color w:val="000000" w:themeColor="text1"/>
          <w:sz w:val="24"/>
          <w:szCs w:val="24"/>
        </w:rPr>
        <w:t>8</w:t>
      </w:r>
      <w:r w:rsidR="00A719A1" w:rsidRPr="00C44B44">
        <w:rPr>
          <w:rStyle w:val="fontstyle01"/>
          <w:rFonts w:ascii="Arial" w:hAnsi="Arial" w:cs="Arial"/>
          <w:color w:val="000000" w:themeColor="text1"/>
          <w:sz w:val="24"/>
          <w:szCs w:val="24"/>
          <w:vertAlign w:val="superscript"/>
        </w:rPr>
        <w:t>−/−</w:t>
      </w:r>
      <w:r w:rsidRPr="003F39F5">
        <w:rPr>
          <w:rStyle w:val="fontstyle01"/>
          <w:rFonts w:ascii="Arial" w:hAnsi="Arial" w:cs="Arial"/>
          <w:color w:val="000000" w:themeColor="text1"/>
          <w:sz w:val="24"/>
          <w:szCs w:val="24"/>
        </w:rPr>
        <w:t>)</w:t>
      </w:r>
      <w:r>
        <w:rPr>
          <w:rStyle w:val="fontstyle01"/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A719A1">
        <w:rPr>
          <w:rStyle w:val="fontstyle01"/>
          <w:rFonts w:ascii="Arial" w:hAnsi="Arial" w:cs="Arial"/>
          <w:color w:val="000000" w:themeColor="text1"/>
          <w:sz w:val="24"/>
          <w:szCs w:val="24"/>
        </w:rPr>
        <w:t xml:space="preserve">mice </w:t>
      </w:r>
      <w:r w:rsidRPr="003F39F5">
        <w:rPr>
          <w:rStyle w:val="fontstyle01"/>
          <w:rFonts w:ascii="Arial" w:hAnsi="Arial" w:cs="Arial"/>
          <w:color w:val="000000" w:themeColor="text1"/>
          <w:sz w:val="24"/>
          <w:szCs w:val="24"/>
        </w:rPr>
        <w:t xml:space="preserve">were </w:t>
      </w:r>
      <w:r w:rsidRPr="00A06005">
        <w:rPr>
          <w:rStyle w:val="fontstyle01"/>
          <w:rFonts w:ascii="Arial" w:hAnsi="Arial" w:cs="Arial"/>
          <w:color w:val="000000" w:themeColor="text1"/>
          <w:sz w:val="24"/>
          <w:szCs w:val="24"/>
        </w:rPr>
        <w:t>described previously</w:t>
      </w:r>
      <w:r>
        <w:rPr>
          <w:rStyle w:val="fontstyle01"/>
          <w:rFonts w:ascii="Arial" w:hAnsi="Arial" w:cs="Arial" w:hint="eastAsia"/>
          <w:color w:val="000000" w:themeColor="text1"/>
          <w:sz w:val="24"/>
          <w:szCs w:val="24"/>
        </w:rPr>
        <w:t xml:space="preserve"> </w:t>
      </w:r>
      <w:r>
        <w:rPr>
          <w:rStyle w:val="fontstyle01"/>
          <w:rFonts w:ascii="Arial" w:hAnsi="Arial" w:cs="Arial"/>
          <w:color w:val="000000" w:themeColor="text1"/>
          <w:sz w:val="24"/>
          <w:szCs w:val="24"/>
        </w:rPr>
        <w:fldChar w:fldCharType="begin">
          <w:fldData xml:space="preserve">PEVuZE5vdGU+PENpdGU+PEF1dGhvcj5MaXU8L0F1dGhvcj48WWVhcj4yMDI0PC9ZZWFyPjxSZWNO
dW0+MjQ4PC9SZWNOdW0+PERpc3BsYXlUZXh0PlsxXTwvRGlzcGxheVRleHQ+PHJlY29yZD48cmVj
LW51bWJlcj4yNDg8L3JlYy1udW1iZXI+PGZvcmVpZ24ta2V5cz48a2V5IGFwcD0iRU4iIGRiLWlk
PSIwMGZ4NWVmdjdld2Rkc2Uwc3djNTVmZXpmNXpyMnM5ZnZhemYiIHRpbWVzdGFtcD0iMTcyNDc2
MzA5NSI+MjQ4PC9rZXk+PC9mb3JlaWduLWtleXM+PHJlZi10eXBlIG5hbWU9IkpvdXJuYWwgQXJ0
aWNsZSI+MTc8L3JlZi10eXBlPjxjb250cmlidXRvcnM+PGF1dGhvcnM+PGF1dGhvcj5MaXUsIFgu
PC9hdXRob3I+PGF1dGhvcj5aaGFuZywgWS48L2F1dGhvcj48YXV0aG9yPkhhbiwgQi48L2F1dGhv
cj48YXV0aG9yPkxpLCBMLjwvYXV0aG9yPjxhdXRob3I+TGksIFkuPC9hdXRob3I+PGF1dGhvcj5N
YSwgWS48L2F1dGhvcj48YXV0aG9yPkthbmcsIFMuPC9hdXRob3I+PGF1dGhvcj5MaSwgUS48L2F1
dGhvcj48YXV0aG9yPktvbmcsIEwuPC9hdXRob3I+PGF1dGhvcj5IdWFuZywgSy48L2F1dGhvcj48
YXV0aG9yPlNvbmcsIEIuIEwuPC9hdXRob3I+PGF1dGhvcj5MaXUsIFkuPC9hdXRob3I+PGF1dGhv
cj5XYW5nLCBZLjwvYXV0aG9yPjwvYXV0aG9ycz48L2NvbnRyaWJ1dG9ycz48YXV0aC1hZGRyZXNz
Pkh1YmVpIEtleSBMYWJvcmF0b3J5IG9mIENlbGwgSG9tZW9zdGFzaXMsIENvbGxlZ2Ugb2YgTGlm
ZSBTY2llbmNlcywgVGFpS2FuZyBDZW50ZXIgZm9yIExpZmUgYW5kIE1lZGljYWwgU2NpZW5jZXMs
IFd1aGFuIFVuaXZlcnNpdHksIFd1aGFuLCBDaGluYS4mI3hEO1RvbmdqaSBTY2hvb2wgb2YgUGhh
cm1hY3ksIEh1YXpob25nIFVuaXZlcnNpdHkgb2YgU2NpZW5jZSBhbmQgVGVjaG5vbG9neSwgV3Vo
YW4sIENoaW5hLjwvYXV0aC1hZGRyZXNzPjx0aXRsZXM+PHRpdGxlPlBvc3RwcmFuZGlhbCBleGVy
Y2lzZSByZWd1bGF0ZXMgdGlzc3VlLXNwZWNpZmljIHRyaWdseWNlcmlkZSB1cHRha2UgdGhyb3Vn
aCBhbmdpb3BvaWV0aW4tbGlrZSBwcm90ZWluczwvdGl0bGU+PHNlY29uZGFyeS10aXRsZT5KQ0kg
SW5zaWdodDwvc2Vjb25kYXJ5LXRpdGxlPjwvdGl0bGVzPjxwZXJpb2RpY2FsPjxmdWxsLXRpdGxl
PkpDSSBJbnNpZ2h0PC9mdWxsLXRpdGxlPjwvcGVyaW9kaWNhbD48dm9sdW1lPjk8L3ZvbHVtZT48
bnVtYmVyPjE2PC9udW1iZXI+PGVkaXRpb24+MjAyNC8wOC8yMjwvZWRpdGlvbj48a2V5d29yZHM+
PGtleXdvcmQ+KlBvc3RwcmFuZGlhbCBQZXJpb2Q8L2tleXdvcmQ+PGtleXdvcmQ+KkFuZ2lvcG9p
ZXRpbi1saWtlIFByb3RlaW5zL21ldGFib2xpc20vZ2VuZXRpY3M8L2tleXdvcmQ+PGtleXdvcmQ+
KlRyaWdseWNlcmlkZXMvbWV0YWJvbGlzbTwva2V5d29yZD48a2V5d29yZD4qQW5naW9wb2lldGlu
LUxpa2UgUHJvdGVpbiA4PC9rZXl3b3JkPjxrZXl3b3JkPkFuaW1hbHM8L2tleXdvcmQ+PGtleXdv
cmQ+TWljZTwva2V5d29yZD48a2V5d29yZD4qTGlwb3Byb3RlaW4gTGlwYXNlL21ldGFib2xpc208
L2tleXdvcmQ+PGtleXdvcmQ+Kk11c2NsZSwgU2tlbGV0YWwvbWV0YWJvbGlzbTwva2V5d29yZD48
a2V5d29yZD4qQW5naW9wb2lldGluLUxpa2UgUHJvdGVpbiAzL21ldGFib2xpc208L2tleXdvcmQ+
PGtleXdvcmQ+TWFsZTwva2V5d29yZD48a2V5d29yZD5IdW1hbnM8L2tleXdvcmQ+PGtleXdvcmQ+
UGh5c2ljYWwgQ29uZGl0aW9uaW5nLCBBbmltYWwvcGh5c2lvbG9neTwva2V5d29yZD48a2V5d29y
ZD5Bbmdpb3BvaWV0aW4tTGlrZSBQcm90ZWluIDQvbWV0YWJvbGlzbS9nZW5ldGljczwva2V5d29y
ZD48a2V5d29yZD5QZXB0aWRlIEhvcm1vbmVzL21ldGFib2xpc208L2tleXdvcmQ+PGtleXdvcmQ+
TXlvY2FyZGl1bS9tZXRhYm9saXNtPC9rZXl3b3JkPjxrZXl3b3JkPkV4ZXJjaXNlL3BoeXNpb2xv
Z3k8L2tleXdvcmQ+PGtleXdvcmQ+TGl2ZXIvbWV0YWJvbGlzbTwva2V5d29yZD48a2V5d29yZD5N
aWNlLCBJbmJyZWQgQzU3Qkw8L2tleXdvcmQ+PGtleXdvcmQ+TGlwaWQgTWV0YWJvbGlzbTwva2V5
d29yZD48a2V5d29yZD5Ib21lb3N0YXNpczwva2V5d29yZD48a2V5d29yZD5JbnN1bGluPC9rZXl3
b3JkPjxrZXl3b3JkPkxpcG9wcm90ZWluczwva2V5d29yZD48a2V5d29yZD5NZXRhYm9saXNtPC9r
ZXl3b3JkPjwva2V5d29yZHM+PGRhdGVzPjx5ZWFyPjIwMjQ8L3llYXI+PHB1Yi1kYXRlcz48ZGF0
ZT5BdWcgMjI8L2RhdGU+PC9wdWItZGF0ZXM+PC9kYXRlcz48aXNibj4yMzc5LTM3MDggKEVsZWN0
cm9uaWMpJiN4RDsyMzc5LTM3MDggKExpbmtpbmcpPC9pc2JuPjxhY2Nlc3Npb24tbnVtPjM5MTcx
NTI3PC9hY2Nlc3Npb24tbnVtPjx1cmxzPjxyZWxhdGVkLXVybHM+PHVybD5odHRwczovL3d3dy5u
Y2JpLm5sbS5uaWguZ292L3B1Ym1lZC8zOTE3MTUyNzwvdXJsPjwvcmVsYXRlZC11cmxzPjwvdXJs
cz48Y3VzdG9tMj5QTUMxMTM0MzU5NzwvY3VzdG9tMj48ZWxlY3Ryb25pYy1yZXNvdXJjZS1udW0+
MTAuMTE3Mi9qY2kuaW5zaWdodC4xODE1NTM8L2VsZWN0cm9uaWMtcmVzb3VyY2UtbnVtPjwvcmVj
b3JkPjwvQ2l0ZT48L0VuZE5vdGU+
</w:fldData>
        </w:fldChar>
      </w:r>
      <w:r>
        <w:rPr>
          <w:rStyle w:val="fontstyle01"/>
          <w:rFonts w:ascii="Arial" w:hAnsi="Arial" w:cs="Arial"/>
          <w:color w:val="000000" w:themeColor="text1"/>
          <w:sz w:val="24"/>
          <w:szCs w:val="24"/>
        </w:rPr>
        <w:instrText xml:space="preserve"> ADDIN EN.CITE </w:instrText>
      </w:r>
      <w:r>
        <w:rPr>
          <w:rStyle w:val="fontstyle01"/>
          <w:rFonts w:ascii="Arial" w:hAnsi="Arial" w:cs="Arial"/>
          <w:color w:val="000000" w:themeColor="text1"/>
          <w:sz w:val="24"/>
          <w:szCs w:val="24"/>
        </w:rPr>
        <w:fldChar w:fldCharType="begin">
          <w:fldData xml:space="preserve">PEVuZE5vdGU+PENpdGU+PEF1dGhvcj5MaXU8L0F1dGhvcj48WWVhcj4yMDI0PC9ZZWFyPjxSZWNO
dW0+MjQ4PC9SZWNOdW0+PERpc3BsYXlUZXh0PlsxXTwvRGlzcGxheVRleHQ+PHJlY29yZD48cmVj
LW51bWJlcj4yNDg8L3JlYy1udW1iZXI+PGZvcmVpZ24ta2V5cz48a2V5IGFwcD0iRU4iIGRiLWlk
PSIwMGZ4NWVmdjdld2Rkc2Uwc3djNTVmZXpmNXpyMnM5ZnZhemYiIHRpbWVzdGFtcD0iMTcyNDc2
MzA5NSI+MjQ4PC9rZXk+PC9mb3JlaWduLWtleXM+PHJlZi10eXBlIG5hbWU9IkpvdXJuYWwgQXJ0
aWNsZSI+MTc8L3JlZi10eXBlPjxjb250cmlidXRvcnM+PGF1dGhvcnM+PGF1dGhvcj5MaXUsIFgu
PC9hdXRob3I+PGF1dGhvcj5aaGFuZywgWS48L2F1dGhvcj48YXV0aG9yPkhhbiwgQi48L2F1dGhv
cj48YXV0aG9yPkxpLCBMLjwvYXV0aG9yPjxhdXRob3I+TGksIFkuPC9hdXRob3I+PGF1dGhvcj5N
YSwgWS48L2F1dGhvcj48YXV0aG9yPkthbmcsIFMuPC9hdXRob3I+PGF1dGhvcj5MaSwgUS48L2F1
dGhvcj48YXV0aG9yPktvbmcsIEwuPC9hdXRob3I+PGF1dGhvcj5IdWFuZywgSy48L2F1dGhvcj48
YXV0aG9yPlNvbmcsIEIuIEwuPC9hdXRob3I+PGF1dGhvcj5MaXUsIFkuPC9hdXRob3I+PGF1dGhv
cj5XYW5nLCBZLjwvYXV0aG9yPjwvYXV0aG9ycz48L2NvbnRyaWJ1dG9ycz48YXV0aC1hZGRyZXNz
Pkh1YmVpIEtleSBMYWJvcmF0b3J5IG9mIENlbGwgSG9tZW9zdGFzaXMsIENvbGxlZ2Ugb2YgTGlm
ZSBTY2llbmNlcywgVGFpS2FuZyBDZW50ZXIgZm9yIExpZmUgYW5kIE1lZGljYWwgU2NpZW5jZXMs
IFd1aGFuIFVuaXZlcnNpdHksIFd1aGFuLCBDaGluYS4mI3hEO1RvbmdqaSBTY2hvb2wgb2YgUGhh
cm1hY3ksIEh1YXpob25nIFVuaXZlcnNpdHkgb2YgU2NpZW5jZSBhbmQgVGVjaG5vbG9neSwgV3Vo
YW4sIENoaW5hLjwvYXV0aC1hZGRyZXNzPjx0aXRsZXM+PHRpdGxlPlBvc3RwcmFuZGlhbCBleGVy
Y2lzZSByZWd1bGF0ZXMgdGlzc3VlLXNwZWNpZmljIHRyaWdseWNlcmlkZSB1cHRha2UgdGhyb3Vn
aCBhbmdpb3BvaWV0aW4tbGlrZSBwcm90ZWluczwvdGl0bGU+PHNlY29uZGFyeS10aXRsZT5KQ0kg
SW5zaWdodDwvc2Vjb25kYXJ5LXRpdGxlPjwvdGl0bGVzPjxwZXJpb2RpY2FsPjxmdWxsLXRpdGxl
PkpDSSBJbnNpZ2h0PC9mdWxsLXRpdGxlPjwvcGVyaW9kaWNhbD48dm9sdW1lPjk8L3ZvbHVtZT48
bnVtYmVyPjE2PC9udW1iZXI+PGVkaXRpb24+MjAyNC8wOC8yMjwvZWRpdGlvbj48a2V5d29yZHM+
PGtleXdvcmQ+KlBvc3RwcmFuZGlhbCBQZXJpb2Q8L2tleXdvcmQ+PGtleXdvcmQ+KkFuZ2lvcG9p
ZXRpbi1saWtlIFByb3RlaW5zL21ldGFib2xpc20vZ2VuZXRpY3M8L2tleXdvcmQ+PGtleXdvcmQ+
KlRyaWdseWNlcmlkZXMvbWV0YWJvbGlzbTwva2V5d29yZD48a2V5d29yZD4qQW5naW9wb2lldGlu
LUxpa2UgUHJvdGVpbiA4PC9rZXl3b3JkPjxrZXl3b3JkPkFuaW1hbHM8L2tleXdvcmQ+PGtleXdv
cmQ+TWljZTwva2V5d29yZD48a2V5d29yZD4qTGlwb3Byb3RlaW4gTGlwYXNlL21ldGFib2xpc208
L2tleXdvcmQ+PGtleXdvcmQ+Kk11c2NsZSwgU2tlbGV0YWwvbWV0YWJvbGlzbTwva2V5d29yZD48
a2V5d29yZD4qQW5naW9wb2lldGluLUxpa2UgUHJvdGVpbiAzL21ldGFib2xpc208L2tleXdvcmQ+
PGtleXdvcmQ+TWFsZTwva2V5d29yZD48a2V5d29yZD5IdW1hbnM8L2tleXdvcmQ+PGtleXdvcmQ+
UGh5c2ljYWwgQ29uZGl0aW9uaW5nLCBBbmltYWwvcGh5c2lvbG9neTwva2V5d29yZD48a2V5d29y
ZD5Bbmdpb3BvaWV0aW4tTGlrZSBQcm90ZWluIDQvbWV0YWJvbGlzbS9nZW5ldGljczwva2V5d29y
ZD48a2V5d29yZD5QZXB0aWRlIEhvcm1vbmVzL21ldGFib2xpc208L2tleXdvcmQ+PGtleXdvcmQ+
TXlvY2FyZGl1bS9tZXRhYm9saXNtPC9rZXl3b3JkPjxrZXl3b3JkPkV4ZXJjaXNlL3BoeXNpb2xv
Z3k8L2tleXdvcmQ+PGtleXdvcmQ+TGl2ZXIvbWV0YWJvbGlzbTwva2V5d29yZD48a2V5d29yZD5N
aWNlLCBJbmJyZWQgQzU3Qkw8L2tleXdvcmQ+PGtleXdvcmQ+TGlwaWQgTWV0YWJvbGlzbTwva2V5
d29yZD48a2V5d29yZD5Ib21lb3N0YXNpczwva2V5d29yZD48a2V5d29yZD5JbnN1bGluPC9rZXl3
b3JkPjxrZXl3b3JkPkxpcG9wcm90ZWluczwva2V5d29yZD48a2V5d29yZD5NZXRhYm9saXNtPC9r
ZXl3b3JkPjwva2V5d29yZHM+PGRhdGVzPjx5ZWFyPjIwMjQ8L3llYXI+PHB1Yi1kYXRlcz48ZGF0
ZT5BdWcgMjI8L2RhdGU+PC9wdWItZGF0ZXM+PC9kYXRlcz48aXNibj4yMzc5LTM3MDggKEVsZWN0
cm9uaWMpJiN4RDsyMzc5LTM3MDggKExpbmtpbmcpPC9pc2JuPjxhY2Nlc3Npb24tbnVtPjM5MTcx
NTI3PC9hY2Nlc3Npb24tbnVtPjx1cmxzPjxyZWxhdGVkLXVybHM+PHVybD5odHRwczovL3d3dy5u
Y2JpLm5sbS5uaWguZ292L3B1Ym1lZC8zOTE3MTUyNzwvdXJsPjwvcmVsYXRlZC11cmxzPjwvdXJs
cz48Y3VzdG9tMj5QTUMxMTM0MzU5NzwvY3VzdG9tMj48ZWxlY3Ryb25pYy1yZXNvdXJjZS1udW0+
MTAuMTE3Mi9qY2kuaW5zaWdodC4xODE1NTM8L2VsZWN0cm9uaWMtcmVzb3VyY2UtbnVtPjwvcmVj
b3JkPjwvQ2l0ZT48L0VuZE5vdGU+
</w:fldData>
        </w:fldChar>
      </w:r>
      <w:r>
        <w:rPr>
          <w:rStyle w:val="fontstyle01"/>
          <w:rFonts w:ascii="Arial" w:hAnsi="Arial" w:cs="Arial"/>
          <w:color w:val="000000" w:themeColor="text1"/>
          <w:sz w:val="24"/>
          <w:szCs w:val="24"/>
        </w:rPr>
        <w:instrText xml:space="preserve"> ADDIN EN.CITE.DATA </w:instrText>
      </w:r>
      <w:r>
        <w:rPr>
          <w:rStyle w:val="fontstyle01"/>
          <w:rFonts w:ascii="Arial" w:hAnsi="Arial" w:cs="Arial"/>
          <w:color w:val="000000" w:themeColor="text1"/>
          <w:sz w:val="24"/>
          <w:szCs w:val="24"/>
        </w:rPr>
      </w:r>
      <w:r>
        <w:rPr>
          <w:rStyle w:val="fontstyle01"/>
          <w:rFonts w:ascii="Arial" w:hAnsi="Arial" w:cs="Arial"/>
          <w:color w:val="000000" w:themeColor="text1"/>
          <w:sz w:val="24"/>
          <w:szCs w:val="24"/>
        </w:rPr>
        <w:fldChar w:fldCharType="end"/>
      </w:r>
      <w:r>
        <w:rPr>
          <w:rStyle w:val="fontstyle01"/>
          <w:rFonts w:ascii="Arial" w:hAnsi="Arial" w:cs="Arial"/>
          <w:color w:val="000000" w:themeColor="text1"/>
          <w:sz w:val="24"/>
          <w:szCs w:val="24"/>
        </w:rPr>
      </w:r>
      <w:r>
        <w:rPr>
          <w:rStyle w:val="fontstyle01"/>
          <w:rFonts w:ascii="Arial" w:hAnsi="Arial" w:cs="Arial"/>
          <w:color w:val="000000" w:themeColor="text1"/>
          <w:sz w:val="24"/>
          <w:szCs w:val="24"/>
        </w:rPr>
        <w:fldChar w:fldCharType="separate"/>
      </w:r>
      <w:r>
        <w:rPr>
          <w:rStyle w:val="fontstyle01"/>
          <w:rFonts w:ascii="Arial" w:hAnsi="Arial" w:cs="Arial"/>
          <w:noProof/>
          <w:color w:val="000000" w:themeColor="text1"/>
          <w:sz w:val="24"/>
          <w:szCs w:val="24"/>
        </w:rPr>
        <w:t>[</w:t>
      </w:r>
      <w:hyperlink w:anchor="_ENREF_1" w:tooltip="Liu, 2024 #248" w:history="1">
        <w:r w:rsidR="003D7410">
          <w:rPr>
            <w:rStyle w:val="fontstyle01"/>
            <w:rFonts w:ascii="Arial" w:hAnsi="Arial" w:cs="Arial"/>
            <w:noProof/>
            <w:color w:val="000000" w:themeColor="text1"/>
            <w:sz w:val="24"/>
            <w:szCs w:val="24"/>
          </w:rPr>
          <w:t>1</w:t>
        </w:r>
      </w:hyperlink>
      <w:r>
        <w:rPr>
          <w:rStyle w:val="fontstyle01"/>
          <w:rFonts w:ascii="Arial" w:hAnsi="Arial" w:cs="Arial"/>
          <w:noProof/>
          <w:color w:val="000000" w:themeColor="text1"/>
          <w:sz w:val="24"/>
          <w:szCs w:val="24"/>
        </w:rPr>
        <w:t>]</w:t>
      </w:r>
      <w:r>
        <w:rPr>
          <w:rStyle w:val="fontstyle01"/>
          <w:rFonts w:ascii="Arial" w:hAnsi="Arial" w:cs="Arial"/>
          <w:color w:val="000000" w:themeColor="text1"/>
          <w:sz w:val="24"/>
          <w:szCs w:val="24"/>
        </w:rPr>
        <w:fldChar w:fldCharType="end"/>
      </w:r>
      <w:r w:rsidRPr="003F39F5">
        <w:rPr>
          <w:rStyle w:val="fontstyle01"/>
          <w:rFonts w:ascii="Arial" w:hAnsi="Arial" w:cs="Arial"/>
          <w:color w:val="000000" w:themeColor="text1"/>
          <w:sz w:val="24"/>
          <w:szCs w:val="24"/>
        </w:rPr>
        <w:t>.</w:t>
      </w:r>
      <w:r w:rsidRPr="003F39F5">
        <w:rPr>
          <w:rStyle w:val="fontstyle01"/>
          <w:rFonts w:ascii="Arial" w:hAnsi="Arial" w:cs="Arial"/>
          <w:i/>
          <w:iCs/>
          <w:color w:val="000000" w:themeColor="text1"/>
          <w:sz w:val="24"/>
          <w:szCs w:val="24"/>
        </w:rPr>
        <w:t xml:space="preserve"> </w:t>
      </w:r>
      <w:r w:rsidRPr="00E55E66">
        <w:rPr>
          <w:rStyle w:val="fontstyle01"/>
          <w:rFonts w:ascii="Arial" w:hAnsi="Arial" w:cs="Arial"/>
          <w:iCs/>
          <w:color w:val="000000" w:themeColor="text1"/>
          <w:sz w:val="24"/>
          <w:szCs w:val="24"/>
        </w:rPr>
        <w:t>L</w:t>
      </w:r>
      <w:r w:rsidRPr="009D322A">
        <w:rPr>
          <w:rStyle w:val="fontstyle01"/>
          <w:rFonts w:ascii="Arial" w:hAnsi="Arial" w:cs="Arial"/>
          <w:color w:val="000000" w:themeColor="text1"/>
          <w:sz w:val="24"/>
          <w:szCs w:val="24"/>
        </w:rPr>
        <w:t>ittermate control mice were used for all studies unless otherwise indicated.</w:t>
      </w:r>
      <w:r>
        <w:rPr>
          <w:rStyle w:val="fontstyle01"/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E66679">
        <w:rPr>
          <w:rStyle w:val="fontstyle01"/>
          <w:rFonts w:ascii="Arial" w:hAnsi="Arial" w:cs="Arial"/>
          <w:color w:val="000000" w:themeColor="text1"/>
          <w:sz w:val="24"/>
          <w:szCs w:val="24"/>
        </w:rPr>
        <w:t xml:space="preserve">Mice were housed in the specific pathogen-free </w:t>
      </w:r>
      <w:r>
        <w:rPr>
          <w:rStyle w:val="fontstyle01"/>
          <w:rFonts w:ascii="Arial" w:hAnsi="Arial" w:cs="Arial"/>
          <w:color w:val="000000" w:themeColor="text1"/>
          <w:sz w:val="24"/>
          <w:szCs w:val="24"/>
        </w:rPr>
        <w:t xml:space="preserve">barrier </w:t>
      </w:r>
      <w:r w:rsidRPr="00E66679">
        <w:rPr>
          <w:rStyle w:val="fontstyle01"/>
          <w:rFonts w:ascii="Arial" w:hAnsi="Arial" w:cs="Arial"/>
          <w:color w:val="000000" w:themeColor="text1"/>
          <w:sz w:val="24"/>
          <w:szCs w:val="24"/>
        </w:rPr>
        <w:t>facility with controlled environment (12-h light/12-h dark daily cycle, 23 ± 1 °C, 60</w:t>
      </w:r>
      <w:r w:rsidR="00A719A1" w:rsidRPr="00C11589">
        <w:rPr>
          <w:rFonts w:ascii="Times New Roman" w:eastAsia="宋体" w:hAnsi="Times New Roman" w:cs="Times New Roman"/>
        </w:rPr>
        <w:t>−</w:t>
      </w:r>
      <w:r w:rsidRPr="00E66679">
        <w:rPr>
          <w:rStyle w:val="fontstyle01"/>
          <w:rFonts w:ascii="Arial" w:hAnsi="Arial" w:cs="Arial"/>
          <w:color w:val="000000" w:themeColor="text1"/>
          <w:sz w:val="24"/>
          <w:szCs w:val="24"/>
        </w:rPr>
        <w:t xml:space="preserve">70% humidity) at Wuhan University. All animal protocols were approved by the Institutional Animal Use and Care Committee of College of Life Sciences, Wuhan University. All animals were fed with </w:t>
      </w:r>
      <w:r w:rsidR="00A719A1">
        <w:rPr>
          <w:rStyle w:val="fontstyle01"/>
          <w:rFonts w:ascii="Arial" w:hAnsi="Arial" w:cs="Arial"/>
          <w:color w:val="000000" w:themeColor="text1"/>
          <w:sz w:val="24"/>
          <w:szCs w:val="24"/>
        </w:rPr>
        <w:t xml:space="preserve">a </w:t>
      </w:r>
      <w:r w:rsidRPr="00E66679">
        <w:rPr>
          <w:rStyle w:val="fontstyle01"/>
          <w:rFonts w:ascii="Arial" w:hAnsi="Arial" w:cs="Arial"/>
          <w:color w:val="000000" w:themeColor="text1"/>
          <w:sz w:val="24"/>
          <w:szCs w:val="24"/>
        </w:rPr>
        <w:t xml:space="preserve">standard chow diet </w:t>
      </w:r>
      <w:r>
        <w:rPr>
          <w:rStyle w:val="fontstyle01"/>
          <w:rFonts w:ascii="Arial" w:hAnsi="Arial" w:cs="Arial"/>
          <w:color w:val="000000" w:themeColor="text1"/>
          <w:sz w:val="24"/>
          <w:szCs w:val="24"/>
        </w:rPr>
        <w:t xml:space="preserve">with free access to food and water </w:t>
      </w:r>
      <w:r w:rsidRPr="00E66679">
        <w:rPr>
          <w:rStyle w:val="fontstyle01"/>
          <w:rFonts w:ascii="Arial" w:hAnsi="Arial" w:cs="Arial"/>
          <w:color w:val="000000" w:themeColor="text1"/>
          <w:sz w:val="24"/>
          <w:szCs w:val="24"/>
        </w:rPr>
        <w:t>unless otherwise indicated.</w:t>
      </w:r>
    </w:p>
    <w:p w14:paraId="4D468ABE" w14:textId="4DBF17D1" w:rsidR="008E5B14" w:rsidRDefault="008E5B14" w:rsidP="008E5B14">
      <w:pPr>
        <w:spacing w:after="120" w:line="360" w:lineRule="auto"/>
        <w:ind w:firstLine="567"/>
        <w:rPr>
          <w:rStyle w:val="fontstyle01"/>
          <w:rFonts w:ascii="Arial" w:hAnsi="Arial" w:cs="Arial"/>
          <w:color w:val="FF0000"/>
          <w:sz w:val="24"/>
          <w:szCs w:val="24"/>
        </w:rPr>
      </w:pPr>
      <w:r>
        <w:rPr>
          <w:rStyle w:val="fontstyle01"/>
          <w:rFonts w:ascii="Arial" w:hAnsi="Arial" w:cs="Arial"/>
          <w:color w:val="000000" w:themeColor="text1"/>
          <w:sz w:val="24"/>
          <w:szCs w:val="24"/>
        </w:rPr>
        <w:t>F</w:t>
      </w:r>
      <w:r>
        <w:rPr>
          <w:rStyle w:val="fontstyle01"/>
          <w:rFonts w:ascii="Arial" w:hAnsi="Arial" w:cs="Arial" w:hint="eastAsia"/>
          <w:color w:val="000000" w:themeColor="text1"/>
          <w:sz w:val="24"/>
          <w:szCs w:val="24"/>
        </w:rPr>
        <w:t>or</w:t>
      </w:r>
      <w:r>
        <w:rPr>
          <w:rStyle w:val="fontstyle01"/>
          <w:rFonts w:ascii="Arial" w:hAnsi="Arial" w:cs="Arial"/>
          <w:color w:val="000000" w:themeColor="text1"/>
          <w:sz w:val="24"/>
          <w:szCs w:val="24"/>
        </w:rPr>
        <w:t xml:space="preserve"> chronic cold </w:t>
      </w:r>
      <w:r w:rsidR="00A719A1">
        <w:rPr>
          <w:rStyle w:val="fontstyle01"/>
          <w:rFonts w:ascii="Arial" w:hAnsi="Arial" w:cs="Arial"/>
          <w:color w:val="000000" w:themeColor="text1"/>
          <w:sz w:val="24"/>
          <w:szCs w:val="24"/>
        </w:rPr>
        <w:t>exposure</w:t>
      </w:r>
      <w:r>
        <w:rPr>
          <w:rStyle w:val="fontstyle01"/>
          <w:rFonts w:ascii="Arial" w:hAnsi="Arial" w:cs="Arial"/>
          <w:color w:val="000000" w:themeColor="text1"/>
          <w:sz w:val="24"/>
          <w:szCs w:val="24"/>
        </w:rPr>
        <w:t>, mice were d</w:t>
      </w:r>
      <w:r w:rsidRPr="0087280F">
        <w:rPr>
          <w:rStyle w:val="fontstyle01"/>
          <w:rFonts w:ascii="Arial" w:hAnsi="Arial" w:cs="Arial"/>
          <w:color w:val="000000" w:themeColor="text1"/>
          <w:sz w:val="24"/>
          <w:szCs w:val="24"/>
        </w:rPr>
        <w:t>ivide</w:t>
      </w:r>
      <w:r>
        <w:rPr>
          <w:rStyle w:val="fontstyle01"/>
          <w:rFonts w:ascii="Arial" w:hAnsi="Arial" w:cs="Arial"/>
          <w:color w:val="000000" w:themeColor="text1"/>
          <w:sz w:val="24"/>
          <w:szCs w:val="24"/>
        </w:rPr>
        <w:t>d</w:t>
      </w:r>
      <w:r w:rsidRPr="0087280F">
        <w:rPr>
          <w:rStyle w:val="fontstyle01"/>
          <w:rFonts w:ascii="Arial" w:hAnsi="Arial" w:cs="Arial"/>
          <w:color w:val="000000" w:themeColor="text1"/>
          <w:sz w:val="24"/>
          <w:szCs w:val="24"/>
        </w:rPr>
        <w:t xml:space="preserve"> into two groups</w:t>
      </w:r>
      <w:r>
        <w:rPr>
          <w:rStyle w:val="fontstyle01"/>
          <w:rFonts w:ascii="Arial" w:hAnsi="Arial" w:cs="Arial"/>
          <w:color w:val="000000" w:themeColor="text1"/>
          <w:sz w:val="24"/>
          <w:szCs w:val="24"/>
        </w:rPr>
        <w:t xml:space="preserve"> randomly.</w:t>
      </w:r>
      <w:r w:rsidRPr="0087280F">
        <w:rPr>
          <w:rStyle w:val="fontstyle01"/>
          <w:rFonts w:ascii="Arial" w:hAnsi="Arial" w:cs="Arial"/>
          <w:color w:val="000000" w:themeColor="text1"/>
          <w:sz w:val="24"/>
          <w:szCs w:val="24"/>
        </w:rPr>
        <w:t xml:space="preserve"> </w:t>
      </w:r>
      <w:r>
        <w:rPr>
          <w:rStyle w:val="fontstyle01"/>
          <w:rFonts w:ascii="Arial" w:hAnsi="Arial" w:cs="Arial"/>
          <w:color w:val="000000" w:themeColor="text1"/>
          <w:sz w:val="24"/>
          <w:szCs w:val="24"/>
        </w:rPr>
        <w:t>For cold exposure group, mice were first put</w:t>
      </w:r>
      <w:r w:rsidRPr="0087280F">
        <w:rPr>
          <w:rStyle w:val="fontstyle01"/>
          <w:rFonts w:ascii="Arial" w:hAnsi="Arial" w:cs="Arial"/>
          <w:color w:val="000000" w:themeColor="text1"/>
          <w:sz w:val="24"/>
          <w:szCs w:val="24"/>
        </w:rPr>
        <w:t xml:space="preserve"> at</w:t>
      </w:r>
      <w:r>
        <w:rPr>
          <w:rStyle w:val="fontstyle01"/>
          <w:rFonts w:ascii="Arial" w:hAnsi="Arial" w:cs="Arial" w:hint="eastAsia"/>
          <w:color w:val="000000" w:themeColor="text1"/>
          <w:sz w:val="24"/>
          <w:szCs w:val="24"/>
        </w:rPr>
        <w:t xml:space="preserve"> </w:t>
      </w:r>
      <w:r w:rsidRPr="0087280F">
        <w:rPr>
          <w:rStyle w:val="fontstyle01"/>
          <w:rFonts w:ascii="Arial" w:hAnsi="Arial" w:cs="Arial"/>
          <w:color w:val="000000" w:themeColor="text1"/>
          <w:sz w:val="24"/>
          <w:szCs w:val="24"/>
        </w:rPr>
        <w:t xml:space="preserve">18 °C for </w:t>
      </w:r>
      <w:r w:rsidR="00A719A1">
        <w:rPr>
          <w:rStyle w:val="fontstyle01"/>
          <w:rFonts w:ascii="Arial" w:hAnsi="Arial" w:cs="Arial"/>
          <w:color w:val="000000" w:themeColor="text1"/>
          <w:sz w:val="24"/>
          <w:szCs w:val="24"/>
        </w:rPr>
        <w:t>one</w:t>
      </w:r>
      <w:r w:rsidR="00A719A1" w:rsidRPr="0087280F">
        <w:rPr>
          <w:rStyle w:val="fontstyle01"/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87280F">
        <w:rPr>
          <w:rStyle w:val="fontstyle01"/>
          <w:rFonts w:ascii="Arial" w:hAnsi="Arial" w:cs="Arial"/>
          <w:color w:val="000000" w:themeColor="text1"/>
          <w:sz w:val="24"/>
          <w:szCs w:val="24"/>
        </w:rPr>
        <w:t>week</w:t>
      </w:r>
      <w:r>
        <w:rPr>
          <w:rStyle w:val="fontstyle01"/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A719A1">
        <w:rPr>
          <w:rStyle w:val="fontstyle01"/>
          <w:rFonts w:ascii="Arial" w:hAnsi="Arial" w:cs="Arial"/>
          <w:color w:val="000000" w:themeColor="text1"/>
          <w:sz w:val="24"/>
          <w:szCs w:val="24"/>
        </w:rPr>
        <w:t xml:space="preserve">and </w:t>
      </w:r>
      <w:r w:rsidRPr="0017149F">
        <w:rPr>
          <w:rStyle w:val="fontstyle01"/>
          <w:rFonts w:ascii="Arial" w:hAnsi="Arial" w:cs="Arial"/>
          <w:color w:val="000000" w:themeColor="text1"/>
          <w:sz w:val="24"/>
          <w:szCs w:val="24"/>
        </w:rPr>
        <w:t xml:space="preserve">then </w:t>
      </w:r>
      <w:r>
        <w:rPr>
          <w:rStyle w:val="fontstyle01"/>
          <w:rFonts w:ascii="Arial" w:hAnsi="Arial" w:cs="Arial"/>
          <w:color w:val="000000" w:themeColor="text1"/>
          <w:sz w:val="24"/>
          <w:szCs w:val="24"/>
        </w:rPr>
        <w:t xml:space="preserve">switched to </w:t>
      </w:r>
      <w:r w:rsidRPr="0017149F">
        <w:rPr>
          <w:rStyle w:val="fontstyle01"/>
          <w:rFonts w:ascii="Arial" w:hAnsi="Arial" w:cs="Arial"/>
          <w:color w:val="000000" w:themeColor="text1"/>
          <w:sz w:val="24"/>
          <w:szCs w:val="24"/>
        </w:rPr>
        <w:t>4 °C</w:t>
      </w:r>
      <w:r>
        <w:rPr>
          <w:rStyle w:val="fontstyle01"/>
          <w:rFonts w:ascii="Arial" w:hAnsi="Arial" w:cs="Arial"/>
          <w:color w:val="000000" w:themeColor="text1"/>
          <w:sz w:val="24"/>
          <w:szCs w:val="24"/>
        </w:rPr>
        <w:t xml:space="preserve"> for different time. Control mice were housed at </w:t>
      </w:r>
      <w:r w:rsidR="00A719A1">
        <w:rPr>
          <w:rStyle w:val="fontstyle01"/>
          <w:rFonts w:ascii="Arial" w:hAnsi="Arial" w:cs="Arial"/>
          <w:color w:val="000000" w:themeColor="text1"/>
          <w:sz w:val="24"/>
          <w:szCs w:val="24"/>
        </w:rPr>
        <w:t>room temperature</w:t>
      </w:r>
      <w:r>
        <w:rPr>
          <w:rStyle w:val="fontstyle01"/>
          <w:rFonts w:ascii="Arial" w:hAnsi="Arial" w:cs="Arial"/>
          <w:color w:val="000000" w:themeColor="text1"/>
          <w:sz w:val="24"/>
          <w:szCs w:val="24"/>
        </w:rPr>
        <w:t xml:space="preserve"> (RT) side by side. </w:t>
      </w:r>
      <w:r w:rsidRPr="0087280F">
        <w:rPr>
          <w:rStyle w:val="fontstyle01"/>
          <w:rFonts w:ascii="Arial" w:hAnsi="Arial" w:cs="Arial"/>
          <w:color w:val="000000" w:themeColor="text1"/>
          <w:sz w:val="24"/>
          <w:szCs w:val="24"/>
        </w:rPr>
        <w:t>E</w:t>
      </w:r>
      <w:r>
        <w:rPr>
          <w:rStyle w:val="fontstyle01"/>
          <w:rFonts w:ascii="Arial" w:hAnsi="Arial" w:cs="Arial"/>
          <w:color w:val="000000" w:themeColor="text1"/>
          <w:sz w:val="24"/>
          <w:szCs w:val="24"/>
        </w:rPr>
        <w:t>a</w:t>
      </w:r>
      <w:r w:rsidRPr="0087280F">
        <w:rPr>
          <w:rStyle w:val="fontstyle01"/>
          <w:rFonts w:ascii="Arial" w:hAnsi="Arial" w:cs="Arial"/>
          <w:color w:val="000000" w:themeColor="text1"/>
          <w:sz w:val="24"/>
          <w:szCs w:val="24"/>
        </w:rPr>
        <w:t xml:space="preserve">ch mouse </w:t>
      </w:r>
      <w:r>
        <w:rPr>
          <w:rStyle w:val="fontstyle01"/>
          <w:rFonts w:ascii="Arial" w:hAnsi="Arial" w:cs="Arial"/>
          <w:color w:val="000000" w:themeColor="text1"/>
          <w:sz w:val="24"/>
          <w:szCs w:val="24"/>
        </w:rPr>
        <w:t>was housed individually with free access to food and water. For fasting and refeeding experiments, m</w:t>
      </w:r>
      <w:r w:rsidRPr="00E66679">
        <w:rPr>
          <w:rStyle w:val="fontstyle01"/>
          <w:rFonts w:ascii="Arial" w:hAnsi="Arial" w:cs="Arial"/>
          <w:color w:val="000000" w:themeColor="text1"/>
          <w:sz w:val="24"/>
          <w:szCs w:val="24"/>
        </w:rPr>
        <w:t xml:space="preserve">ice were </w:t>
      </w:r>
      <w:r>
        <w:rPr>
          <w:rStyle w:val="fontstyle01"/>
          <w:rFonts w:ascii="Arial" w:hAnsi="Arial" w:cs="Arial"/>
          <w:color w:val="000000" w:themeColor="text1"/>
          <w:sz w:val="24"/>
          <w:szCs w:val="24"/>
        </w:rPr>
        <w:t xml:space="preserve">first </w:t>
      </w:r>
      <w:r w:rsidRPr="00E66679">
        <w:rPr>
          <w:rStyle w:val="fontstyle01"/>
          <w:rFonts w:ascii="Arial" w:hAnsi="Arial" w:cs="Arial"/>
          <w:color w:val="000000" w:themeColor="text1"/>
          <w:sz w:val="24"/>
          <w:szCs w:val="24"/>
        </w:rPr>
        <w:t>synchronized with food intake for three days by daytime fasting (</w:t>
      </w:r>
      <w:r>
        <w:rPr>
          <w:rStyle w:val="fontstyle01"/>
          <w:rFonts w:ascii="Arial" w:hAnsi="Arial" w:cs="Arial"/>
          <w:color w:val="000000" w:themeColor="text1"/>
          <w:sz w:val="24"/>
          <w:szCs w:val="24"/>
        </w:rPr>
        <w:t>7:00</w:t>
      </w:r>
      <w:r w:rsidRPr="00E66679">
        <w:rPr>
          <w:rStyle w:val="fontstyle01"/>
          <w:rFonts w:ascii="Arial" w:hAnsi="Arial" w:cs="Arial"/>
          <w:color w:val="000000" w:themeColor="text1"/>
          <w:sz w:val="24"/>
          <w:szCs w:val="24"/>
        </w:rPr>
        <w:t xml:space="preserve"> a.m. to </w:t>
      </w:r>
      <w:r w:rsidR="00A719A1">
        <w:rPr>
          <w:rStyle w:val="fontstyle01"/>
          <w:rFonts w:ascii="Arial" w:hAnsi="Arial" w:cs="Arial"/>
          <w:color w:val="000000" w:themeColor="text1"/>
          <w:sz w:val="24"/>
          <w:szCs w:val="24"/>
        </w:rPr>
        <w:t>5:00 p.m.</w:t>
      </w:r>
      <w:r w:rsidRPr="00E66679">
        <w:rPr>
          <w:rStyle w:val="fontstyle01"/>
          <w:rFonts w:ascii="Arial" w:hAnsi="Arial" w:cs="Arial"/>
          <w:color w:val="000000" w:themeColor="text1"/>
          <w:sz w:val="24"/>
          <w:szCs w:val="24"/>
        </w:rPr>
        <w:t xml:space="preserve">) and </w:t>
      </w:r>
      <w:r w:rsidR="00A719A1">
        <w:rPr>
          <w:rStyle w:val="fontstyle01"/>
          <w:rFonts w:ascii="Arial" w:hAnsi="Arial" w:cs="Arial"/>
          <w:color w:val="000000" w:themeColor="text1"/>
          <w:sz w:val="24"/>
          <w:szCs w:val="24"/>
        </w:rPr>
        <w:t>nighttime</w:t>
      </w:r>
      <w:r w:rsidRPr="00E66679">
        <w:rPr>
          <w:rStyle w:val="fontstyle01"/>
          <w:rFonts w:ascii="Arial" w:hAnsi="Arial" w:cs="Arial"/>
          <w:color w:val="000000" w:themeColor="text1"/>
          <w:sz w:val="24"/>
          <w:szCs w:val="24"/>
        </w:rPr>
        <w:t xml:space="preserve"> feeding (</w:t>
      </w:r>
      <w:r w:rsidR="00A719A1">
        <w:rPr>
          <w:rStyle w:val="fontstyle01"/>
          <w:rFonts w:ascii="Arial" w:hAnsi="Arial" w:cs="Arial"/>
          <w:color w:val="000000" w:themeColor="text1"/>
          <w:sz w:val="24"/>
          <w:szCs w:val="24"/>
        </w:rPr>
        <w:t>5:00 p.m.</w:t>
      </w:r>
      <w:r w:rsidRPr="00E66679">
        <w:rPr>
          <w:rStyle w:val="fontstyle01"/>
          <w:rFonts w:ascii="Arial" w:hAnsi="Arial" w:cs="Arial"/>
          <w:color w:val="000000" w:themeColor="text1"/>
          <w:sz w:val="24"/>
          <w:szCs w:val="24"/>
        </w:rPr>
        <w:t xml:space="preserve"> to </w:t>
      </w:r>
      <w:r>
        <w:rPr>
          <w:rStyle w:val="fontstyle01"/>
          <w:rFonts w:ascii="Arial" w:hAnsi="Arial" w:cs="Arial"/>
          <w:color w:val="000000" w:themeColor="text1"/>
          <w:sz w:val="24"/>
          <w:szCs w:val="24"/>
        </w:rPr>
        <w:t>7</w:t>
      </w:r>
      <w:r w:rsidRPr="00E66679">
        <w:rPr>
          <w:rStyle w:val="fontstyle01"/>
          <w:rFonts w:ascii="Arial" w:hAnsi="Arial" w:cs="Arial"/>
          <w:color w:val="000000" w:themeColor="text1"/>
          <w:sz w:val="24"/>
          <w:szCs w:val="24"/>
        </w:rPr>
        <w:t xml:space="preserve">:00 </w:t>
      </w:r>
      <w:r w:rsidRPr="006E567D">
        <w:rPr>
          <w:rStyle w:val="fontstyle01"/>
          <w:rFonts w:ascii="Arial" w:hAnsi="Arial" w:cs="Arial"/>
          <w:color w:val="000000" w:themeColor="text1"/>
          <w:sz w:val="24"/>
          <w:szCs w:val="24"/>
        </w:rPr>
        <w:t xml:space="preserve">a.m.). On day 4, samples were collected at </w:t>
      </w:r>
      <w:r w:rsidR="00A719A1">
        <w:rPr>
          <w:rStyle w:val="fontstyle01"/>
          <w:rFonts w:ascii="Arial" w:hAnsi="Arial" w:cs="Arial"/>
          <w:color w:val="000000" w:themeColor="text1"/>
          <w:sz w:val="24"/>
          <w:szCs w:val="24"/>
        </w:rPr>
        <w:t>8</w:t>
      </w:r>
      <w:r w:rsidRPr="006E567D">
        <w:rPr>
          <w:rStyle w:val="fontstyle01"/>
          <w:rFonts w:ascii="Arial" w:hAnsi="Arial" w:cs="Arial"/>
          <w:color w:val="000000" w:themeColor="text1"/>
          <w:sz w:val="24"/>
          <w:szCs w:val="24"/>
        </w:rPr>
        <w:t xml:space="preserve">:00 </w:t>
      </w:r>
      <w:proofErr w:type="spellStart"/>
      <w:r w:rsidRPr="006E567D">
        <w:rPr>
          <w:rStyle w:val="fontstyle01"/>
          <w:rFonts w:ascii="Arial" w:hAnsi="Arial" w:cs="Arial"/>
          <w:color w:val="000000" w:themeColor="text1"/>
          <w:sz w:val="24"/>
          <w:szCs w:val="24"/>
        </w:rPr>
        <w:t>p.m</w:t>
      </w:r>
      <w:proofErr w:type="spellEnd"/>
      <w:r w:rsidRPr="006E567D">
        <w:rPr>
          <w:rStyle w:val="fontstyle01"/>
          <w:rFonts w:ascii="Arial" w:hAnsi="Arial" w:cs="Arial"/>
          <w:color w:val="000000" w:themeColor="text1"/>
          <w:sz w:val="24"/>
          <w:szCs w:val="24"/>
        </w:rPr>
        <w:t xml:space="preserve">, which is 3 h after refeeding for the </w:t>
      </w:r>
      <w:r w:rsidR="00090692">
        <w:rPr>
          <w:rStyle w:val="fontstyle01"/>
          <w:rFonts w:ascii="Arial" w:hAnsi="Arial" w:cs="Arial"/>
          <w:color w:val="000000" w:themeColor="text1"/>
          <w:sz w:val="24"/>
          <w:szCs w:val="24"/>
        </w:rPr>
        <w:t>refed</w:t>
      </w:r>
      <w:r w:rsidRPr="006E567D">
        <w:rPr>
          <w:rStyle w:val="fontstyle01"/>
          <w:rFonts w:ascii="Arial" w:hAnsi="Arial" w:cs="Arial"/>
          <w:color w:val="000000" w:themeColor="text1"/>
          <w:sz w:val="24"/>
          <w:szCs w:val="24"/>
        </w:rPr>
        <w:t xml:space="preserve"> group and 13 h after fasting for the fasted group. </w:t>
      </w:r>
    </w:p>
    <w:p w14:paraId="264583C6" w14:textId="77777777" w:rsidR="008E5B14" w:rsidRPr="00E66679" w:rsidRDefault="008E5B14" w:rsidP="008E5B14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E66679">
        <w:rPr>
          <w:rFonts w:ascii="Arial" w:hAnsi="Arial" w:cs="Arial"/>
          <w:b/>
          <w:sz w:val="24"/>
          <w:szCs w:val="24"/>
        </w:rPr>
        <w:t>Blood chemistry</w:t>
      </w:r>
    </w:p>
    <w:p w14:paraId="53DD1A38" w14:textId="6C28095A" w:rsidR="008E5B14" w:rsidRPr="00E66679" w:rsidRDefault="008E5B14" w:rsidP="008E5B14">
      <w:pPr>
        <w:spacing w:after="120" w:line="360" w:lineRule="auto"/>
        <w:rPr>
          <w:rStyle w:val="fontstyle01"/>
          <w:rFonts w:ascii="Arial" w:hAnsi="Arial" w:cs="Arial"/>
          <w:color w:val="000000" w:themeColor="text1"/>
          <w:sz w:val="24"/>
          <w:szCs w:val="24"/>
        </w:rPr>
      </w:pPr>
      <w:r w:rsidRPr="00E66679">
        <w:rPr>
          <w:rStyle w:val="fontstyle01"/>
          <w:rFonts w:ascii="Arial" w:hAnsi="Arial" w:cs="Arial"/>
          <w:color w:val="000000" w:themeColor="text1"/>
          <w:sz w:val="24"/>
          <w:szCs w:val="24"/>
        </w:rPr>
        <w:lastRenderedPageBreak/>
        <w:t xml:space="preserve">Blood was collected </w:t>
      </w:r>
      <w:r>
        <w:rPr>
          <w:rStyle w:val="fontstyle01"/>
          <w:rFonts w:ascii="Arial" w:hAnsi="Arial" w:cs="Arial"/>
          <w:color w:val="000000" w:themeColor="text1"/>
          <w:sz w:val="24"/>
          <w:szCs w:val="24"/>
        </w:rPr>
        <w:t xml:space="preserve">by eye bleeding after </w:t>
      </w:r>
      <w:r w:rsidR="00A719A1">
        <w:rPr>
          <w:rStyle w:val="fontstyle01"/>
          <w:rFonts w:ascii="Arial" w:hAnsi="Arial" w:cs="Arial"/>
          <w:color w:val="000000" w:themeColor="text1"/>
          <w:sz w:val="24"/>
          <w:szCs w:val="24"/>
        </w:rPr>
        <w:t xml:space="preserve">being </w:t>
      </w:r>
      <w:r w:rsidRPr="009B6A2D">
        <w:rPr>
          <w:rStyle w:val="fontstyle01"/>
          <w:rFonts w:ascii="Arial" w:hAnsi="Arial" w:cs="Arial"/>
          <w:color w:val="000000" w:themeColor="text1"/>
          <w:sz w:val="24"/>
          <w:szCs w:val="24"/>
        </w:rPr>
        <w:t>anesthetized with isoflurane</w:t>
      </w:r>
      <w:r>
        <w:rPr>
          <w:rStyle w:val="fontstyle01"/>
          <w:rFonts w:ascii="Arial" w:hAnsi="Arial" w:cs="Arial"/>
          <w:color w:val="000000" w:themeColor="text1"/>
          <w:sz w:val="24"/>
          <w:szCs w:val="24"/>
        </w:rPr>
        <w:t>.</w:t>
      </w:r>
      <w:r w:rsidRPr="009B6A2D">
        <w:rPr>
          <w:rStyle w:val="fontstyle01"/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E66679">
        <w:rPr>
          <w:rStyle w:val="fontstyle01"/>
          <w:rFonts w:ascii="Arial" w:hAnsi="Arial" w:cs="Arial"/>
          <w:color w:val="000000" w:themeColor="text1"/>
          <w:sz w:val="24"/>
          <w:szCs w:val="24"/>
        </w:rPr>
        <w:t xml:space="preserve">Blood glucose was measured using glucometer (Contour; Bayer) </w:t>
      </w:r>
      <w:r>
        <w:rPr>
          <w:rStyle w:val="fontstyle01"/>
          <w:rFonts w:ascii="Arial" w:hAnsi="Arial" w:cs="Arial"/>
          <w:color w:val="000000" w:themeColor="text1"/>
          <w:sz w:val="24"/>
          <w:szCs w:val="24"/>
        </w:rPr>
        <w:t>during blood collection</w:t>
      </w:r>
      <w:r w:rsidRPr="00E66679">
        <w:rPr>
          <w:rStyle w:val="fontstyle01"/>
          <w:rFonts w:ascii="Arial" w:hAnsi="Arial" w:cs="Arial"/>
          <w:color w:val="000000" w:themeColor="text1"/>
          <w:sz w:val="24"/>
          <w:szCs w:val="24"/>
        </w:rPr>
        <w:t>.</w:t>
      </w:r>
      <w:r>
        <w:rPr>
          <w:rStyle w:val="fontstyle01"/>
          <w:rFonts w:ascii="Arial" w:hAnsi="Arial" w:cs="Arial"/>
          <w:color w:val="000000" w:themeColor="text1"/>
          <w:sz w:val="24"/>
          <w:szCs w:val="24"/>
        </w:rPr>
        <w:t xml:space="preserve"> Whole blood was allowed to stand</w:t>
      </w:r>
      <w:r w:rsidRPr="00E66679">
        <w:rPr>
          <w:rStyle w:val="fontstyle01"/>
          <w:rFonts w:ascii="Arial" w:hAnsi="Arial" w:cs="Arial"/>
          <w:color w:val="000000" w:themeColor="text1"/>
          <w:sz w:val="24"/>
          <w:szCs w:val="24"/>
        </w:rPr>
        <w:t xml:space="preserve"> at </w:t>
      </w:r>
      <w:r w:rsidR="00A719A1">
        <w:rPr>
          <w:rStyle w:val="fontstyle01"/>
          <w:rFonts w:ascii="Arial" w:hAnsi="Arial" w:cs="Arial"/>
          <w:color w:val="000000" w:themeColor="text1"/>
          <w:sz w:val="24"/>
          <w:szCs w:val="24"/>
        </w:rPr>
        <w:t>RT</w:t>
      </w:r>
      <w:r w:rsidRPr="00E66679">
        <w:rPr>
          <w:rStyle w:val="fontstyle01"/>
          <w:rFonts w:ascii="Arial" w:hAnsi="Arial" w:cs="Arial"/>
          <w:color w:val="000000" w:themeColor="text1"/>
          <w:sz w:val="24"/>
          <w:szCs w:val="24"/>
        </w:rPr>
        <w:t xml:space="preserve"> for </w:t>
      </w:r>
      <w:r>
        <w:rPr>
          <w:rStyle w:val="fontstyle01"/>
          <w:rFonts w:ascii="Arial" w:hAnsi="Arial" w:cs="Arial"/>
          <w:color w:val="000000" w:themeColor="text1"/>
          <w:sz w:val="24"/>
          <w:szCs w:val="24"/>
        </w:rPr>
        <w:t>60</w:t>
      </w:r>
      <w:r w:rsidRPr="00E66679">
        <w:rPr>
          <w:rStyle w:val="fontstyle01"/>
          <w:rFonts w:ascii="Arial" w:hAnsi="Arial" w:cs="Arial"/>
          <w:color w:val="000000" w:themeColor="text1"/>
          <w:sz w:val="24"/>
          <w:szCs w:val="24"/>
        </w:rPr>
        <w:t xml:space="preserve"> min. Serum was isolated by centrifugation at 3,</w:t>
      </w:r>
      <w:r>
        <w:rPr>
          <w:rStyle w:val="fontstyle01"/>
          <w:rFonts w:ascii="Arial" w:hAnsi="Arial" w:cs="Arial"/>
          <w:color w:val="000000" w:themeColor="text1"/>
          <w:sz w:val="24"/>
          <w:szCs w:val="24"/>
        </w:rPr>
        <w:t>5</w:t>
      </w:r>
      <w:r w:rsidRPr="00E66679">
        <w:rPr>
          <w:rStyle w:val="fontstyle01"/>
          <w:rFonts w:ascii="Arial" w:hAnsi="Arial" w:cs="Arial"/>
          <w:color w:val="000000" w:themeColor="text1"/>
          <w:sz w:val="24"/>
          <w:szCs w:val="24"/>
        </w:rPr>
        <w:t xml:space="preserve">00 </w:t>
      </w:r>
      <w:r w:rsidRPr="006A1E08">
        <w:rPr>
          <w:rStyle w:val="fontstyle01"/>
          <w:rFonts w:ascii="Arial" w:hAnsi="Arial" w:cs="Arial"/>
          <w:i/>
          <w:color w:val="000000" w:themeColor="text1"/>
          <w:sz w:val="24"/>
          <w:szCs w:val="24"/>
        </w:rPr>
        <w:t>g</w:t>
      </w:r>
      <w:r w:rsidRPr="00E66679">
        <w:rPr>
          <w:rStyle w:val="fontstyle01"/>
          <w:rFonts w:ascii="Arial" w:hAnsi="Arial" w:cs="Arial"/>
          <w:color w:val="000000" w:themeColor="text1"/>
          <w:sz w:val="24"/>
          <w:szCs w:val="24"/>
        </w:rPr>
        <w:t xml:space="preserve"> for 10 min at 4</w:t>
      </w:r>
      <w:r w:rsidR="00A719A1" w:rsidRPr="0087280F">
        <w:rPr>
          <w:rStyle w:val="fontstyle01"/>
          <w:rFonts w:ascii="Arial" w:hAnsi="Arial" w:cs="Arial"/>
          <w:color w:val="000000" w:themeColor="text1"/>
          <w:sz w:val="24"/>
          <w:szCs w:val="24"/>
        </w:rPr>
        <w:t>°C</w:t>
      </w:r>
      <w:r w:rsidRPr="00E66679">
        <w:rPr>
          <w:rStyle w:val="fontstyle01"/>
          <w:rFonts w:ascii="Arial" w:hAnsi="Arial" w:cs="Arial"/>
          <w:color w:val="000000" w:themeColor="text1"/>
          <w:sz w:val="24"/>
          <w:szCs w:val="24"/>
        </w:rPr>
        <w:t xml:space="preserve">. Triglycerides </w:t>
      </w:r>
      <w:r w:rsidR="00A719A1">
        <w:rPr>
          <w:rStyle w:val="fontstyle01"/>
          <w:rFonts w:ascii="Arial" w:hAnsi="Arial" w:cs="Arial"/>
          <w:color w:val="000000" w:themeColor="text1"/>
          <w:sz w:val="24"/>
          <w:szCs w:val="24"/>
        </w:rPr>
        <w:t xml:space="preserve">(TGs) </w:t>
      </w:r>
      <w:r w:rsidRPr="00E66679">
        <w:rPr>
          <w:rStyle w:val="fontstyle01"/>
          <w:rFonts w:ascii="Arial" w:hAnsi="Arial" w:cs="Arial"/>
          <w:color w:val="000000" w:themeColor="text1"/>
          <w:sz w:val="24"/>
          <w:szCs w:val="24"/>
        </w:rPr>
        <w:t>and cholesterol w</w:t>
      </w:r>
      <w:r>
        <w:rPr>
          <w:rStyle w:val="fontstyle01"/>
          <w:rFonts w:ascii="Arial" w:hAnsi="Arial" w:cs="Arial"/>
          <w:color w:val="000000" w:themeColor="text1"/>
          <w:sz w:val="24"/>
          <w:szCs w:val="24"/>
        </w:rPr>
        <w:t>ere</w:t>
      </w:r>
      <w:r w:rsidRPr="00E66679">
        <w:rPr>
          <w:rStyle w:val="fontstyle01"/>
          <w:rFonts w:ascii="Arial" w:hAnsi="Arial" w:cs="Arial"/>
          <w:color w:val="000000" w:themeColor="text1"/>
          <w:sz w:val="24"/>
          <w:szCs w:val="24"/>
        </w:rPr>
        <w:t xml:space="preserve"> measured using enzymatic kit</w:t>
      </w:r>
      <w:r>
        <w:rPr>
          <w:rStyle w:val="fontstyle01"/>
          <w:rFonts w:ascii="Arial" w:hAnsi="Arial" w:cs="Arial"/>
          <w:color w:val="000000" w:themeColor="text1"/>
          <w:sz w:val="24"/>
          <w:szCs w:val="24"/>
        </w:rPr>
        <w:t>s</w:t>
      </w:r>
      <w:r w:rsidRPr="00E66679">
        <w:rPr>
          <w:rStyle w:val="fontstyle01"/>
          <w:rFonts w:ascii="Arial" w:hAnsi="Arial" w:cs="Arial"/>
          <w:color w:val="000000" w:themeColor="text1"/>
          <w:sz w:val="24"/>
          <w:szCs w:val="24"/>
        </w:rPr>
        <w:t xml:space="preserve"> from </w:t>
      </w:r>
      <w:r w:rsidRPr="00E66679">
        <w:rPr>
          <w:rFonts w:ascii="Arial" w:hAnsi="Arial" w:cs="Arial"/>
          <w:color w:val="000000" w:themeColor="text1"/>
          <w:sz w:val="24"/>
          <w:szCs w:val="24"/>
        </w:rPr>
        <w:t xml:space="preserve">Shanghai </w:t>
      </w:r>
      <w:proofErr w:type="spellStart"/>
      <w:r w:rsidRPr="00E66679">
        <w:rPr>
          <w:rFonts w:ascii="Arial" w:hAnsi="Arial" w:cs="Arial"/>
          <w:color w:val="000000" w:themeColor="text1"/>
          <w:sz w:val="24"/>
          <w:szCs w:val="24"/>
        </w:rPr>
        <w:t>Kehua</w:t>
      </w:r>
      <w:proofErr w:type="spellEnd"/>
      <w:r w:rsidRPr="00E66679">
        <w:rPr>
          <w:rFonts w:ascii="Arial" w:hAnsi="Arial" w:cs="Arial"/>
          <w:color w:val="000000" w:themeColor="text1"/>
          <w:sz w:val="24"/>
          <w:szCs w:val="24"/>
        </w:rPr>
        <w:t xml:space="preserve"> Bio-Engineering Co</w:t>
      </w:r>
      <w:r w:rsidRPr="00E66679">
        <w:rPr>
          <w:rStyle w:val="fontstyle01"/>
          <w:rFonts w:ascii="Arial" w:hAnsi="Arial" w:cs="Arial"/>
          <w:color w:val="000000" w:themeColor="text1"/>
          <w:sz w:val="24"/>
          <w:szCs w:val="24"/>
        </w:rPr>
        <w:t>. Non-</w:t>
      </w:r>
      <w:r w:rsidR="00A719A1">
        <w:rPr>
          <w:rStyle w:val="fontstyle01"/>
          <w:rFonts w:ascii="Arial" w:hAnsi="Arial" w:cs="Arial"/>
          <w:color w:val="000000" w:themeColor="text1"/>
          <w:sz w:val="24"/>
          <w:szCs w:val="24"/>
        </w:rPr>
        <w:t>e</w:t>
      </w:r>
      <w:r w:rsidR="00A719A1" w:rsidRPr="00E66679">
        <w:rPr>
          <w:rStyle w:val="fontstyle01"/>
          <w:rFonts w:ascii="Arial" w:hAnsi="Arial" w:cs="Arial"/>
          <w:color w:val="000000" w:themeColor="text1"/>
          <w:sz w:val="24"/>
          <w:szCs w:val="24"/>
        </w:rPr>
        <w:t xml:space="preserve">sterified </w:t>
      </w:r>
      <w:r w:rsidR="00A719A1">
        <w:rPr>
          <w:rStyle w:val="fontstyle01"/>
          <w:rFonts w:ascii="Arial" w:hAnsi="Arial" w:cs="Arial"/>
          <w:color w:val="000000" w:themeColor="text1"/>
          <w:sz w:val="24"/>
          <w:szCs w:val="24"/>
        </w:rPr>
        <w:t>f</w:t>
      </w:r>
      <w:r w:rsidR="00A719A1" w:rsidRPr="00E66679">
        <w:rPr>
          <w:rStyle w:val="fontstyle01"/>
          <w:rFonts w:ascii="Arial" w:hAnsi="Arial" w:cs="Arial"/>
          <w:color w:val="000000" w:themeColor="text1"/>
          <w:sz w:val="24"/>
          <w:szCs w:val="24"/>
        </w:rPr>
        <w:t xml:space="preserve">atty </w:t>
      </w:r>
      <w:r w:rsidR="00A719A1">
        <w:rPr>
          <w:rStyle w:val="fontstyle01"/>
          <w:rFonts w:ascii="Arial" w:hAnsi="Arial" w:cs="Arial"/>
          <w:color w:val="000000" w:themeColor="text1"/>
          <w:sz w:val="24"/>
          <w:szCs w:val="24"/>
        </w:rPr>
        <w:t>a</w:t>
      </w:r>
      <w:r w:rsidR="00A719A1" w:rsidRPr="00E66679">
        <w:rPr>
          <w:rStyle w:val="fontstyle01"/>
          <w:rFonts w:ascii="Arial" w:hAnsi="Arial" w:cs="Arial"/>
          <w:color w:val="000000" w:themeColor="text1"/>
          <w:sz w:val="24"/>
          <w:szCs w:val="24"/>
        </w:rPr>
        <w:t xml:space="preserve">cids </w:t>
      </w:r>
      <w:r w:rsidR="00A719A1">
        <w:rPr>
          <w:rStyle w:val="fontstyle01"/>
          <w:rFonts w:ascii="Arial" w:hAnsi="Arial" w:cs="Arial"/>
          <w:color w:val="000000" w:themeColor="text1"/>
          <w:sz w:val="24"/>
          <w:szCs w:val="24"/>
        </w:rPr>
        <w:t>were</w:t>
      </w:r>
      <w:r w:rsidR="00A719A1" w:rsidRPr="00E66679">
        <w:rPr>
          <w:rStyle w:val="fontstyle01"/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E66679">
        <w:rPr>
          <w:rStyle w:val="fontstyle01"/>
          <w:rFonts w:ascii="Arial" w:hAnsi="Arial" w:cs="Arial"/>
          <w:color w:val="000000" w:themeColor="text1"/>
          <w:sz w:val="24"/>
          <w:szCs w:val="24"/>
        </w:rPr>
        <w:t xml:space="preserve">measured using HR Series NEFA-HR Kit (Wako).   </w:t>
      </w:r>
    </w:p>
    <w:p w14:paraId="6443C7A2" w14:textId="56FBA187" w:rsidR="008E5B14" w:rsidRPr="006A5B00" w:rsidRDefault="008E5B14" w:rsidP="008E5B14">
      <w:pPr>
        <w:spacing w:line="360" w:lineRule="auto"/>
        <w:rPr>
          <w:rStyle w:val="fontstyle01"/>
          <w:rFonts w:ascii="Arial" w:hAnsi="Arial" w:cs="Arial"/>
          <w:color w:val="000000" w:themeColor="text1"/>
          <w:sz w:val="24"/>
          <w:szCs w:val="24"/>
        </w:rPr>
      </w:pPr>
      <w:r w:rsidRPr="00CF304E">
        <w:rPr>
          <w:rStyle w:val="fontstyle01"/>
          <w:rFonts w:ascii="Arial" w:hAnsi="Arial" w:cs="Arial"/>
          <w:b/>
          <w:bCs/>
          <w:color w:val="000000" w:themeColor="text1"/>
          <w:sz w:val="24"/>
          <w:szCs w:val="24"/>
        </w:rPr>
        <w:t xml:space="preserve">Insulin tolerance test </w:t>
      </w:r>
    </w:p>
    <w:p w14:paraId="174E8445" w14:textId="51374EB8" w:rsidR="008E5B14" w:rsidRDefault="008E5B14" w:rsidP="008E5B14">
      <w:pPr>
        <w:spacing w:after="120" w:line="360" w:lineRule="auto"/>
        <w:rPr>
          <w:rStyle w:val="fontstyle01"/>
          <w:rFonts w:ascii="Arial" w:hAnsi="Arial" w:cs="Arial"/>
          <w:color w:val="000000" w:themeColor="text1"/>
          <w:sz w:val="24"/>
          <w:szCs w:val="24"/>
        </w:rPr>
      </w:pPr>
      <w:r w:rsidRPr="00CF304E">
        <w:rPr>
          <w:rStyle w:val="fontstyle01"/>
          <w:rFonts w:ascii="Arial" w:hAnsi="Arial" w:cs="Arial"/>
          <w:color w:val="000000" w:themeColor="text1"/>
          <w:sz w:val="24"/>
          <w:szCs w:val="24"/>
        </w:rPr>
        <w:t xml:space="preserve">Insulin tolerance test </w:t>
      </w:r>
      <w:r w:rsidR="00A719A1">
        <w:rPr>
          <w:rStyle w:val="fontstyle01"/>
          <w:rFonts w:ascii="Arial" w:hAnsi="Arial" w:cs="Arial"/>
          <w:color w:val="000000" w:themeColor="text1"/>
          <w:sz w:val="24"/>
          <w:szCs w:val="24"/>
        </w:rPr>
        <w:t>was</w:t>
      </w:r>
      <w:r w:rsidR="00A719A1" w:rsidRPr="00CF304E">
        <w:rPr>
          <w:rStyle w:val="fontstyle01"/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CF304E">
        <w:rPr>
          <w:rStyle w:val="fontstyle01"/>
          <w:rFonts w:ascii="Arial" w:hAnsi="Arial" w:cs="Arial"/>
          <w:color w:val="000000" w:themeColor="text1"/>
          <w:sz w:val="24"/>
          <w:szCs w:val="24"/>
        </w:rPr>
        <w:t xml:space="preserve">performed following a </w:t>
      </w:r>
      <w:r>
        <w:rPr>
          <w:rStyle w:val="fontstyle01"/>
          <w:rFonts w:ascii="Arial" w:hAnsi="Arial" w:cs="Arial"/>
          <w:color w:val="000000" w:themeColor="text1"/>
          <w:sz w:val="24"/>
          <w:szCs w:val="24"/>
        </w:rPr>
        <w:t>4</w:t>
      </w:r>
      <w:r w:rsidRPr="00CF304E">
        <w:rPr>
          <w:rStyle w:val="fontstyle01"/>
          <w:rFonts w:ascii="Arial" w:hAnsi="Arial" w:cs="Arial"/>
          <w:color w:val="000000" w:themeColor="text1"/>
          <w:sz w:val="24"/>
          <w:szCs w:val="24"/>
        </w:rPr>
        <w:t>-h fast</w:t>
      </w:r>
      <w:r w:rsidR="00A719A1">
        <w:rPr>
          <w:rStyle w:val="fontstyle01"/>
          <w:rFonts w:ascii="Arial" w:hAnsi="Arial" w:cs="Arial"/>
          <w:color w:val="000000" w:themeColor="text1"/>
          <w:sz w:val="24"/>
          <w:szCs w:val="24"/>
        </w:rPr>
        <w:t>ing</w:t>
      </w:r>
      <w:r w:rsidRPr="00CF304E">
        <w:rPr>
          <w:rStyle w:val="fontstyle01"/>
          <w:rFonts w:ascii="Arial" w:hAnsi="Arial" w:cs="Arial"/>
          <w:color w:val="000000" w:themeColor="text1"/>
          <w:sz w:val="24"/>
          <w:szCs w:val="24"/>
        </w:rPr>
        <w:t xml:space="preserve"> by </w:t>
      </w:r>
      <w:r w:rsidR="00A719A1">
        <w:rPr>
          <w:rStyle w:val="fontstyle01"/>
          <w:rFonts w:ascii="Arial" w:hAnsi="Arial" w:cs="Arial"/>
          <w:color w:val="000000" w:themeColor="text1"/>
          <w:sz w:val="24"/>
          <w:szCs w:val="24"/>
        </w:rPr>
        <w:t>interphalangeal</w:t>
      </w:r>
      <w:r>
        <w:rPr>
          <w:rStyle w:val="fontstyle01"/>
          <w:rFonts w:ascii="Arial" w:hAnsi="Arial" w:cs="Arial" w:hint="eastAsia"/>
          <w:color w:val="000000" w:themeColor="text1"/>
          <w:sz w:val="24"/>
          <w:szCs w:val="24"/>
        </w:rPr>
        <w:t xml:space="preserve"> </w:t>
      </w:r>
      <w:r w:rsidRPr="00CF304E">
        <w:rPr>
          <w:rStyle w:val="fontstyle01"/>
          <w:rFonts w:ascii="Arial" w:hAnsi="Arial" w:cs="Arial"/>
          <w:color w:val="000000" w:themeColor="text1"/>
          <w:sz w:val="24"/>
          <w:szCs w:val="24"/>
        </w:rPr>
        <w:t>injection of insulin</w:t>
      </w:r>
      <w:r>
        <w:rPr>
          <w:rStyle w:val="fontstyle01"/>
          <w:rFonts w:ascii="Arial" w:hAnsi="Arial" w:cs="Arial"/>
          <w:color w:val="000000" w:themeColor="text1"/>
          <w:sz w:val="24"/>
          <w:szCs w:val="24"/>
        </w:rPr>
        <w:t xml:space="preserve"> (</w:t>
      </w:r>
      <w:r w:rsidRPr="00CF304E">
        <w:rPr>
          <w:rStyle w:val="fontstyle01"/>
          <w:rFonts w:ascii="Arial" w:hAnsi="Arial" w:cs="Arial"/>
          <w:color w:val="000000" w:themeColor="text1"/>
          <w:sz w:val="24"/>
          <w:szCs w:val="24"/>
        </w:rPr>
        <w:t>0.75 U/kg</w:t>
      </w:r>
      <w:r w:rsidR="00A719A1">
        <w:rPr>
          <w:rStyle w:val="fontstyle01"/>
          <w:rFonts w:ascii="Arial" w:hAnsi="Arial" w:cs="Arial"/>
          <w:color w:val="000000" w:themeColor="text1"/>
          <w:sz w:val="24"/>
          <w:szCs w:val="24"/>
        </w:rPr>
        <w:t xml:space="preserve"> body weight</w:t>
      </w:r>
      <w:r>
        <w:rPr>
          <w:rStyle w:val="fontstyle01"/>
          <w:rFonts w:ascii="Arial" w:hAnsi="Arial" w:cs="Arial"/>
          <w:color w:val="000000" w:themeColor="text1"/>
          <w:sz w:val="24"/>
          <w:szCs w:val="24"/>
        </w:rPr>
        <w:t>)</w:t>
      </w:r>
      <w:r w:rsidRPr="00CF304E">
        <w:rPr>
          <w:rStyle w:val="fontstyle01"/>
          <w:rFonts w:ascii="Arial" w:hAnsi="Arial" w:cs="Arial"/>
          <w:color w:val="000000" w:themeColor="text1"/>
          <w:sz w:val="24"/>
          <w:szCs w:val="24"/>
        </w:rPr>
        <w:t xml:space="preserve">. Blood glucose </w:t>
      </w:r>
      <w:r>
        <w:rPr>
          <w:rStyle w:val="fontstyle01"/>
          <w:rFonts w:ascii="Arial" w:hAnsi="Arial" w:cs="Arial"/>
          <w:color w:val="000000" w:themeColor="text1"/>
          <w:sz w:val="24"/>
          <w:szCs w:val="24"/>
        </w:rPr>
        <w:t>levels</w:t>
      </w:r>
      <w:r w:rsidRPr="00CF304E">
        <w:rPr>
          <w:rStyle w:val="fontstyle01"/>
          <w:rFonts w:ascii="Arial" w:hAnsi="Arial" w:cs="Arial"/>
          <w:color w:val="000000" w:themeColor="text1"/>
          <w:sz w:val="24"/>
          <w:szCs w:val="24"/>
        </w:rPr>
        <w:t xml:space="preserve"> were </w:t>
      </w:r>
      <w:r>
        <w:rPr>
          <w:rStyle w:val="fontstyle01"/>
          <w:rFonts w:ascii="Arial" w:hAnsi="Arial" w:cs="Arial"/>
          <w:color w:val="000000" w:themeColor="text1"/>
          <w:sz w:val="24"/>
          <w:szCs w:val="24"/>
        </w:rPr>
        <w:t>measured</w:t>
      </w:r>
      <w:r w:rsidRPr="00E66679">
        <w:rPr>
          <w:rStyle w:val="fontstyle01"/>
          <w:rFonts w:ascii="Arial" w:hAnsi="Arial" w:cs="Arial"/>
          <w:color w:val="000000" w:themeColor="text1"/>
          <w:sz w:val="24"/>
          <w:szCs w:val="24"/>
        </w:rPr>
        <w:t xml:space="preserve"> </w:t>
      </w:r>
      <w:r>
        <w:rPr>
          <w:rStyle w:val="fontstyle01"/>
          <w:rFonts w:ascii="Arial" w:hAnsi="Arial" w:cs="Arial"/>
          <w:color w:val="000000" w:themeColor="text1"/>
          <w:sz w:val="24"/>
          <w:szCs w:val="24"/>
        </w:rPr>
        <w:t>by tail vein bleeding at 0,</w:t>
      </w:r>
      <w:r w:rsidRPr="00CF304E">
        <w:rPr>
          <w:rStyle w:val="fontstyle01"/>
          <w:rFonts w:ascii="Arial" w:hAnsi="Arial" w:cs="Arial"/>
          <w:color w:val="000000" w:themeColor="text1"/>
          <w:sz w:val="24"/>
          <w:szCs w:val="24"/>
        </w:rPr>
        <w:t xml:space="preserve"> 15, 30, 60, and 120 min after injection. </w:t>
      </w:r>
    </w:p>
    <w:p w14:paraId="3A350C8E" w14:textId="470E17A6" w:rsidR="008E5B14" w:rsidRPr="00F303D8" w:rsidRDefault="008E5B14" w:rsidP="008E5B14">
      <w:pPr>
        <w:spacing w:line="360" w:lineRule="auto"/>
        <w:rPr>
          <w:rStyle w:val="fontstyle01"/>
          <w:rFonts w:ascii="Arial" w:hAnsi="Arial" w:cs="Arial"/>
          <w:b/>
          <w:bCs/>
          <w:color w:val="000000" w:themeColor="text1"/>
          <w:sz w:val="24"/>
          <w:szCs w:val="24"/>
        </w:rPr>
      </w:pPr>
      <w:r w:rsidRPr="00F303D8">
        <w:rPr>
          <w:rStyle w:val="fontstyle01"/>
          <w:rFonts w:ascii="Arial" w:hAnsi="Arial" w:cs="Arial"/>
          <w:b/>
          <w:bCs/>
          <w:color w:val="000000" w:themeColor="text1"/>
          <w:sz w:val="24"/>
          <w:szCs w:val="24"/>
        </w:rPr>
        <w:t>H</w:t>
      </w:r>
      <w:r w:rsidRPr="00F303D8">
        <w:rPr>
          <w:rStyle w:val="fontstyle01"/>
          <w:rFonts w:ascii="Arial" w:hAnsi="Arial" w:cs="Arial" w:hint="eastAsia"/>
          <w:b/>
          <w:bCs/>
          <w:color w:val="000000" w:themeColor="text1"/>
          <w:sz w:val="24"/>
          <w:szCs w:val="24"/>
        </w:rPr>
        <w:t>epatic</w:t>
      </w:r>
      <w:r w:rsidRPr="00F303D8">
        <w:rPr>
          <w:rStyle w:val="fontstyle01"/>
          <w:rFonts w:ascii="Arial" w:hAnsi="Arial" w:cs="Arial"/>
          <w:b/>
          <w:bCs/>
          <w:color w:val="000000" w:themeColor="text1"/>
          <w:sz w:val="24"/>
          <w:szCs w:val="24"/>
        </w:rPr>
        <w:t xml:space="preserve"> </w:t>
      </w:r>
      <w:r w:rsidR="00A719A1">
        <w:rPr>
          <w:rStyle w:val="fontstyle01"/>
          <w:rFonts w:ascii="Arial" w:hAnsi="Arial" w:cs="Arial"/>
          <w:b/>
          <w:bCs/>
          <w:color w:val="000000" w:themeColor="text1"/>
          <w:sz w:val="24"/>
          <w:szCs w:val="24"/>
        </w:rPr>
        <w:t>l</w:t>
      </w:r>
      <w:r w:rsidR="00A719A1" w:rsidRPr="00F303D8">
        <w:rPr>
          <w:rStyle w:val="fontstyle01"/>
          <w:rFonts w:ascii="Arial" w:hAnsi="Arial" w:cs="Arial"/>
          <w:b/>
          <w:bCs/>
          <w:color w:val="000000" w:themeColor="text1"/>
          <w:sz w:val="24"/>
          <w:szCs w:val="24"/>
        </w:rPr>
        <w:t xml:space="preserve">ipid </w:t>
      </w:r>
      <w:r w:rsidR="00A719A1">
        <w:rPr>
          <w:rStyle w:val="fontstyle01"/>
          <w:rFonts w:ascii="Arial" w:hAnsi="Arial" w:cs="Arial"/>
          <w:b/>
          <w:bCs/>
          <w:color w:val="000000" w:themeColor="text1"/>
          <w:sz w:val="24"/>
          <w:szCs w:val="24"/>
        </w:rPr>
        <w:t>e</w:t>
      </w:r>
      <w:r w:rsidR="00A719A1" w:rsidRPr="00F303D8">
        <w:rPr>
          <w:rStyle w:val="fontstyle01"/>
          <w:rFonts w:ascii="Arial" w:hAnsi="Arial" w:cs="Arial"/>
          <w:b/>
          <w:bCs/>
          <w:color w:val="000000" w:themeColor="text1"/>
          <w:sz w:val="24"/>
          <w:szCs w:val="24"/>
        </w:rPr>
        <w:t>xtract</w:t>
      </w:r>
      <w:r w:rsidRPr="00F303D8">
        <w:rPr>
          <w:rStyle w:val="fontstyle01"/>
          <w:rFonts w:ascii="Arial" w:hAnsi="Arial" w:cs="Arial"/>
          <w:b/>
          <w:bCs/>
          <w:color w:val="000000" w:themeColor="text1"/>
          <w:sz w:val="24"/>
          <w:szCs w:val="24"/>
        </w:rPr>
        <w:t>.</w:t>
      </w:r>
    </w:p>
    <w:p w14:paraId="202F73FC" w14:textId="1FDF8867" w:rsidR="008E5B14" w:rsidRPr="00D2545A" w:rsidRDefault="008E5B14" w:rsidP="008E5B14">
      <w:pPr>
        <w:spacing w:after="120" w:line="360" w:lineRule="auto"/>
        <w:rPr>
          <w:rStyle w:val="fontstyle01"/>
          <w:rFonts w:ascii="Arial" w:hAnsi="Arial" w:cs="Arial"/>
          <w:color w:val="000000" w:themeColor="text1"/>
          <w:sz w:val="24"/>
          <w:szCs w:val="24"/>
        </w:rPr>
      </w:pPr>
      <w:r>
        <w:rPr>
          <w:rStyle w:val="fontstyle01"/>
          <w:rFonts w:ascii="Arial" w:hAnsi="Arial" w:cs="Arial"/>
          <w:color w:val="000000" w:themeColor="text1"/>
          <w:sz w:val="24"/>
          <w:szCs w:val="24"/>
        </w:rPr>
        <w:t>Hepatic lipids were extracted as described previously</w:t>
      </w:r>
      <w:r w:rsidR="00090692">
        <w:rPr>
          <w:rStyle w:val="fontstyle01"/>
          <w:rFonts w:ascii="Arial" w:hAnsi="Arial" w:cs="Arial"/>
          <w:color w:val="000000" w:themeColor="text1"/>
          <w:sz w:val="24"/>
          <w:szCs w:val="24"/>
        </w:rPr>
        <w:t xml:space="preserve"> </w:t>
      </w:r>
      <w:r>
        <w:rPr>
          <w:rStyle w:val="fontstyle01"/>
          <w:rFonts w:ascii="Arial" w:hAnsi="Arial" w:cs="Arial"/>
          <w:color w:val="000000" w:themeColor="text1"/>
          <w:sz w:val="24"/>
          <w:szCs w:val="24"/>
        </w:rPr>
        <w:fldChar w:fldCharType="begin">
          <w:fldData xml:space="preserve">PEVuZE5vdGU+PENpdGU+PEF1dGhvcj5XYW5nPC9BdXRob3I+PFllYXI+MjAxNTwvWWVhcj48UmVj
TnVtPjcxPC9SZWNOdW0+PERpc3BsYXlUZXh0PlsyXTwvRGlzcGxheVRleHQ+PHJlY29yZD48cmVj
LW51bWJlcj43MTwvcmVjLW51bWJlcj48Zm9yZWlnbi1rZXlzPjxrZXkgYXBwPSJFTiIgZGItaWQ9
ImZ3MndkMHN6b3hldHR5ZXh2ZWpwZHQyN2F6c2F0dmU1dHN6cCIgdGltZXN0YW1wPSIxNTYwNTY3
NjE2Ij43MTwva2V5PjwvZm9yZWlnbi1rZXlzPjxyZWYtdHlwZSBuYW1lPSJKb3VybmFsIEFydGlj
bGUiPjE3PC9yZWYtdHlwZT48Y29udHJpYnV0b3JzPjxhdXRob3JzPjxhdXRob3I+V2FuZywgWS48
L2F1dGhvcj48YXV0aG9yPk1jTnV0dCwgTS4gQy48L2F1dGhvcj48YXV0aG9yPkJhbmZpLCBTLjwv
YXV0aG9yPjxhdXRob3I+TGV2aW4sIE0uIEcuPC9hdXRob3I+PGF1dGhvcj5Ib2xsYW5kLCBXLiBM
LjwvYXV0aG9yPjxhdXRob3I+R3VzYXJvdmEsIFYuPC9hdXRob3I+PGF1dGhvcj5Hcm9tYWRhLCBK
LjwvYXV0aG9yPjxhdXRob3I+Q29oZW4sIEouIEMuPC9hdXRob3I+PGF1dGhvcj5Ib2JicywgSC4g
SC48L2F1dGhvcj48L2F1dGhvcnM+PC9jb250cmlidXRvcnM+PGF1dGgtYWRkcmVzcz5Ib3dhcmQg
SHVnaGVzIE1lZGljYWwgSW5zdGl0dXRlLCBVbml2ZXJzaXR5IG9mIFRleGFzIFNvdXRod2VzdGVy
biBNZWRpY2FsIENlbnRlciwgRGFsbGFzLCBUWCA3NTM5MDsgRGVwYXJ0bWVudCBvZiBNb2xlY3Vs
YXIgR2VuZXRpY3MsIFVuaXZlcnNpdHkgb2YgVGV4YXMgU291dGh3ZXN0ZXJuIE1lZGljYWwgQ2Vu
dGVyLCBEYWxsYXMsIFRYIDc1MzkwOyYjeEQ7RGVwYXJ0bWVudCBvZiBNb2xlY3VsYXIgR2VuZXRp
Y3MsIFVuaXZlcnNpdHkgb2YgVGV4YXMgU291dGh3ZXN0ZXJuIE1lZGljYWwgQ2VudGVyLCBEYWxs
YXMsIFRYIDc1MzkwOyBEZXBhcnRtZW50IG9mIEludGVybmFsIE1lZGljaW5lLCBVbml2ZXJzaXR5
IG9mIFRleGFzIFNvdXRod2VzdGVybiBNZWRpY2FsIENlbnRlciwgRGFsbGFzLCBUWCA3NTM5MDsm
I3hEO0RlcGFydG1lbnQgb2YgTW9sZWN1bGFyIEdlbmV0aWNzLCBVbml2ZXJzaXR5IG9mIFRleGFz
IFNvdXRod2VzdGVybiBNZWRpY2FsIENlbnRlciwgRGFsbGFzLCBUWCA3NTM5MDsmI3hEO0hvd2Fy
ZCBIdWdoZXMgTWVkaWNhbCBJbnN0aXR1dGUsIFVuaXZlcnNpdHkgb2YgVGV4YXMgU291dGh3ZXN0
ZXJuIE1lZGljYWwgQ2VudGVyLCBEYWxsYXMsIFRYIDc1MzkwOyYjeEQ7RGVwYXJ0bWVudCBvZiBJ
bnRlcm5hbCBNZWRpY2luZSwgVW5pdmVyc2l0eSBvZiBUZXhhcyBTb3V0aHdlc3Rlcm4gTWVkaWNh
bCBDZW50ZXIsIERhbGxhcywgVFggNzUzOTA7JiN4RDtSZWdlbmVyb24gUGhhcm1hY2V1dGljYWxz
LCBUYXJyeXRvd24sIE5ZIDEwNTkxLiYjeEQ7RGVwYXJ0bWVudCBvZiBJbnRlcm5hbCBNZWRpY2lu
ZSwgVW5pdmVyc2l0eSBvZiBUZXhhcyBTb3V0aHdlc3Rlcm4gTWVkaWNhbCBDZW50ZXIsIERhbGxh
cywgVFggNzUzOTA7IGpvbmF0aGFuLmNvaGVuQHV0c291dGh3ZXN0ZXJuLmVkdSBoZWxlbi5ob2Ji
c0B1dHNvdXRod2VzdGVybi5lZHUuJiN4RDtIb3dhcmQgSHVnaGVzIE1lZGljYWwgSW5zdGl0dXRl
LCBVbml2ZXJzaXR5IG9mIFRleGFzIFNvdXRod2VzdGVybiBNZWRpY2FsIENlbnRlciwgRGFsbGFz
LCBUWCA3NTM5MDsgRGVwYXJ0bWVudCBvZiBNb2xlY3VsYXIgR2VuZXRpY3MsIFVuaXZlcnNpdHkg
b2YgVGV4YXMgU291dGh3ZXN0ZXJuIE1lZGljYWwgQ2VudGVyLCBEYWxsYXMsIFRYIDc1MzkwOyBE
ZXBhcnRtZW50IG9mIEludGVybmFsIE1lZGljaW5lLCBVbml2ZXJzaXR5IG9mIFRleGFzIFNvdXRo
d2VzdGVybiBNZWRpY2FsIENlbnRlciwgRGFsbGFzLCBUWCA3NTM5MDsgam9uYXRoYW4uY29oZW5A
dXRzb3V0aHdlc3Rlcm4uZWR1IGhlbGVuLmhvYmJzQHV0c291dGh3ZXN0ZXJuLmVkdS48L2F1dGgt
YWRkcmVzcz48dGl0bGVzPjx0aXRsZT5IZXBhdGljIEFOR1BUTDMgcmVndWxhdGVzIGFkaXBvc2Ug
dGlzc3VlIGVuZXJneSBob21lb3N0YXNpczwvdGl0bGU+PHNlY29uZGFyeS10aXRsZT5Qcm9jIE5h
dGwgQWNhZCBTY2kgVSBTIEE8L3NlY29uZGFyeS10aXRsZT48YWx0LXRpdGxlPlByb2NlZWRpbmdz
IG9mIHRoZSBOYXRpb25hbCBBY2FkZW15IG9mIFNjaWVuY2VzIG9mIHRoZSBVbml0ZWQgU3RhdGVz
IG9mIEFtZXJpY2E8L2FsdC10aXRsZT48L3RpdGxlcz48cGVyaW9kaWNhbD48ZnVsbC10aXRsZT5Q
cm9jIE5hdGwgQWNhZCBTY2kgVSBTIEE8L2Z1bGwtdGl0bGU+PGFiYnItMT5Qcm9jZWVkaW5ncyBv
ZiB0aGUgTmF0aW9uYWwgQWNhZGVteSBvZiBTY2llbmNlcyBvZiB0aGUgVW5pdGVkIFN0YXRlcyBv
ZiBBbWVyaWNhPC9hYmJyLTE+PC9wZXJpb2RpY2FsPjxhbHQtcGVyaW9kaWNhbD48ZnVsbC10aXRs
ZT5Qcm9jIE5hdGwgQWNhZCBTY2kgVSBTIEE8L2Z1bGwtdGl0bGU+PGFiYnItMT5Qcm9jZWVkaW5n
cyBvZiB0aGUgTmF0aW9uYWwgQWNhZGVteSBvZiBTY2llbmNlcyBvZiB0aGUgVW5pdGVkIFN0YXRl
cyBvZiBBbWVyaWNhPC9hYmJyLTE+PC9hbHQtcGVyaW9kaWNhbD48cGFnZXM+MTE2MzAtNTwvcGFn
ZXM+PHZvbHVtZT4xMTI8L3ZvbHVtZT48bnVtYmVyPjM3PC9udW1iZXI+PGtleXdvcmRzPjxrZXl3
b3JkPkFkaXBvc2UgVGlzc3VlLCBXaGl0ZS8qbWV0YWJvbGlzbTwva2V5d29yZD48a2V5d29yZD5B
bmdpb3BvaWV0aW4tbGlrZSBQcm90ZWluczwva2V5d29yZD48a2V5d29yZD5Bbmdpb3BvaWV0aW5z
LyptZXRhYm9saXNtPC9rZXl3b3JkPjxrZXl3b3JkPkFuaW1hbHM8L2tleXdvcmQ+PGtleXdvcmQ+
Qmxvb2QgR2x1Y29zZS9tZXRhYm9saXNtPC9rZXl3b3JkPjxrZXl3b3JkPkJvZHkgQ29tcG9zaXRp
b248L2tleXdvcmQ+PGtleXdvcmQ+Q3ljbGljIEFNUC9tZXRhYm9saXNtPC9rZXl3b3JkPjxrZXl3
b3JkPkZhdHR5IEFjaWRzL21ldGFib2xpc208L2tleXdvcmQ+PGtleXdvcmQ+RmVtYWxlPC9rZXl3
b3JkPjxrZXl3b3JkPipHZW5lIEV4cHJlc3Npb24gUmVndWxhdGlvbjwva2V5d29yZD48a2V5d29y
ZD5Ib21lb3N0YXNpczwva2V5d29yZD48a2V5d29yZD5Ib3Jtb25lcy9tZXRhYm9saXNtPC9rZXl3
b3JkPjxrZXl3b3JkPkluc3VsaW4vbWV0YWJvbGlzbTwva2V5d29yZD48a2V5d29yZD5MaXBvcHJv
dGVpbiBMaXBhc2UvbWV0YWJvbGlzbTwva2V5d29yZD48a2V5d29yZD5MaXZlci8qbWV0YWJvbGlz
bTwva2V5d29yZD48a2V5d29yZD5NYWxlPC9rZXl3b3JkPjxrZXl3b3JkPk1pY2U8L2tleXdvcmQ+
PGtleXdvcmQ+TWljZSwgSW5icmVkIEM1N0JMPC9rZXl3b3JkPjxrZXl3b3JkPk1pY2UsIEtub2Nr
b3V0PC9rZXl3b3JkPjxrZXl3b3JkPlNpZ25hbCBUcmFuc2R1Y3Rpb248L2tleXdvcmQ+PGtleXdv
cmQ+VGlzc3VlIERpc3RyaWJ1dGlvbjwva2V5d29yZD48a2V5d29yZD5UcmlnbHljZXJpZGVzL21l
dGFib2xpc208L2tleXdvcmQ+PC9rZXl3b3Jkcz48ZGF0ZXM+PHllYXI+MjAxNTwveWVhcj48cHVi
LWRhdGVzPjxkYXRlPlNlcCAxNTwvZGF0ZT48L3B1Yi1kYXRlcz48L2RhdGVzPjxpc2JuPjEwOTEt
NjQ5MCAoRWxlY3Ryb25pYykmI3hEOzAwMjctODQyNCAoTGlua2luZyk8L2lzYm4+PGFjY2Vzc2lv
bi1udW0+MjYzMDU5Nzg8L2FjY2Vzc2lvbi1udW0+PHVybHM+PHJlbGF0ZWQtdXJscz48dXJsPmh0
dHA6Ly93d3cubmNiaS5ubG0ubmloLmdvdi9wdWJtZWQvMjYzMDU5Nzg8L3VybD48L3JlbGF0ZWQt
dXJscz48L3VybHM+PGN1c3RvbTI+NDU3NzE3OTwvY3VzdG9tMj48ZWxlY3Ryb25pYy1yZXNvdXJj
ZS1udW0+MTAuMTA3My9wbmFzLjE1MTUzNzQxMTI8L2VsZWN0cm9uaWMtcmVzb3VyY2UtbnVtPjwv
cmVjb3JkPjwvQ2l0ZT48L0VuZE5vdGU+AG==
</w:fldData>
        </w:fldChar>
      </w:r>
      <w:r>
        <w:rPr>
          <w:rStyle w:val="fontstyle01"/>
          <w:rFonts w:ascii="Arial" w:hAnsi="Arial" w:cs="Arial"/>
          <w:color w:val="000000" w:themeColor="text1"/>
          <w:sz w:val="24"/>
          <w:szCs w:val="24"/>
        </w:rPr>
        <w:instrText xml:space="preserve"> ADDIN EN.CITE </w:instrText>
      </w:r>
      <w:r>
        <w:rPr>
          <w:rStyle w:val="fontstyle01"/>
          <w:rFonts w:ascii="Arial" w:hAnsi="Arial" w:cs="Arial"/>
          <w:color w:val="000000" w:themeColor="text1"/>
          <w:sz w:val="24"/>
          <w:szCs w:val="24"/>
        </w:rPr>
        <w:fldChar w:fldCharType="begin">
          <w:fldData xml:space="preserve">PEVuZE5vdGU+PENpdGU+PEF1dGhvcj5XYW5nPC9BdXRob3I+PFllYXI+MjAxNTwvWWVhcj48UmVj
TnVtPjcxPC9SZWNOdW0+PERpc3BsYXlUZXh0PlsyXTwvRGlzcGxheVRleHQ+PHJlY29yZD48cmVj
LW51bWJlcj43MTwvcmVjLW51bWJlcj48Zm9yZWlnbi1rZXlzPjxrZXkgYXBwPSJFTiIgZGItaWQ9
ImZ3MndkMHN6b3hldHR5ZXh2ZWpwZHQyN2F6c2F0dmU1dHN6cCIgdGltZXN0YW1wPSIxNTYwNTY3
NjE2Ij43MTwva2V5PjwvZm9yZWlnbi1rZXlzPjxyZWYtdHlwZSBuYW1lPSJKb3VybmFsIEFydGlj
bGUiPjE3PC9yZWYtdHlwZT48Y29udHJpYnV0b3JzPjxhdXRob3JzPjxhdXRob3I+V2FuZywgWS48
L2F1dGhvcj48YXV0aG9yPk1jTnV0dCwgTS4gQy48L2F1dGhvcj48YXV0aG9yPkJhbmZpLCBTLjwv
YXV0aG9yPjxhdXRob3I+TGV2aW4sIE0uIEcuPC9hdXRob3I+PGF1dGhvcj5Ib2xsYW5kLCBXLiBM
LjwvYXV0aG9yPjxhdXRob3I+R3VzYXJvdmEsIFYuPC9hdXRob3I+PGF1dGhvcj5Hcm9tYWRhLCBK
LjwvYXV0aG9yPjxhdXRob3I+Q29oZW4sIEouIEMuPC9hdXRob3I+PGF1dGhvcj5Ib2JicywgSC4g
SC48L2F1dGhvcj48L2F1dGhvcnM+PC9jb250cmlidXRvcnM+PGF1dGgtYWRkcmVzcz5Ib3dhcmQg
SHVnaGVzIE1lZGljYWwgSW5zdGl0dXRlLCBVbml2ZXJzaXR5IG9mIFRleGFzIFNvdXRod2VzdGVy
biBNZWRpY2FsIENlbnRlciwgRGFsbGFzLCBUWCA3NTM5MDsgRGVwYXJ0bWVudCBvZiBNb2xlY3Vs
YXIgR2VuZXRpY3MsIFVuaXZlcnNpdHkgb2YgVGV4YXMgU291dGh3ZXN0ZXJuIE1lZGljYWwgQ2Vu
dGVyLCBEYWxsYXMsIFRYIDc1MzkwOyYjeEQ7RGVwYXJ0bWVudCBvZiBNb2xlY3VsYXIgR2VuZXRp
Y3MsIFVuaXZlcnNpdHkgb2YgVGV4YXMgU291dGh3ZXN0ZXJuIE1lZGljYWwgQ2VudGVyLCBEYWxs
YXMsIFRYIDc1MzkwOyBEZXBhcnRtZW50IG9mIEludGVybmFsIE1lZGljaW5lLCBVbml2ZXJzaXR5
IG9mIFRleGFzIFNvdXRod2VzdGVybiBNZWRpY2FsIENlbnRlciwgRGFsbGFzLCBUWCA3NTM5MDsm
I3hEO0RlcGFydG1lbnQgb2YgTW9sZWN1bGFyIEdlbmV0aWNzLCBVbml2ZXJzaXR5IG9mIFRleGFz
IFNvdXRod2VzdGVybiBNZWRpY2FsIENlbnRlciwgRGFsbGFzLCBUWCA3NTM5MDsmI3hEO0hvd2Fy
ZCBIdWdoZXMgTWVkaWNhbCBJbnN0aXR1dGUsIFVuaXZlcnNpdHkgb2YgVGV4YXMgU291dGh3ZXN0
ZXJuIE1lZGljYWwgQ2VudGVyLCBEYWxsYXMsIFRYIDc1MzkwOyYjeEQ7RGVwYXJ0bWVudCBvZiBJ
bnRlcm5hbCBNZWRpY2luZSwgVW5pdmVyc2l0eSBvZiBUZXhhcyBTb3V0aHdlc3Rlcm4gTWVkaWNh
bCBDZW50ZXIsIERhbGxhcywgVFggNzUzOTA7JiN4RDtSZWdlbmVyb24gUGhhcm1hY2V1dGljYWxz
LCBUYXJyeXRvd24sIE5ZIDEwNTkxLiYjeEQ7RGVwYXJ0bWVudCBvZiBJbnRlcm5hbCBNZWRpY2lu
ZSwgVW5pdmVyc2l0eSBvZiBUZXhhcyBTb3V0aHdlc3Rlcm4gTWVkaWNhbCBDZW50ZXIsIERhbGxh
cywgVFggNzUzOTA7IGpvbmF0aGFuLmNvaGVuQHV0c291dGh3ZXN0ZXJuLmVkdSBoZWxlbi5ob2Ji
c0B1dHNvdXRod2VzdGVybi5lZHUuJiN4RDtIb3dhcmQgSHVnaGVzIE1lZGljYWwgSW5zdGl0dXRl
LCBVbml2ZXJzaXR5IG9mIFRleGFzIFNvdXRod2VzdGVybiBNZWRpY2FsIENlbnRlciwgRGFsbGFz
LCBUWCA3NTM5MDsgRGVwYXJ0bWVudCBvZiBNb2xlY3VsYXIgR2VuZXRpY3MsIFVuaXZlcnNpdHkg
b2YgVGV4YXMgU291dGh3ZXN0ZXJuIE1lZGljYWwgQ2VudGVyLCBEYWxsYXMsIFRYIDc1MzkwOyBE
ZXBhcnRtZW50IG9mIEludGVybmFsIE1lZGljaW5lLCBVbml2ZXJzaXR5IG9mIFRleGFzIFNvdXRo
d2VzdGVybiBNZWRpY2FsIENlbnRlciwgRGFsbGFzLCBUWCA3NTM5MDsgam9uYXRoYW4uY29oZW5A
dXRzb3V0aHdlc3Rlcm4uZWR1IGhlbGVuLmhvYmJzQHV0c291dGh3ZXN0ZXJuLmVkdS48L2F1dGgt
YWRkcmVzcz48dGl0bGVzPjx0aXRsZT5IZXBhdGljIEFOR1BUTDMgcmVndWxhdGVzIGFkaXBvc2Ug
dGlzc3VlIGVuZXJneSBob21lb3N0YXNpczwvdGl0bGU+PHNlY29uZGFyeS10aXRsZT5Qcm9jIE5h
dGwgQWNhZCBTY2kgVSBTIEE8L3NlY29uZGFyeS10aXRsZT48YWx0LXRpdGxlPlByb2NlZWRpbmdz
IG9mIHRoZSBOYXRpb25hbCBBY2FkZW15IG9mIFNjaWVuY2VzIG9mIHRoZSBVbml0ZWQgU3RhdGVz
IG9mIEFtZXJpY2E8L2FsdC10aXRsZT48L3RpdGxlcz48cGVyaW9kaWNhbD48ZnVsbC10aXRsZT5Q
cm9jIE5hdGwgQWNhZCBTY2kgVSBTIEE8L2Z1bGwtdGl0bGU+PGFiYnItMT5Qcm9jZWVkaW5ncyBv
ZiB0aGUgTmF0aW9uYWwgQWNhZGVteSBvZiBTY2llbmNlcyBvZiB0aGUgVW5pdGVkIFN0YXRlcyBv
ZiBBbWVyaWNhPC9hYmJyLTE+PC9wZXJpb2RpY2FsPjxhbHQtcGVyaW9kaWNhbD48ZnVsbC10aXRs
ZT5Qcm9jIE5hdGwgQWNhZCBTY2kgVSBTIEE8L2Z1bGwtdGl0bGU+PGFiYnItMT5Qcm9jZWVkaW5n
cyBvZiB0aGUgTmF0aW9uYWwgQWNhZGVteSBvZiBTY2llbmNlcyBvZiB0aGUgVW5pdGVkIFN0YXRl
cyBvZiBBbWVyaWNhPC9hYmJyLTE+PC9hbHQtcGVyaW9kaWNhbD48cGFnZXM+MTE2MzAtNTwvcGFn
ZXM+PHZvbHVtZT4xMTI8L3ZvbHVtZT48bnVtYmVyPjM3PC9udW1iZXI+PGtleXdvcmRzPjxrZXl3
b3JkPkFkaXBvc2UgVGlzc3VlLCBXaGl0ZS8qbWV0YWJvbGlzbTwva2V5d29yZD48a2V5d29yZD5B
bmdpb3BvaWV0aW4tbGlrZSBQcm90ZWluczwva2V5d29yZD48a2V5d29yZD5Bbmdpb3BvaWV0aW5z
LyptZXRhYm9saXNtPC9rZXl3b3JkPjxrZXl3b3JkPkFuaW1hbHM8L2tleXdvcmQ+PGtleXdvcmQ+
Qmxvb2QgR2x1Y29zZS9tZXRhYm9saXNtPC9rZXl3b3JkPjxrZXl3b3JkPkJvZHkgQ29tcG9zaXRp
b248L2tleXdvcmQ+PGtleXdvcmQ+Q3ljbGljIEFNUC9tZXRhYm9saXNtPC9rZXl3b3JkPjxrZXl3
b3JkPkZhdHR5IEFjaWRzL21ldGFib2xpc208L2tleXdvcmQ+PGtleXdvcmQ+RmVtYWxlPC9rZXl3
b3JkPjxrZXl3b3JkPipHZW5lIEV4cHJlc3Npb24gUmVndWxhdGlvbjwva2V5d29yZD48a2V5d29y
ZD5Ib21lb3N0YXNpczwva2V5d29yZD48a2V5d29yZD5Ib3Jtb25lcy9tZXRhYm9saXNtPC9rZXl3
b3JkPjxrZXl3b3JkPkluc3VsaW4vbWV0YWJvbGlzbTwva2V5d29yZD48a2V5d29yZD5MaXBvcHJv
dGVpbiBMaXBhc2UvbWV0YWJvbGlzbTwva2V5d29yZD48a2V5d29yZD5MaXZlci8qbWV0YWJvbGlz
bTwva2V5d29yZD48a2V5d29yZD5NYWxlPC9rZXl3b3JkPjxrZXl3b3JkPk1pY2U8L2tleXdvcmQ+
PGtleXdvcmQ+TWljZSwgSW5icmVkIEM1N0JMPC9rZXl3b3JkPjxrZXl3b3JkPk1pY2UsIEtub2Nr
b3V0PC9rZXl3b3JkPjxrZXl3b3JkPlNpZ25hbCBUcmFuc2R1Y3Rpb248L2tleXdvcmQ+PGtleXdv
cmQ+VGlzc3VlIERpc3RyaWJ1dGlvbjwva2V5d29yZD48a2V5d29yZD5UcmlnbHljZXJpZGVzL21l
dGFib2xpc208L2tleXdvcmQ+PC9rZXl3b3Jkcz48ZGF0ZXM+PHllYXI+MjAxNTwveWVhcj48cHVi
LWRhdGVzPjxkYXRlPlNlcCAxNTwvZGF0ZT48L3B1Yi1kYXRlcz48L2RhdGVzPjxpc2JuPjEwOTEt
NjQ5MCAoRWxlY3Ryb25pYykmI3hEOzAwMjctODQyNCAoTGlua2luZyk8L2lzYm4+PGFjY2Vzc2lv
bi1udW0+MjYzMDU5Nzg8L2FjY2Vzc2lvbi1udW0+PHVybHM+PHJlbGF0ZWQtdXJscz48dXJsPmh0
dHA6Ly93d3cubmNiaS5ubG0ubmloLmdvdi9wdWJtZWQvMjYzMDU5Nzg8L3VybD48L3JlbGF0ZWQt
dXJscz48L3VybHM+PGN1c3RvbTI+NDU3NzE3OTwvY3VzdG9tMj48ZWxlY3Ryb25pYy1yZXNvdXJj
ZS1udW0+MTAuMTA3My9wbmFzLjE1MTUzNzQxMTI8L2VsZWN0cm9uaWMtcmVzb3VyY2UtbnVtPjwv
cmVjb3JkPjwvQ2l0ZT48L0VuZE5vdGU+AG==
</w:fldData>
        </w:fldChar>
      </w:r>
      <w:r>
        <w:rPr>
          <w:rStyle w:val="fontstyle01"/>
          <w:rFonts w:ascii="Arial" w:hAnsi="Arial" w:cs="Arial"/>
          <w:color w:val="000000" w:themeColor="text1"/>
          <w:sz w:val="24"/>
          <w:szCs w:val="24"/>
        </w:rPr>
        <w:instrText xml:space="preserve"> ADDIN EN.CITE.DATA </w:instrText>
      </w:r>
      <w:r>
        <w:rPr>
          <w:rStyle w:val="fontstyle01"/>
          <w:rFonts w:ascii="Arial" w:hAnsi="Arial" w:cs="Arial"/>
          <w:color w:val="000000" w:themeColor="text1"/>
          <w:sz w:val="24"/>
          <w:szCs w:val="24"/>
        </w:rPr>
      </w:r>
      <w:r>
        <w:rPr>
          <w:rStyle w:val="fontstyle01"/>
          <w:rFonts w:ascii="Arial" w:hAnsi="Arial" w:cs="Arial"/>
          <w:color w:val="000000" w:themeColor="text1"/>
          <w:sz w:val="24"/>
          <w:szCs w:val="24"/>
        </w:rPr>
        <w:fldChar w:fldCharType="end"/>
      </w:r>
      <w:r>
        <w:rPr>
          <w:rStyle w:val="fontstyle01"/>
          <w:rFonts w:ascii="Arial" w:hAnsi="Arial" w:cs="Arial"/>
          <w:color w:val="000000" w:themeColor="text1"/>
          <w:sz w:val="24"/>
          <w:szCs w:val="24"/>
        </w:rPr>
      </w:r>
      <w:r>
        <w:rPr>
          <w:rStyle w:val="fontstyle01"/>
          <w:rFonts w:ascii="Arial" w:hAnsi="Arial" w:cs="Arial"/>
          <w:color w:val="000000" w:themeColor="text1"/>
          <w:sz w:val="24"/>
          <w:szCs w:val="24"/>
        </w:rPr>
        <w:fldChar w:fldCharType="separate"/>
      </w:r>
      <w:r>
        <w:rPr>
          <w:rStyle w:val="fontstyle01"/>
          <w:rFonts w:ascii="Arial" w:hAnsi="Arial" w:cs="Arial"/>
          <w:noProof/>
          <w:color w:val="000000" w:themeColor="text1"/>
          <w:sz w:val="24"/>
          <w:szCs w:val="24"/>
        </w:rPr>
        <w:t>[</w:t>
      </w:r>
      <w:hyperlink w:anchor="_ENREF_2" w:tooltip="Wang, 2015 #71" w:history="1">
        <w:r w:rsidR="003D7410">
          <w:rPr>
            <w:rStyle w:val="fontstyle01"/>
            <w:rFonts w:ascii="Arial" w:hAnsi="Arial" w:cs="Arial"/>
            <w:noProof/>
            <w:color w:val="000000" w:themeColor="text1"/>
            <w:sz w:val="24"/>
            <w:szCs w:val="24"/>
          </w:rPr>
          <w:t>2</w:t>
        </w:r>
      </w:hyperlink>
      <w:r>
        <w:rPr>
          <w:rStyle w:val="fontstyle01"/>
          <w:rFonts w:ascii="Arial" w:hAnsi="Arial" w:cs="Arial"/>
          <w:noProof/>
          <w:color w:val="000000" w:themeColor="text1"/>
          <w:sz w:val="24"/>
          <w:szCs w:val="24"/>
        </w:rPr>
        <w:t>]</w:t>
      </w:r>
      <w:r>
        <w:rPr>
          <w:rStyle w:val="fontstyle01"/>
          <w:rFonts w:ascii="Arial" w:hAnsi="Arial" w:cs="Arial"/>
          <w:color w:val="000000" w:themeColor="text1"/>
          <w:sz w:val="24"/>
          <w:szCs w:val="24"/>
        </w:rPr>
        <w:fldChar w:fldCharType="end"/>
      </w:r>
      <w:r>
        <w:rPr>
          <w:rStyle w:val="fontstyle01"/>
          <w:rFonts w:ascii="Arial" w:hAnsi="Arial" w:cs="Arial"/>
          <w:color w:val="000000" w:themeColor="text1"/>
          <w:sz w:val="24"/>
          <w:szCs w:val="24"/>
        </w:rPr>
        <w:t>. Briefly, 25</w:t>
      </w:r>
      <w:r w:rsidR="00A719A1" w:rsidRPr="00C11589">
        <w:rPr>
          <w:rFonts w:ascii="Times New Roman" w:eastAsia="宋体" w:hAnsi="Times New Roman" w:cs="Times New Roman"/>
        </w:rPr>
        <w:t>−</w:t>
      </w:r>
      <w:r>
        <w:rPr>
          <w:rStyle w:val="fontstyle01"/>
          <w:rFonts w:ascii="Arial" w:hAnsi="Arial" w:cs="Arial"/>
          <w:color w:val="000000" w:themeColor="text1"/>
          <w:sz w:val="24"/>
          <w:szCs w:val="24"/>
        </w:rPr>
        <w:t>50 mg frozen liver was homogenized with 1</w:t>
      </w:r>
      <w:r w:rsidR="00A719A1">
        <w:rPr>
          <w:rStyle w:val="fontstyle01"/>
          <w:rFonts w:ascii="Arial" w:hAnsi="Arial" w:cs="Arial"/>
          <w:color w:val="000000" w:themeColor="text1"/>
          <w:sz w:val="24"/>
          <w:szCs w:val="24"/>
        </w:rPr>
        <w:t xml:space="preserve"> mL</w:t>
      </w:r>
      <w:r>
        <w:rPr>
          <w:rStyle w:val="fontstyle01"/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>
        <w:rPr>
          <w:rStyle w:val="fontstyle01"/>
          <w:rFonts w:ascii="Arial" w:hAnsi="Arial" w:cs="Arial"/>
          <w:color w:val="000000" w:themeColor="text1"/>
          <w:sz w:val="24"/>
          <w:szCs w:val="24"/>
        </w:rPr>
        <w:t>F</w:t>
      </w:r>
      <w:r>
        <w:rPr>
          <w:rStyle w:val="fontstyle01"/>
          <w:rFonts w:ascii="Arial" w:hAnsi="Arial" w:cs="Arial" w:hint="eastAsia"/>
          <w:color w:val="000000" w:themeColor="text1"/>
          <w:sz w:val="24"/>
          <w:szCs w:val="24"/>
        </w:rPr>
        <w:t>olch</w:t>
      </w:r>
      <w:proofErr w:type="spellEnd"/>
      <w:r>
        <w:rPr>
          <w:rStyle w:val="fontstyle01"/>
          <w:rFonts w:ascii="Arial" w:hAnsi="Arial" w:cs="Arial"/>
          <w:color w:val="000000" w:themeColor="text1"/>
          <w:sz w:val="24"/>
          <w:szCs w:val="24"/>
        </w:rPr>
        <w:t xml:space="preserve"> solution. Then 200</w:t>
      </w:r>
      <w:r w:rsidR="00090692">
        <w:rPr>
          <w:rStyle w:val="fontstyle01"/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F713D1">
        <w:rPr>
          <w:rStyle w:val="fontstyle01"/>
          <w:rFonts w:ascii="Symbol" w:hAnsi="Symbol" w:cs="Arial"/>
          <w:color w:val="000000" w:themeColor="text1"/>
          <w:sz w:val="24"/>
          <w:szCs w:val="24"/>
        </w:rPr>
        <w:t></w:t>
      </w:r>
      <w:r w:rsidR="00A719A1">
        <w:rPr>
          <w:rStyle w:val="fontstyle01"/>
          <w:rFonts w:ascii="Arial" w:hAnsi="Arial" w:cs="Arial"/>
          <w:color w:val="000000" w:themeColor="text1"/>
          <w:sz w:val="24"/>
          <w:szCs w:val="24"/>
        </w:rPr>
        <w:t>L</w:t>
      </w:r>
      <w:r>
        <w:rPr>
          <w:rStyle w:val="fontstyle01"/>
          <w:rFonts w:ascii="Arial" w:hAnsi="Arial" w:cs="Arial"/>
          <w:color w:val="000000" w:themeColor="text1"/>
          <w:sz w:val="24"/>
          <w:szCs w:val="24"/>
        </w:rPr>
        <w:t xml:space="preserve"> PBS was added and </w:t>
      </w:r>
      <w:r w:rsidR="00A719A1">
        <w:rPr>
          <w:rStyle w:val="fontstyle01"/>
          <w:rFonts w:ascii="Arial" w:hAnsi="Arial" w:cs="Arial"/>
          <w:color w:val="000000" w:themeColor="text1"/>
          <w:sz w:val="24"/>
          <w:szCs w:val="24"/>
        </w:rPr>
        <w:t>the samples were vortexed</w:t>
      </w:r>
      <w:r>
        <w:rPr>
          <w:rStyle w:val="fontstyle01"/>
          <w:rFonts w:ascii="Arial" w:hAnsi="Arial" w:cs="Arial"/>
          <w:color w:val="000000" w:themeColor="text1"/>
          <w:sz w:val="24"/>
          <w:szCs w:val="24"/>
        </w:rPr>
        <w:t xml:space="preserve"> briefly. The mixture </w:t>
      </w:r>
      <w:proofErr w:type="spellStart"/>
      <w:r w:rsidR="00AE1B3F">
        <w:rPr>
          <w:rStyle w:val="fontstyle01"/>
          <w:rFonts w:ascii="Arial" w:hAnsi="Arial" w:cs="Arial"/>
          <w:color w:val="000000" w:themeColor="text1"/>
          <w:sz w:val="24"/>
          <w:szCs w:val="24"/>
        </w:rPr>
        <w:t>stand</w:t>
      </w:r>
      <w:r w:rsidR="00A719A1">
        <w:rPr>
          <w:rStyle w:val="fontstyle01"/>
          <w:rFonts w:ascii="Arial" w:hAnsi="Arial" w:cs="Arial"/>
          <w:color w:val="000000" w:themeColor="text1"/>
          <w:sz w:val="24"/>
          <w:szCs w:val="24"/>
        </w:rPr>
        <w:t>ed</w:t>
      </w:r>
      <w:proofErr w:type="spellEnd"/>
      <w:r>
        <w:rPr>
          <w:rStyle w:val="fontstyle01"/>
          <w:rFonts w:ascii="Arial" w:hAnsi="Arial" w:cs="Arial"/>
          <w:color w:val="000000" w:themeColor="text1"/>
          <w:sz w:val="24"/>
          <w:szCs w:val="24"/>
        </w:rPr>
        <w:t xml:space="preserve"> at </w:t>
      </w:r>
      <w:r w:rsidR="00A719A1">
        <w:rPr>
          <w:rStyle w:val="fontstyle01"/>
          <w:rFonts w:ascii="Arial" w:hAnsi="Arial" w:cs="Arial"/>
          <w:color w:val="000000" w:themeColor="text1"/>
          <w:sz w:val="24"/>
          <w:szCs w:val="24"/>
        </w:rPr>
        <w:t>RT</w:t>
      </w:r>
      <w:r>
        <w:rPr>
          <w:rStyle w:val="fontstyle01"/>
          <w:rFonts w:ascii="Arial" w:hAnsi="Arial" w:cs="Arial"/>
          <w:color w:val="000000" w:themeColor="text1"/>
          <w:sz w:val="24"/>
          <w:szCs w:val="24"/>
        </w:rPr>
        <w:t xml:space="preserve"> for 10 min and then centrifuged at 1500</w:t>
      </w:r>
      <w:r w:rsidR="00090692">
        <w:rPr>
          <w:rStyle w:val="fontstyle01"/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6A1E08">
        <w:rPr>
          <w:rStyle w:val="fontstyle01"/>
          <w:rFonts w:ascii="Arial" w:hAnsi="Arial" w:cs="Arial"/>
          <w:i/>
          <w:color w:val="000000" w:themeColor="text1"/>
          <w:sz w:val="24"/>
          <w:szCs w:val="24"/>
        </w:rPr>
        <w:t>g</w:t>
      </w:r>
      <w:r>
        <w:rPr>
          <w:rStyle w:val="fontstyle01"/>
          <w:rFonts w:ascii="Arial" w:hAnsi="Arial" w:cs="Arial"/>
          <w:color w:val="000000" w:themeColor="text1"/>
          <w:sz w:val="24"/>
          <w:szCs w:val="24"/>
        </w:rPr>
        <w:t xml:space="preserve"> for 10 min. The lower phase was collected and </w:t>
      </w:r>
      <w:r w:rsidR="00A719A1">
        <w:rPr>
          <w:rStyle w:val="fontstyle01"/>
          <w:rFonts w:ascii="Arial" w:hAnsi="Arial" w:cs="Arial"/>
          <w:color w:val="000000" w:themeColor="text1"/>
          <w:sz w:val="24"/>
          <w:szCs w:val="24"/>
        </w:rPr>
        <w:t>dried</w:t>
      </w:r>
      <w:r>
        <w:rPr>
          <w:rStyle w:val="fontstyle01"/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A719A1">
        <w:rPr>
          <w:rStyle w:val="fontstyle01"/>
          <w:rFonts w:ascii="Arial" w:hAnsi="Arial" w:cs="Arial"/>
          <w:color w:val="000000" w:themeColor="text1"/>
          <w:sz w:val="24"/>
          <w:szCs w:val="24"/>
        </w:rPr>
        <w:t xml:space="preserve">by </w:t>
      </w:r>
      <w:r>
        <w:rPr>
          <w:rStyle w:val="fontstyle01"/>
          <w:rFonts w:ascii="Arial" w:hAnsi="Arial" w:cs="Arial"/>
          <w:color w:val="000000" w:themeColor="text1"/>
          <w:sz w:val="24"/>
          <w:szCs w:val="24"/>
        </w:rPr>
        <w:t xml:space="preserve">nitrogen gas completely. </w:t>
      </w:r>
      <w:r w:rsidR="00A719A1">
        <w:rPr>
          <w:rStyle w:val="fontstyle01"/>
          <w:rFonts w:ascii="Arial" w:hAnsi="Arial" w:cs="Arial"/>
          <w:color w:val="000000" w:themeColor="text1"/>
          <w:sz w:val="24"/>
          <w:szCs w:val="24"/>
        </w:rPr>
        <w:t>The p</w:t>
      </w:r>
      <w:r>
        <w:rPr>
          <w:rStyle w:val="fontstyle01"/>
          <w:rFonts w:ascii="Arial" w:hAnsi="Arial" w:cs="Arial"/>
          <w:color w:val="000000" w:themeColor="text1"/>
          <w:sz w:val="24"/>
          <w:szCs w:val="24"/>
        </w:rPr>
        <w:t xml:space="preserve">ellets were suspended with ethanol and </w:t>
      </w:r>
      <w:r w:rsidR="00A719A1">
        <w:rPr>
          <w:rStyle w:val="fontstyle01"/>
          <w:rFonts w:ascii="Arial" w:hAnsi="Arial" w:cs="Arial"/>
          <w:color w:val="000000" w:themeColor="text1"/>
          <w:sz w:val="24"/>
          <w:szCs w:val="24"/>
        </w:rPr>
        <w:t xml:space="preserve">TG </w:t>
      </w:r>
      <w:r>
        <w:rPr>
          <w:rStyle w:val="fontstyle01"/>
          <w:rFonts w:ascii="Arial" w:hAnsi="Arial" w:cs="Arial"/>
          <w:color w:val="000000" w:themeColor="text1"/>
          <w:sz w:val="24"/>
          <w:szCs w:val="24"/>
        </w:rPr>
        <w:t>content was measured with</w:t>
      </w:r>
      <w:r w:rsidRPr="00E66679">
        <w:rPr>
          <w:rStyle w:val="fontstyle01"/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A719A1">
        <w:rPr>
          <w:rStyle w:val="fontstyle01"/>
          <w:rFonts w:ascii="Arial" w:hAnsi="Arial" w:cs="Arial"/>
          <w:color w:val="000000" w:themeColor="text1"/>
          <w:sz w:val="24"/>
          <w:szCs w:val="24"/>
        </w:rPr>
        <w:t xml:space="preserve">an </w:t>
      </w:r>
      <w:r w:rsidRPr="00E66679">
        <w:rPr>
          <w:rStyle w:val="fontstyle01"/>
          <w:rFonts w:ascii="Arial" w:hAnsi="Arial" w:cs="Arial"/>
          <w:color w:val="000000" w:themeColor="text1"/>
          <w:sz w:val="24"/>
          <w:szCs w:val="24"/>
        </w:rPr>
        <w:t>enzymatic kit</w:t>
      </w:r>
      <w:r>
        <w:rPr>
          <w:rStyle w:val="fontstyle01"/>
          <w:rFonts w:ascii="Arial" w:hAnsi="Arial" w:cs="Arial"/>
          <w:color w:val="000000" w:themeColor="text1"/>
          <w:sz w:val="24"/>
          <w:szCs w:val="24"/>
        </w:rPr>
        <w:t xml:space="preserve">. Hepatic </w:t>
      </w:r>
      <w:r w:rsidR="00A719A1">
        <w:rPr>
          <w:rStyle w:val="fontstyle01"/>
          <w:rFonts w:ascii="Arial" w:hAnsi="Arial" w:cs="Arial"/>
          <w:color w:val="000000" w:themeColor="text1"/>
          <w:sz w:val="24"/>
          <w:szCs w:val="24"/>
        </w:rPr>
        <w:t xml:space="preserve">TG </w:t>
      </w:r>
      <w:r>
        <w:rPr>
          <w:rStyle w:val="fontstyle01"/>
          <w:rFonts w:ascii="Arial" w:hAnsi="Arial" w:cs="Arial"/>
          <w:color w:val="000000" w:themeColor="text1"/>
          <w:sz w:val="24"/>
          <w:szCs w:val="24"/>
        </w:rPr>
        <w:t xml:space="preserve">levels were expressed as per mg of wet tissues. </w:t>
      </w:r>
    </w:p>
    <w:p w14:paraId="57816090" w14:textId="43BB9E9F" w:rsidR="008E5B14" w:rsidRPr="00E66679" w:rsidRDefault="008E5B14" w:rsidP="008E5B14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E66679">
        <w:rPr>
          <w:rFonts w:ascii="Arial" w:hAnsi="Arial" w:cs="Arial"/>
          <w:b/>
          <w:sz w:val="24"/>
          <w:szCs w:val="24"/>
        </w:rPr>
        <w:t xml:space="preserve">Tissue </w:t>
      </w:r>
      <w:r w:rsidR="00A719A1" w:rsidRPr="00EF3C4D">
        <w:rPr>
          <w:rFonts w:ascii="Arial" w:hAnsi="Arial" w:cs="Arial"/>
          <w:b/>
          <w:sz w:val="24"/>
          <w:szCs w:val="24"/>
        </w:rPr>
        <w:t>lipoprotein lipase</w:t>
      </w:r>
      <w:r w:rsidR="00A719A1">
        <w:rPr>
          <w:rFonts w:ascii="Arial" w:hAnsi="Arial" w:cs="Arial"/>
          <w:b/>
          <w:sz w:val="24"/>
          <w:szCs w:val="24"/>
        </w:rPr>
        <w:t xml:space="preserve"> (</w:t>
      </w:r>
      <w:r w:rsidRPr="00E66679">
        <w:rPr>
          <w:rFonts w:ascii="Arial" w:hAnsi="Arial" w:cs="Arial"/>
          <w:b/>
          <w:sz w:val="24"/>
          <w:szCs w:val="24"/>
        </w:rPr>
        <w:t>LPL</w:t>
      </w:r>
      <w:r w:rsidR="00A719A1">
        <w:rPr>
          <w:rFonts w:ascii="Arial" w:hAnsi="Arial" w:cs="Arial"/>
          <w:b/>
          <w:sz w:val="24"/>
          <w:szCs w:val="24"/>
        </w:rPr>
        <w:t>)</w:t>
      </w:r>
      <w:r w:rsidRPr="00E66679">
        <w:rPr>
          <w:rFonts w:ascii="Arial" w:hAnsi="Arial" w:cs="Arial"/>
          <w:b/>
          <w:sz w:val="24"/>
          <w:szCs w:val="24"/>
        </w:rPr>
        <w:t xml:space="preserve"> activity assay</w:t>
      </w:r>
    </w:p>
    <w:p w14:paraId="1962623C" w14:textId="14B31B0A" w:rsidR="008E5B14" w:rsidRDefault="008E5B14" w:rsidP="008E5B14">
      <w:pPr>
        <w:spacing w:after="120" w:line="360" w:lineRule="auto"/>
        <w:rPr>
          <w:rFonts w:ascii="Arial" w:hAnsi="Arial" w:cs="Arial"/>
          <w:sz w:val="24"/>
          <w:szCs w:val="24"/>
        </w:rPr>
      </w:pPr>
      <w:r w:rsidRPr="00E66679">
        <w:rPr>
          <w:rFonts w:ascii="Arial" w:hAnsi="Arial" w:cs="Arial"/>
          <w:sz w:val="24"/>
          <w:szCs w:val="24"/>
        </w:rPr>
        <w:t xml:space="preserve">Tissue LPL activity was measured as described </w:t>
      </w:r>
      <w:r w:rsidR="00A719A1">
        <w:rPr>
          <w:rFonts w:ascii="Arial" w:hAnsi="Arial" w:cs="Arial"/>
          <w:sz w:val="24"/>
          <w:szCs w:val="24"/>
        </w:rPr>
        <w:t xml:space="preserve">previously </w:t>
      </w:r>
      <w:r>
        <w:rPr>
          <w:rFonts w:ascii="Arial" w:hAnsi="Arial" w:cs="Arial"/>
          <w:sz w:val="24"/>
          <w:szCs w:val="24"/>
        </w:rPr>
        <w:fldChar w:fldCharType="begin">
          <w:fldData xml:space="preserve">PEVuZE5vdGU+PENpdGU+PEF1dGhvcj5XYW5nPC9BdXRob3I+PFllYXI+MjAxNTwvWWVhcj48UmVj
TnVtPjcxPC9SZWNOdW0+PERpc3BsYXlUZXh0PlsyXTwvRGlzcGxheVRleHQ+PHJlY29yZD48cmVj
LW51bWJlcj43MTwvcmVjLW51bWJlcj48Zm9yZWlnbi1rZXlzPjxrZXkgYXBwPSJFTiIgZGItaWQ9
ImZ3MndkMHN6b3hldHR5ZXh2ZWpwZHQyN2F6c2F0dmU1dHN6cCIgdGltZXN0YW1wPSIxNTYwNTY3
NjE2Ij43MTwva2V5PjwvZm9yZWlnbi1rZXlzPjxyZWYtdHlwZSBuYW1lPSJKb3VybmFsIEFydGlj
bGUiPjE3PC9yZWYtdHlwZT48Y29udHJpYnV0b3JzPjxhdXRob3JzPjxhdXRob3I+V2FuZywgWS48
L2F1dGhvcj48YXV0aG9yPk1jTnV0dCwgTS4gQy48L2F1dGhvcj48YXV0aG9yPkJhbmZpLCBTLjwv
YXV0aG9yPjxhdXRob3I+TGV2aW4sIE0uIEcuPC9hdXRob3I+PGF1dGhvcj5Ib2xsYW5kLCBXLiBM
LjwvYXV0aG9yPjxhdXRob3I+R3VzYXJvdmEsIFYuPC9hdXRob3I+PGF1dGhvcj5Hcm9tYWRhLCBK
LjwvYXV0aG9yPjxhdXRob3I+Q29oZW4sIEouIEMuPC9hdXRob3I+PGF1dGhvcj5Ib2JicywgSC4g
SC48L2F1dGhvcj48L2F1dGhvcnM+PC9jb250cmlidXRvcnM+PGF1dGgtYWRkcmVzcz5Ib3dhcmQg
SHVnaGVzIE1lZGljYWwgSW5zdGl0dXRlLCBVbml2ZXJzaXR5IG9mIFRleGFzIFNvdXRod2VzdGVy
biBNZWRpY2FsIENlbnRlciwgRGFsbGFzLCBUWCA3NTM5MDsgRGVwYXJ0bWVudCBvZiBNb2xlY3Vs
YXIgR2VuZXRpY3MsIFVuaXZlcnNpdHkgb2YgVGV4YXMgU291dGh3ZXN0ZXJuIE1lZGljYWwgQ2Vu
dGVyLCBEYWxsYXMsIFRYIDc1MzkwOyYjeEQ7RGVwYXJ0bWVudCBvZiBNb2xlY3VsYXIgR2VuZXRp
Y3MsIFVuaXZlcnNpdHkgb2YgVGV4YXMgU291dGh3ZXN0ZXJuIE1lZGljYWwgQ2VudGVyLCBEYWxs
YXMsIFRYIDc1MzkwOyBEZXBhcnRtZW50IG9mIEludGVybmFsIE1lZGljaW5lLCBVbml2ZXJzaXR5
IG9mIFRleGFzIFNvdXRod2VzdGVybiBNZWRpY2FsIENlbnRlciwgRGFsbGFzLCBUWCA3NTM5MDsm
I3hEO0RlcGFydG1lbnQgb2YgTW9sZWN1bGFyIEdlbmV0aWNzLCBVbml2ZXJzaXR5IG9mIFRleGFz
IFNvdXRod2VzdGVybiBNZWRpY2FsIENlbnRlciwgRGFsbGFzLCBUWCA3NTM5MDsmI3hEO0hvd2Fy
ZCBIdWdoZXMgTWVkaWNhbCBJbnN0aXR1dGUsIFVuaXZlcnNpdHkgb2YgVGV4YXMgU291dGh3ZXN0
ZXJuIE1lZGljYWwgQ2VudGVyLCBEYWxsYXMsIFRYIDc1MzkwOyYjeEQ7RGVwYXJ0bWVudCBvZiBJ
bnRlcm5hbCBNZWRpY2luZSwgVW5pdmVyc2l0eSBvZiBUZXhhcyBTb3V0aHdlc3Rlcm4gTWVkaWNh
bCBDZW50ZXIsIERhbGxhcywgVFggNzUzOTA7JiN4RDtSZWdlbmVyb24gUGhhcm1hY2V1dGljYWxz
LCBUYXJyeXRvd24sIE5ZIDEwNTkxLiYjeEQ7RGVwYXJ0bWVudCBvZiBJbnRlcm5hbCBNZWRpY2lu
ZSwgVW5pdmVyc2l0eSBvZiBUZXhhcyBTb3V0aHdlc3Rlcm4gTWVkaWNhbCBDZW50ZXIsIERhbGxh
cywgVFggNzUzOTA7IGpvbmF0aGFuLmNvaGVuQHV0c291dGh3ZXN0ZXJuLmVkdSBoZWxlbi5ob2Ji
c0B1dHNvdXRod2VzdGVybi5lZHUuJiN4RDtIb3dhcmQgSHVnaGVzIE1lZGljYWwgSW5zdGl0dXRl
LCBVbml2ZXJzaXR5IG9mIFRleGFzIFNvdXRod2VzdGVybiBNZWRpY2FsIENlbnRlciwgRGFsbGFz
LCBUWCA3NTM5MDsgRGVwYXJ0bWVudCBvZiBNb2xlY3VsYXIgR2VuZXRpY3MsIFVuaXZlcnNpdHkg
b2YgVGV4YXMgU291dGh3ZXN0ZXJuIE1lZGljYWwgQ2VudGVyLCBEYWxsYXMsIFRYIDc1MzkwOyBE
ZXBhcnRtZW50IG9mIEludGVybmFsIE1lZGljaW5lLCBVbml2ZXJzaXR5IG9mIFRleGFzIFNvdXRo
d2VzdGVybiBNZWRpY2FsIENlbnRlciwgRGFsbGFzLCBUWCA3NTM5MDsgam9uYXRoYW4uY29oZW5A
dXRzb3V0aHdlc3Rlcm4uZWR1IGhlbGVuLmhvYmJzQHV0c291dGh3ZXN0ZXJuLmVkdS48L2F1dGgt
YWRkcmVzcz48dGl0bGVzPjx0aXRsZT5IZXBhdGljIEFOR1BUTDMgcmVndWxhdGVzIGFkaXBvc2Ug
dGlzc3VlIGVuZXJneSBob21lb3N0YXNpczwvdGl0bGU+PHNlY29uZGFyeS10aXRsZT5Qcm9jIE5h
dGwgQWNhZCBTY2kgVSBTIEE8L3NlY29uZGFyeS10aXRsZT48YWx0LXRpdGxlPlByb2NlZWRpbmdz
IG9mIHRoZSBOYXRpb25hbCBBY2FkZW15IG9mIFNjaWVuY2VzIG9mIHRoZSBVbml0ZWQgU3RhdGVz
IG9mIEFtZXJpY2E8L2FsdC10aXRsZT48L3RpdGxlcz48cGVyaW9kaWNhbD48ZnVsbC10aXRsZT5Q
cm9jIE5hdGwgQWNhZCBTY2kgVSBTIEE8L2Z1bGwtdGl0bGU+PGFiYnItMT5Qcm9jZWVkaW5ncyBv
ZiB0aGUgTmF0aW9uYWwgQWNhZGVteSBvZiBTY2llbmNlcyBvZiB0aGUgVW5pdGVkIFN0YXRlcyBv
ZiBBbWVyaWNhPC9hYmJyLTE+PC9wZXJpb2RpY2FsPjxhbHQtcGVyaW9kaWNhbD48ZnVsbC10aXRs
ZT5Qcm9jIE5hdGwgQWNhZCBTY2kgVSBTIEE8L2Z1bGwtdGl0bGU+PGFiYnItMT5Qcm9jZWVkaW5n
cyBvZiB0aGUgTmF0aW9uYWwgQWNhZGVteSBvZiBTY2llbmNlcyBvZiB0aGUgVW5pdGVkIFN0YXRl
cyBvZiBBbWVyaWNhPC9hYmJyLTE+PC9hbHQtcGVyaW9kaWNhbD48cGFnZXM+MTE2MzAtNTwvcGFn
ZXM+PHZvbHVtZT4xMTI8L3ZvbHVtZT48bnVtYmVyPjM3PC9udW1iZXI+PGtleXdvcmRzPjxrZXl3
b3JkPkFkaXBvc2UgVGlzc3VlLCBXaGl0ZS8qbWV0YWJvbGlzbTwva2V5d29yZD48a2V5d29yZD5B
bmdpb3BvaWV0aW4tbGlrZSBQcm90ZWluczwva2V5d29yZD48a2V5d29yZD5Bbmdpb3BvaWV0aW5z
LyptZXRhYm9saXNtPC9rZXl3b3JkPjxrZXl3b3JkPkFuaW1hbHM8L2tleXdvcmQ+PGtleXdvcmQ+
Qmxvb2QgR2x1Y29zZS9tZXRhYm9saXNtPC9rZXl3b3JkPjxrZXl3b3JkPkJvZHkgQ29tcG9zaXRp
b248L2tleXdvcmQ+PGtleXdvcmQ+Q3ljbGljIEFNUC9tZXRhYm9saXNtPC9rZXl3b3JkPjxrZXl3
b3JkPkZhdHR5IEFjaWRzL21ldGFib2xpc208L2tleXdvcmQ+PGtleXdvcmQ+RmVtYWxlPC9rZXl3
b3JkPjxrZXl3b3JkPipHZW5lIEV4cHJlc3Npb24gUmVndWxhdGlvbjwva2V5d29yZD48a2V5d29y
ZD5Ib21lb3N0YXNpczwva2V5d29yZD48a2V5d29yZD5Ib3Jtb25lcy9tZXRhYm9saXNtPC9rZXl3
b3JkPjxrZXl3b3JkPkluc3VsaW4vbWV0YWJvbGlzbTwva2V5d29yZD48a2V5d29yZD5MaXBvcHJv
dGVpbiBMaXBhc2UvbWV0YWJvbGlzbTwva2V5d29yZD48a2V5d29yZD5MaXZlci8qbWV0YWJvbGlz
bTwva2V5d29yZD48a2V5d29yZD5NYWxlPC9rZXl3b3JkPjxrZXl3b3JkPk1pY2U8L2tleXdvcmQ+
PGtleXdvcmQ+TWljZSwgSW5icmVkIEM1N0JMPC9rZXl3b3JkPjxrZXl3b3JkPk1pY2UsIEtub2Nr
b3V0PC9rZXl3b3JkPjxrZXl3b3JkPlNpZ25hbCBUcmFuc2R1Y3Rpb248L2tleXdvcmQ+PGtleXdv
cmQ+VGlzc3VlIERpc3RyaWJ1dGlvbjwva2V5d29yZD48a2V5d29yZD5UcmlnbHljZXJpZGVzL21l
dGFib2xpc208L2tleXdvcmQ+PC9rZXl3b3Jkcz48ZGF0ZXM+PHllYXI+MjAxNTwveWVhcj48cHVi
LWRhdGVzPjxkYXRlPlNlcCAxNTwvZGF0ZT48L3B1Yi1kYXRlcz48L2RhdGVzPjxpc2JuPjEwOTEt
NjQ5MCAoRWxlY3Ryb25pYykmI3hEOzAwMjctODQyNCAoTGlua2luZyk8L2lzYm4+PGFjY2Vzc2lv
bi1udW0+MjYzMDU5Nzg8L2FjY2Vzc2lvbi1udW0+PHVybHM+PHJlbGF0ZWQtdXJscz48dXJsPmh0
dHA6Ly93d3cubmNiaS5ubG0ubmloLmdvdi9wdWJtZWQvMjYzMDU5Nzg8L3VybD48L3JlbGF0ZWQt
dXJscz48L3VybHM+PGN1c3RvbTI+NDU3NzE3OTwvY3VzdG9tMj48ZWxlY3Ryb25pYy1yZXNvdXJj
ZS1udW0+MTAuMTA3My9wbmFzLjE1MTUzNzQxMTI8L2VsZWN0cm9uaWMtcmVzb3VyY2UtbnVtPjwv
cmVjb3JkPjwvQ2l0ZT48L0VuZE5vdGU+AG==
</w:fldData>
        </w:fldChar>
      </w:r>
      <w:r>
        <w:rPr>
          <w:rFonts w:ascii="Arial" w:hAnsi="Arial" w:cs="Arial"/>
          <w:sz w:val="24"/>
          <w:szCs w:val="24"/>
        </w:rPr>
        <w:instrText xml:space="preserve"> ADDIN EN.CITE </w:instrText>
      </w:r>
      <w:r>
        <w:rPr>
          <w:rFonts w:ascii="Arial" w:hAnsi="Arial" w:cs="Arial"/>
          <w:sz w:val="24"/>
          <w:szCs w:val="24"/>
        </w:rPr>
        <w:fldChar w:fldCharType="begin">
          <w:fldData xml:space="preserve">PEVuZE5vdGU+PENpdGU+PEF1dGhvcj5XYW5nPC9BdXRob3I+PFllYXI+MjAxNTwvWWVhcj48UmVj
TnVtPjcxPC9SZWNOdW0+PERpc3BsYXlUZXh0PlsyXTwvRGlzcGxheVRleHQ+PHJlY29yZD48cmVj
LW51bWJlcj43MTwvcmVjLW51bWJlcj48Zm9yZWlnbi1rZXlzPjxrZXkgYXBwPSJFTiIgZGItaWQ9
ImZ3MndkMHN6b3hldHR5ZXh2ZWpwZHQyN2F6c2F0dmU1dHN6cCIgdGltZXN0YW1wPSIxNTYwNTY3
NjE2Ij43MTwva2V5PjwvZm9yZWlnbi1rZXlzPjxyZWYtdHlwZSBuYW1lPSJKb3VybmFsIEFydGlj
bGUiPjE3PC9yZWYtdHlwZT48Y29udHJpYnV0b3JzPjxhdXRob3JzPjxhdXRob3I+V2FuZywgWS48
L2F1dGhvcj48YXV0aG9yPk1jTnV0dCwgTS4gQy48L2F1dGhvcj48YXV0aG9yPkJhbmZpLCBTLjwv
YXV0aG9yPjxhdXRob3I+TGV2aW4sIE0uIEcuPC9hdXRob3I+PGF1dGhvcj5Ib2xsYW5kLCBXLiBM
LjwvYXV0aG9yPjxhdXRob3I+R3VzYXJvdmEsIFYuPC9hdXRob3I+PGF1dGhvcj5Hcm9tYWRhLCBK
LjwvYXV0aG9yPjxhdXRob3I+Q29oZW4sIEouIEMuPC9hdXRob3I+PGF1dGhvcj5Ib2JicywgSC4g
SC48L2F1dGhvcj48L2F1dGhvcnM+PC9jb250cmlidXRvcnM+PGF1dGgtYWRkcmVzcz5Ib3dhcmQg
SHVnaGVzIE1lZGljYWwgSW5zdGl0dXRlLCBVbml2ZXJzaXR5IG9mIFRleGFzIFNvdXRod2VzdGVy
biBNZWRpY2FsIENlbnRlciwgRGFsbGFzLCBUWCA3NTM5MDsgRGVwYXJ0bWVudCBvZiBNb2xlY3Vs
YXIgR2VuZXRpY3MsIFVuaXZlcnNpdHkgb2YgVGV4YXMgU291dGh3ZXN0ZXJuIE1lZGljYWwgQ2Vu
dGVyLCBEYWxsYXMsIFRYIDc1MzkwOyYjeEQ7RGVwYXJ0bWVudCBvZiBNb2xlY3VsYXIgR2VuZXRp
Y3MsIFVuaXZlcnNpdHkgb2YgVGV4YXMgU291dGh3ZXN0ZXJuIE1lZGljYWwgQ2VudGVyLCBEYWxs
YXMsIFRYIDc1MzkwOyBEZXBhcnRtZW50IG9mIEludGVybmFsIE1lZGljaW5lLCBVbml2ZXJzaXR5
IG9mIFRleGFzIFNvdXRod2VzdGVybiBNZWRpY2FsIENlbnRlciwgRGFsbGFzLCBUWCA3NTM5MDsm
I3hEO0RlcGFydG1lbnQgb2YgTW9sZWN1bGFyIEdlbmV0aWNzLCBVbml2ZXJzaXR5IG9mIFRleGFz
IFNvdXRod2VzdGVybiBNZWRpY2FsIENlbnRlciwgRGFsbGFzLCBUWCA3NTM5MDsmI3hEO0hvd2Fy
ZCBIdWdoZXMgTWVkaWNhbCBJbnN0aXR1dGUsIFVuaXZlcnNpdHkgb2YgVGV4YXMgU291dGh3ZXN0
ZXJuIE1lZGljYWwgQ2VudGVyLCBEYWxsYXMsIFRYIDc1MzkwOyYjeEQ7RGVwYXJ0bWVudCBvZiBJ
bnRlcm5hbCBNZWRpY2luZSwgVW5pdmVyc2l0eSBvZiBUZXhhcyBTb3V0aHdlc3Rlcm4gTWVkaWNh
bCBDZW50ZXIsIERhbGxhcywgVFggNzUzOTA7JiN4RDtSZWdlbmVyb24gUGhhcm1hY2V1dGljYWxz
LCBUYXJyeXRvd24sIE5ZIDEwNTkxLiYjeEQ7RGVwYXJ0bWVudCBvZiBJbnRlcm5hbCBNZWRpY2lu
ZSwgVW5pdmVyc2l0eSBvZiBUZXhhcyBTb3V0aHdlc3Rlcm4gTWVkaWNhbCBDZW50ZXIsIERhbGxh
cywgVFggNzUzOTA7IGpvbmF0aGFuLmNvaGVuQHV0c291dGh3ZXN0ZXJuLmVkdSBoZWxlbi5ob2Ji
c0B1dHNvdXRod2VzdGVybi5lZHUuJiN4RDtIb3dhcmQgSHVnaGVzIE1lZGljYWwgSW5zdGl0dXRl
LCBVbml2ZXJzaXR5IG9mIFRleGFzIFNvdXRod2VzdGVybiBNZWRpY2FsIENlbnRlciwgRGFsbGFz
LCBUWCA3NTM5MDsgRGVwYXJ0bWVudCBvZiBNb2xlY3VsYXIgR2VuZXRpY3MsIFVuaXZlcnNpdHkg
b2YgVGV4YXMgU291dGh3ZXN0ZXJuIE1lZGljYWwgQ2VudGVyLCBEYWxsYXMsIFRYIDc1MzkwOyBE
ZXBhcnRtZW50IG9mIEludGVybmFsIE1lZGljaW5lLCBVbml2ZXJzaXR5IG9mIFRleGFzIFNvdXRo
d2VzdGVybiBNZWRpY2FsIENlbnRlciwgRGFsbGFzLCBUWCA3NTM5MDsgam9uYXRoYW4uY29oZW5A
dXRzb3V0aHdlc3Rlcm4uZWR1IGhlbGVuLmhvYmJzQHV0c291dGh3ZXN0ZXJuLmVkdS48L2F1dGgt
YWRkcmVzcz48dGl0bGVzPjx0aXRsZT5IZXBhdGljIEFOR1BUTDMgcmVndWxhdGVzIGFkaXBvc2Ug
dGlzc3VlIGVuZXJneSBob21lb3N0YXNpczwvdGl0bGU+PHNlY29uZGFyeS10aXRsZT5Qcm9jIE5h
dGwgQWNhZCBTY2kgVSBTIEE8L3NlY29uZGFyeS10aXRsZT48YWx0LXRpdGxlPlByb2NlZWRpbmdz
IG9mIHRoZSBOYXRpb25hbCBBY2FkZW15IG9mIFNjaWVuY2VzIG9mIHRoZSBVbml0ZWQgU3RhdGVz
IG9mIEFtZXJpY2E8L2FsdC10aXRsZT48L3RpdGxlcz48cGVyaW9kaWNhbD48ZnVsbC10aXRsZT5Q
cm9jIE5hdGwgQWNhZCBTY2kgVSBTIEE8L2Z1bGwtdGl0bGU+PGFiYnItMT5Qcm9jZWVkaW5ncyBv
ZiB0aGUgTmF0aW9uYWwgQWNhZGVteSBvZiBTY2llbmNlcyBvZiB0aGUgVW5pdGVkIFN0YXRlcyBv
ZiBBbWVyaWNhPC9hYmJyLTE+PC9wZXJpb2RpY2FsPjxhbHQtcGVyaW9kaWNhbD48ZnVsbC10aXRs
ZT5Qcm9jIE5hdGwgQWNhZCBTY2kgVSBTIEE8L2Z1bGwtdGl0bGU+PGFiYnItMT5Qcm9jZWVkaW5n
cyBvZiB0aGUgTmF0aW9uYWwgQWNhZGVteSBvZiBTY2llbmNlcyBvZiB0aGUgVW5pdGVkIFN0YXRl
cyBvZiBBbWVyaWNhPC9hYmJyLTE+PC9hbHQtcGVyaW9kaWNhbD48cGFnZXM+MTE2MzAtNTwvcGFn
ZXM+PHZvbHVtZT4xMTI8L3ZvbHVtZT48bnVtYmVyPjM3PC9udW1iZXI+PGtleXdvcmRzPjxrZXl3
b3JkPkFkaXBvc2UgVGlzc3VlLCBXaGl0ZS8qbWV0YWJvbGlzbTwva2V5d29yZD48a2V5d29yZD5B
bmdpb3BvaWV0aW4tbGlrZSBQcm90ZWluczwva2V5d29yZD48a2V5d29yZD5Bbmdpb3BvaWV0aW5z
LyptZXRhYm9saXNtPC9rZXl3b3JkPjxrZXl3b3JkPkFuaW1hbHM8L2tleXdvcmQ+PGtleXdvcmQ+
Qmxvb2QgR2x1Y29zZS9tZXRhYm9saXNtPC9rZXl3b3JkPjxrZXl3b3JkPkJvZHkgQ29tcG9zaXRp
b248L2tleXdvcmQ+PGtleXdvcmQ+Q3ljbGljIEFNUC9tZXRhYm9saXNtPC9rZXl3b3JkPjxrZXl3
b3JkPkZhdHR5IEFjaWRzL21ldGFib2xpc208L2tleXdvcmQ+PGtleXdvcmQ+RmVtYWxlPC9rZXl3
b3JkPjxrZXl3b3JkPipHZW5lIEV4cHJlc3Npb24gUmVndWxhdGlvbjwva2V5d29yZD48a2V5d29y
ZD5Ib21lb3N0YXNpczwva2V5d29yZD48a2V5d29yZD5Ib3Jtb25lcy9tZXRhYm9saXNtPC9rZXl3
b3JkPjxrZXl3b3JkPkluc3VsaW4vbWV0YWJvbGlzbTwva2V5d29yZD48a2V5d29yZD5MaXBvcHJv
dGVpbiBMaXBhc2UvbWV0YWJvbGlzbTwva2V5d29yZD48a2V5d29yZD5MaXZlci8qbWV0YWJvbGlz
bTwva2V5d29yZD48a2V5d29yZD5NYWxlPC9rZXl3b3JkPjxrZXl3b3JkPk1pY2U8L2tleXdvcmQ+
PGtleXdvcmQ+TWljZSwgSW5icmVkIEM1N0JMPC9rZXl3b3JkPjxrZXl3b3JkPk1pY2UsIEtub2Nr
b3V0PC9rZXl3b3JkPjxrZXl3b3JkPlNpZ25hbCBUcmFuc2R1Y3Rpb248L2tleXdvcmQ+PGtleXdv
cmQ+VGlzc3VlIERpc3RyaWJ1dGlvbjwva2V5d29yZD48a2V5d29yZD5UcmlnbHljZXJpZGVzL21l
dGFib2xpc208L2tleXdvcmQ+PC9rZXl3b3Jkcz48ZGF0ZXM+PHllYXI+MjAxNTwveWVhcj48cHVi
LWRhdGVzPjxkYXRlPlNlcCAxNTwvZGF0ZT48L3B1Yi1kYXRlcz48L2RhdGVzPjxpc2JuPjEwOTEt
NjQ5MCAoRWxlY3Ryb25pYykmI3hEOzAwMjctODQyNCAoTGlua2luZyk8L2lzYm4+PGFjY2Vzc2lv
bi1udW0+MjYzMDU5Nzg8L2FjY2Vzc2lvbi1udW0+PHVybHM+PHJlbGF0ZWQtdXJscz48dXJsPmh0
dHA6Ly93d3cubmNiaS5ubG0ubmloLmdvdi9wdWJtZWQvMjYzMDU5Nzg8L3VybD48L3JlbGF0ZWQt
dXJscz48L3VybHM+PGN1c3RvbTI+NDU3NzE3OTwvY3VzdG9tMj48ZWxlY3Ryb25pYy1yZXNvdXJj
ZS1udW0+MTAuMTA3My9wbmFzLjE1MTUzNzQxMTI8L2VsZWN0cm9uaWMtcmVzb3VyY2UtbnVtPjwv
cmVjb3JkPjwvQ2l0ZT48L0VuZE5vdGU+AG==
</w:fldData>
        </w:fldChar>
      </w:r>
      <w:r>
        <w:rPr>
          <w:rFonts w:ascii="Arial" w:hAnsi="Arial" w:cs="Arial"/>
          <w:sz w:val="24"/>
          <w:szCs w:val="24"/>
        </w:rPr>
        <w:instrText xml:space="preserve"> ADDIN EN.CITE.DATA </w:instrText>
      </w: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noProof/>
          <w:sz w:val="24"/>
          <w:szCs w:val="24"/>
        </w:rPr>
        <w:t>[</w:t>
      </w:r>
      <w:hyperlink w:anchor="_ENREF_2" w:tooltip="Wang, 2015 #71" w:history="1">
        <w:r w:rsidR="003D7410">
          <w:rPr>
            <w:rFonts w:ascii="Arial" w:hAnsi="Arial" w:cs="Arial"/>
            <w:noProof/>
            <w:sz w:val="24"/>
            <w:szCs w:val="24"/>
          </w:rPr>
          <w:t>2</w:t>
        </w:r>
      </w:hyperlink>
      <w:r>
        <w:rPr>
          <w:rFonts w:ascii="Arial" w:hAnsi="Arial" w:cs="Arial"/>
          <w:noProof/>
          <w:sz w:val="24"/>
          <w:szCs w:val="24"/>
        </w:rPr>
        <w:t>]</w:t>
      </w:r>
      <w:r>
        <w:rPr>
          <w:rFonts w:ascii="Arial" w:hAnsi="Arial" w:cs="Arial"/>
          <w:sz w:val="24"/>
          <w:szCs w:val="24"/>
        </w:rPr>
        <w:fldChar w:fldCharType="end"/>
      </w:r>
      <w:r w:rsidRPr="00E66679">
        <w:rPr>
          <w:rFonts w:ascii="Arial" w:hAnsi="Arial" w:cs="Arial"/>
          <w:sz w:val="24"/>
          <w:szCs w:val="24"/>
        </w:rPr>
        <w:t xml:space="preserve">. Briefly, </w:t>
      </w:r>
      <w:r>
        <w:rPr>
          <w:rFonts w:ascii="Arial" w:hAnsi="Arial" w:cs="Arial"/>
          <w:sz w:val="24"/>
          <w:szCs w:val="24"/>
        </w:rPr>
        <w:t xml:space="preserve">fresh </w:t>
      </w:r>
      <w:proofErr w:type="gramStart"/>
      <w:r>
        <w:rPr>
          <w:rFonts w:ascii="Arial" w:hAnsi="Arial" w:cs="Arial"/>
          <w:sz w:val="24"/>
          <w:szCs w:val="24"/>
        </w:rPr>
        <w:t>tissues</w:t>
      </w:r>
      <w:proofErr w:type="gramEnd"/>
      <w:r>
        <w:rPr>
          <w:rFonts w:ascii="Arial" w:hAnsi="Arial" w:cs="Arial"/>
          <w:sz w:val="24"/>
          <w:szCs w:val="24"/>
        </w:rPr>
        <w:t xml:space="preserve"> were collected</w:t>
      </w:r>
      <w:r w:rsidRPr="00611159">
        <w:rPr>
          <w:rFonts w:ascii="Arial" w:hAnsi="Arial" w:cs="Arial"/>
          <w:sz w:val="24"/>
          <w:szCs w:val="24"/>
        </w:rPr>
        <w:t xml:space="preserve"> </w:t>
      </w:r>
      <w:r w:rsidRPr="00E66679">
        <w:rPr>
          <w:rFonts w:ascii="Arial" w:hAnsi="Arial" w:cs="Arial"/>
          <w:sz w:val="24"/>
          <w:szCs w:val="24"/>
        </w:rPr>
        <w:t xml:space="preserve">and minced in cold </w:t>
      </w:r>
      <w:r>
        <w:rPr>
          <w:rFonts w:ascii="Arial" w:hAnsi="Arial" w:cs="Arial"/>
          <w:sz w:val="24"/>
          <w:szCs w:val="24"/>
        </w:rPr>
        <w:t xml:space="preserve">DMEM medium </w:t>
      </w:r>
      <w:r w:rsidRPr="00E375B7">
        <w:rPr>
          <w:rFonts w:ascii="Arial" w:hAnsi="Arial" w:cs="Arial"/>
          <w:color w:val="000000" w:themeColor="text1"/>
          <w:sz w:val="24"/>
          <w:szCs w:val="24"/>
        </w:rPr>
        <w:t>(Life Technologies, Grand Island, USA. 12800-082)</w:t>
      </w:r>
      <w:r w:rsidRPr="00E66679">
        <w:rPr>
          <w:rFonts w:ascii="Arial" w:hAnsi="Arial" w:cs="Arial"/>
          <w:sz w:val="24"/>
          <w:szCs w:val="24"/>
        </w:rPr>
        <w:t xml:space="preserve"> with fatty acids-free BSA (2%) and heparin (2 U/m</w:t>
      </w:r>
      <w:r w:rsidR="00A719A1">
        <w:rPr>
          <w:rFonts w:ascii="Arial" w:hAnsi="Arial" w:cs="Arial"/>
          <w:sz w:val="24"/>
          <w:szCs w:val="24"/>
        </w:rPr>
        <w:t>L</w:t>
      </w:r>
      <w:r w:rsidRPr="00E66679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from </w:t>
      </w:r>
      <w:r w:rsidRPr="00E66679">
        <w:rPr>
          <w:rFonts w:ascii="Arial" w:hAnsi="Arial" w:cs="Arial"/>
          <w:sz w:val="24"/>
          <w:szCs w:val="24"/>
        </w:rPr>
        <w:t>mi</w:t>
      </w:r>
      <w:r>
        <w:rPr>
          <w:rFonts w:ascii="Arial" w:hAnsi="Arial" w:cs="Arial"/>
          <w:sz w:val="24"/>
          <w:szCs w:val="24"/>
        </w:rPr>
        <w:t xml:space="preserve">ce anesthetized with isoflurane. After slow rotation </w:t>
      </w:r>
      <w:r w:rsidRPr="00E66679">
        <w:rPr>
          <w:rFonts w:ascii="Arial" w:hAnsi="Arial" w:cs="Arial"/>
          <w:sz w:val="24"/>
          <w:szCs w:val="24"/>
        </w:rPr>
        <w:t>at 37</w:t>
      </w:r>
      <w:r w:rsidR="00A719A1" w:rsidRPr="0087280F">
        <w:rPr>
          <w:rStyle w:val="fontstyle01"/>
          <w:rFonts w:ascii="Arial" w:hAnsi="Arial" w:cs="Arial"/>
          <w:color w:val="000000" w:themeColor="text1"/>
          <w:sz w:val="24"/>
          <w:szCs w:val="24"/>
        </w:rPr>
        <w:t>°C</w:t>
      </w:r>
      <w:r>
        <w:rPr>
          <w:rFonts w:ascii="Arial" w:hAnsi="Arial" w:cs="Arial"/>
          <w:sz w:val="24"/>
          <w:szCs w:val="24"/>
        </w:rPr>
        <w:t xml:space="preserve"> for 30 min,</w:t>
      </w:r>
      <w:r w:rsidRPr="00E6667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the mixture was</w:t>
      </w:r>
      <w:r w:rsidRPr="00E66679">
        <w:rPr>
          <w:rFonts w:ascii="Arial" w:hAnsi="Arial" w:cs="Arial"/>
          <w:sz w:val="24"/>
          <w:szCs w:val="24"/>
        </w:rPr>
        <w:t xml:space="preserve"> spin do</w:t>
      </w:r>
      <w:r>
        <w:rPr>
          <w:rFonts w:ascii="Arial" w:hAnsi="Arial" w:cs="Arial"/>
          <w:sz w:val="24"/>
          <w:szCs w:val="24"/>
        </w:rPr>
        <w:t xml:space="preserve">wn at 6,000 </w:t>
      </w:r>
      <w:r w:rsidRPr="006A1E08">
        <w:rPr>
          <w:rFonts w:ascii="Arial" w:hAnsi="Arial" w:cs="Arial"/>
          <w:i/>
          <w:sz w:val="24"/>
          <w:szCs w:val="24"/>
        </w:rPr>
        <w:t>g</w:t>
      </w:r>
      <w:r>
        <w:rPr>
          <w:rFonts w:ascii="Arial" w:hAnsi="Arial" w:cs="Arial"/>
          <w:sz w:val="24"/>
          <w:szCs w:val="24"/>
        </w:rPr>
        <w:t xml:space="preserve"> for 5 min. </w:t>
      </w:r>
      <w:r w:rsidR="00A719A1">
        <w:rPr>
          <w:rFonts w:ascii="Arial" w:hAnsi="Arial" w:cs="Arial"/>
          <w:sz w:val="24"/>
          <w:szCs w:val="24"/>
        </w:rPr>
        <w:t xml:space="preserve">The supernatant </w:t>
      </w:r>
      <w:r>
        <w:rPr>
          <w:rFonts w:ascii="Arial" w:hAnsi="Arial" w:cs="Arial"/>
          <w:sz w:val="24"/>
          <w:szCs w:val="24"/>
        </w:rPr>
        <w:t>was</w:t>
      </w:r>
      <w:r w:rsidRPr="00E66679">
        <w:rPr>
          <w:rFonts w:ascii="Arial" w:hAnsi="Arial" w:cs="Arial"/>
          <w:sz w:val="24"/>
          <w:szCs w:val="24"/>
        </w:rPr>
        <w:t xml:space="preserve"> collected and snap</w:t>
      </w:r>
      <w:r>
        <w:rPr>
          <w:rFonts w:ascii="Arial" w:hAnsi="Arial" w:cs="Arial"/>
          <w:sz w:val="24"/>
          <w:szCs w:val="24"/>
        </w:rPr>
        <w:t>ped</w:t>
      </w:r>
      <w:r w:rsidRPr="00E66679">
        <w:rPr>
          <w:rFonts w:ascii="Arial" w:hAnsi="Arial" w:cs="Arial"/>
          <w:sz w:val="24"/>
          <w:szCs w:val="24"/>
        </w:rPr>
        <w:t xml:space="preserve"> frozen at liquid nitrogen and save</w:t>
      </w:r>
      <w:r>
        <w:rPr>
          <w:rFonts w:ascii="Arial" w:hAnsi="Arial" w:cs="Arial"/>
          <w:sz w:val="24"/>
          <w:szCs w:val="24"/>
        </w:rPr>
        <w:t>d</w:t>
      </w:r>
      <w:r w:rsidRPr="00E66679">
        <w:rPr>
          <w:rFonts w:ascii="Arial" w:hAnsi="Arial" w:cs="Arial"/>
          <w:sz w:val="24"/>
          <w:szCs w:val="24"/>
        </w:rPr>
        <w:t xml:space="preserve"> at </w:t>
      </w:r>
      <w:r w:rsidR="00A719A1" w:rsidRPr="00E11746">
        <w:rPr>
          <w:rFonts w:ascii="Arial" w:hAnsi="Arial" w:cs="Arial"/>
          <w:sz w:val="24"/>
          <w:szCs w:val="24"/>
        </w:rPr>
        <w:t>−</w:t>
      </w:r>
      <w:r w:rsidRPr="00E66679">
        <w:rPr>
          <w:rFonts w:ascii="Arial" w:hAnsi="Arial" w:cs="Arial"/>
          <w:sz w:val="24"/>
          <w:szCs w:val="24"/>
        </w:rPr>
        <w:t>80</w:t>
      </w:r>
      <w:r w:rsidRPr="00E66679">
        <w:rPr>
          <w:rFonts w:ascii="Arial" w:hAnsi="Arial" w:cs="Arial"/>
          <w:sz w:val="24"/>
          <w:szCs w:val="24"/>
          <w:vertAlign w:val="superscript"/>
        </w:rPr>
        <w:t>o</w:t>
      </w:r>
      <w:r w:rsidRPr="00E66679">
        <w:rPr>
          <w:rFonts w:ascii="Arial" w:hAnsi="Arial" w:cs="Arial"/>
          <w:sz w:val="24"/>
          <w:szCs w:val="24"/>
        </w:rPr>
        <w:t>C</w:t>
      </w:r>
      <w:r>
        <w:rPr>
          <w:rFonts w:ascii="Arial" w:hAnsi="Arial" w:cs="Arial"/>
          <w:sz w:val="24"/>
          <w:szCs w:val="24"/>
        </w:rPr>
        <w:t xml:space="preserve"> </w:t>
      </w:r>
      <w:r w:rsidR="00A719A1">
        <w:rPr>
          <w:rFonts w:ascii="Arial" w:hAnsi="Arial" w:cs="Arial"/>
          <w:sz w:val="24"/>
          <w:szCs w:val="24"/>
        </w:rPr>
        <w:t xml:space="preserve">for </w:t>
      </w:r>
      <w:r>
        <w:rPr>
          <w:rFonts w:ascii="Arial" w:hAnsi="Arial" w:cs="Arial"/>
          <w:sz w:val="24"/>
          <w:szCs w:val="24"/>
        </w:rPr>
        <w:t>further analysis</w:t>
      </w:r>
      <w:r w:rsidRPr="00E66679">
        <w:rPr>
          <w:rFonts w:ascii="Arial" w:hAnsi="Arial" w:cs="Arial"/>
          <w:sz w:val="24"/>
          <w:szCs w:val="24"/>
        </w:rPr>
        <w:t>. Triglyceride lipase activity was measured using a glycerol-stabilized emulsion composed of 9</w:t>
      </w:r>
      <w:proofErr w:type="gramStart"/>
      <w:r w:rsidRPr="00E66679">
        <w:rPr>
          <w:rFonts w:ascii="Arial" w:hAnsi="Arial" w:cs="Arial"/>
          <w:sz w:val="24"/>
          <w:szCs w:val="24"/>
        </w:rPr>
        <w:t>,10</w:t>
      </w:r>
      <w:proofErr w:type="gramEnd"/>
      <w:r w:rsidRPr="00E66679">
        <w:rPr>
          <w:rFonts w:ascii="Arial" w:hAnsi="Arial" w:cs="Arial"/>
          <w:sz w:val="24"/>
          <w:szCs w:val="24"/>
        </w:rPr>
        <w:t>-[</w:t>
      </w:r>
      <w:r w:rsidRPr="00E66679">
        <w:rPr>
          <w:rFonts w:ascii="Arial" w:hAnsi="Arial" w:cs="Arial"/>
          <w:sz w:val="24"/>
          <w:szCs w:val="24"/>
          <w:vertAlign w:val="superscript"/>
        </w:rPr>
        <w:t>3</w:t>
      </w:r>
      <w:r w:rsidRPr="00E66679">
        <w:rPr>
          <w:rFonts w:ascii="Arial" w:hAnsi="Arial" w:cs="Arial"/>
          <w:sz w:val="24"/>
          <w:szCs w:val="24"/>
        </w:rPr>
        <w:t>H]</w:t>
      </w:r>
      <w:proofErr w:type="spellStart"/>
      <w:r w:rsidRPr="00E66679">
        <w:rPr>
          <w:rFonts w:ascii="Arial" w:hAnsi="Arial" w:cs="Arial"/>
          <w:sz w:val="24"/>
          <w:szCs w:val="24"/>
        </w:rPr>
        <w:t>triolein</w:t>
      </w:r>
      <w:proofErr w:type="spellEnd"/>
      <w:r w:rsidRPr="00E66679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E66679">
        <w:rPr>
          <w:rFonts w:ascii="Arial" w:hAnsi="Arial" w:cs="Arial"/>
          <w:sz w:val="24"/>
          <w:szCs w:val="24"/>
        </w:rPr>
        <w:t>triolein</w:t>
      </w:r>
      <w:proofErr w:type="spellEnd"/>
      <w:r>
        <w:rPr>
          <w:rFonts w:ascii="Arial" w:hAnsi="Arial" w:cs="Arial"/>
          <w:sz w:val="24"/>
          <w:szCs w:val="24"/>
        </w:rPr>
        <w:t>,</w:t>
      </w:r>
      <w:r w:rsidRPr="00E66679">
        <w:rPr>
          <w:rFonts w:ascii="Arial" w:hAnsi="Arial" w:cs="Arial"/>
          <w:sz w:val="24"/>
          <w:szCs w:val="24"/>
        </w:rPr>
        <w:t xml:space="preserve"> and phosphatidylcholine.</w:t>
      </w:r>
      <w:r>
        <w:rPr>
          <w:rFonts w:ascii="Arial" w:hAnsi="Arial" w:cs="Arial"/>
          <w:sz w:val="24"/>
          <w:szCs w:val="24"/>
        </w:rPr>
        <w:t xml:space="preserve"> </w:t>
      </w:r>
      <w:r w:rsidRPr="007D59A9">
        <w:rPr>
          <w:rFonts w:ascii="Arial" w:hAnsi="Arial" w:cs="Arial"/>
          <w:sz w:val="24"/>
          <w:szCs w:val="24"/>
        </w:rPr>
        <w:t>LPL activity is expressed as the rate of free fatty acid release</w:t>
      </w:r>
      <w:r>
        <w:rPr>
          <w:rFonts w:ascii="Arial" w:hAnsi="Arial" w:cs="Arial"/>
          <w:sz w:val="24"/>
          <w:szCs w:val="24"/>
        </w:rPr>
        <w:t>.</w:t>
      </w:r>
    </w:p>
    <w:p w14:paraId="6E5F5D2E" w14:textId="6D1BF364" w:rsidR="008E5B14" w:rsidRDefault="008E5B14" w:rsidP="008E5B14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E66679">
        <w:rPr>
          <w:rFonts w:ascii="Arial" w:hAnsi="Arial" w:cs="Arial"/>
          <w:b/>
          <w:sz w:val="24"/>
          <w:szCs w:val="24"/>
        </w:rPr>
        <w:lastRenderedPageBreak/>
        <w:t>Immunoblot</w:t>
      </w:r>
      <w:r w:rsidR="00A719A1">
        <w:rPr>
          <w:rFonts w:ascii="Arial" w:hAnsi="Arial" w:cs="Arial"/>
          <w:b/>
          <w:sz w:val="24"/>
          <w:szCs w:val="24"/>
        </w:rPr>
        <w:t>ting</w:t>
      </w:r>
      <w:r w:rsidRPr="00E66679">
        <w:rPr>
          <w:rFonts w:ascii="Arial" w:hAnsi="Arial" w:cs="Arial"/>
          <w:b/>
          <w:sz w:val="24"/>
          <w:szCs w:val="24"/>
        </w:rPr>
        <w:t xml:space="preserve"> analysis</w:t>
      </w:r>
    </w:p>
    <w:p w14:paraId="5B868F31" w14:textId="36B57CEB" w:rsidR="008E5B14" w:rsidRPr="00B10260" w:rsidRDefault="008E5B14" w:rsidP="008E5B14">
      <w:pPr>
        <w:spacing w:after="120" w:line="360" w:lineRule="auto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Sample preparation and </w:t>
      </w:r>
      <w:r w:rsidR="00463718" w:rsidRPr="00E66679">
        <w:rPr>
          <w:rFonts w:ascii="Arial" w:hAnsi="Arial" w:cs="Arial"/>
          <w:sz w:val="24"/>
          <w:szCs w:val="24"/>
        </w:rPr>
        <w:t>immunoblot</w:t>
      </w:r>
      <w:r w:rsidR="00A719A1">
        <w:rPr>
          <w:rFonts w:ascii="Arial" w:hAnsi="Arial" w:cs="Arial"/>
          <w:sz w:val="24"/>
          <w:szCs w:val="24"/>
        </w:rPr>
        <w:t>ting analysis</w:t>
      </w:r>
      <w:r w:rsidRPr="00E66679">
        <w:rPr>
          <w:rFonts w:ascii="Arial" w:hAnsi="Arial" w:cs="Arial"/>
          <w:sz w:val="24"/>
          <w:szCs w:val="24"/>
        </w:rPr>
        <w:t xml:space="preserve"> w</w:t>
      </w:r>
      <w:r>
        <w:rPr>
          <w:rFonts w:ascii="Arial" w:hAnsi="Arial" w:cs="Arial"/>
          <w:sz w:val="24"/>
          <w:szCs w:val="24"/>
        </w:rPr>
        <w:t>ere</w:t>
      </w:r>
      <w:r w:rsidRPr="00E66679">
        <w:rPr>
          <w:rFonts w:ascii="Arial" w:hAnsi="Arial" w:cs="Arial"/>
          <w:sz w:val="24"/>
          <w:szCs w:val="24"/>
        </w:rPr>
        <w:t xml:space="preserve"> performed </w:t>
      </w:r>
      <w:r w:rsidR="00A719A1">
        <w:rPr>
          <w:rFonts w:ascii="Arial" w:hAnsi="Arial" w:cs="Arial"/>
          <w:sz w:val="24"/>
          <w:szCs w:val="24"/>
        </w:rPr>
        <w:t xml:space="preserve">in the same way as previously described </w:t>
      </w:r>
      <w:r>
        <w:rPr>
          <w:rFonts w:ascii="Arial" w:hAnsi="Arial" w:cs="Arial"/>
          <w:sz w:val="24"/>
          <w:szCs w:val="24"/>
        </w:rPr>
        <w:fldChar w:fldCharType="begin">
          <w:fldData xml:space="preserve">PEVuZE5vdGU+PENpdGU+PEF1dGhvcj5MaXU8L0F1dGhvcj48WWVhcj4yMDI0PC9ZZWFyPjxSZWNO
dW0+MjQ4PC9SZWNOdW0+PERpc3BsYXlUZXh0PlsxXTwvRGlzcGxheVRleHQ+PHJlY29yZD48cmVj
LW51bWJlcj4yNDg8L3JlYy1udW1iZXI+PGZvcmVpZ24ta2V5cz48a2V5IGFwcD0iRU4iIGRiLWlk
PSIwMGZ4NWVmdjdld2Rkc2Uwc3djNTVmZXpmNXpyMnM5ZnZhemYiIHRpbWVzdGFtcD0iMTcyNDc2
MzA5NSI+MjQ4PC9rZXk+PC9mb3JlaWduLWtleXM+PHJlZi10eXBlIG5hbWU9IkpvdXJuYWwgQXJ0
aWNsZSI+MTc8L3JlZi10eXBlPjxjb250cmlidXRvcnM+PGF1dGhvcnM+PGF1dGhvcj5MaXUsIFgu
PC9hdXRob3I+PGF1dGhvcj5aaGFuZywgWS48L2F1dGhvcj48YXV0aG9yPkhhbiwgQi48L2F1dGhv
cj48YXV0aG9yPkxpLCBMLjwvYXV0aG9yPjxhdXRob3I+TGksIFkuPC9hdXRob3I+PGF1dGhvcj5N
YSwgWS48L2F1dGhvcj48YXV0aG9yPkthbmcsIFMuPC9hdXRob3I+PGF1dGhvcj5MaSwgUS48L2F1
dGhvcj48YXV0aG9yPktvbmcsIEwuPC9hdXRob3I+PGF1dGhvcj5IdWFuZywgSy48L2F1dGhvcj48
YXV0aG9yPlNvbmcsIEIuIEwuPC9hdXRob3I+PGF1dGhvcj5MaXUsIFkuPC9hdXRob3I+PGF1dGhv
cj5XYW5nLCBZLjwvYXV0aG9yPjwvYXV0aG9ycz48L2NvbnRyaWJ1dG9ycz48YXV0aC1hZGRyZXNz
Pkh1YmVpIEtleSBMYWJvcmF0b3J5IG9mIENlbGwgSG9tZW9zdGFzaXMsIENvbGxlZ2Ugb2YgTGlm
ZSBTY2llbmNlcywgVGFpS2FuZyBDZW50ZXIgZm9yIExpZmUgYW5kIE1lZGljYWwgU2NpZW5jZXMs
IFd1aGFuIFVuaXZlcnNpdHksIFd1aGFuLCBDaGluYS4mI3hEO1RvbmdqaSBTY2hvb2wgb2YgUGhh
cm1hY3ksIEh1YXpob25nIFVuaXZlcnNpdHkgb2YgU2NpZW5jZSBhbmQgVGVjaG5vbG9neSwgV3Vo
YW4sIENoaW5hLjwvYXV0aC1hZGRyZXNzPjx0aXRsZXM+PHRpdGxlPlBvc3RwcmFuZGlhbCBleGVy
Y2lzZSByZWd1bGF0ZXMgdGlzc3VlLXNwZWNpZmljIHRyaWdseWNlcmlkZSB1cHRha2UgdGhyb3Vn
aCBhbmdpb3BvaWV0aW4tbGlrZSBwcm90ZWluczwvdGl0bGU+PHNlY29uZGFyeS10aXRsZT5KQ0kg
SW5zaWdodDwvc2Vjb25kYXJ5LXRpdGxlPjwvdGl0bGVzPjxwZXJpb2RpY2FsPjxmdWxsLXRpdGxl
PkpDSSBJbnNpZ2h0PC9mdWxsLXRpdGxlPjwvcGVyaW9kaWNhbD48dm9sdW1lPjk8L3ZvbHVtZT48
bnVtYmVyPjE2PC9udW1iZXI+PGVkaXRpb24+MjAyNC8wOC8yMjwvZWRpdGlvbj48a2V5d29yZHM+
PGtleXdvcmQ+KlBvc3RwcmFuZGlhbCBQZXJpb2Q8L2tleXdvcmQ+PGtleXdvcmQ+KkFuZ2lvcG9p
ZXRpbi1saWtlIFByb3RlaW5zL21ldGFib2xpc20vZ2VuZXRpY3M8L2tleXdvcmQ+PGtleXdvcmQ+
KlRyaWdseWNlcmlkZXMvbWV0YWJvbGlzbTwva2V5d29yZD48a2V5d29yZD4qQW5naW9wb2lldGlu
LUxpa2UgUHJvdGVpbiA4PC9rZXl3b3JkPjxrZXl3b3JkPkFuaW1hbHM8L2tleXdvcmQ+PGtleXdv
cmQ+TWljZTwva2V5d29yZD48a2V5d29yZD4qTGlwb3Byb3RlaW4gTGlwYXNlL21ldGFib2xpc208
L2tleXdvcmQ+PGtleXdvcmQ+Kk11c2NsZSwgU2tlbGV0YWwvbWV0YWJvbGlzbTwva2V5d29yZD48
a2V5d29yZD4qQW5naW9wb2lldGluLUxpa2UgUHJvdGVpbiAzL21ldGFib2xpc208L2tleXdvcmQ+
PGtleXdvcmQ+TWFsZTwva2V5d29yZD48a2V5d29yZD5IdW1hbnM8L2tleXdvcmQ+PGtleXdvcmQ+
UGh5c2ljYWwgQ29uZGl0aW9uaW5nLCBBbmltYWwvcGh5c2lvbG9neTwva2V5d29yZD48a2V5d29y
ZD5Bbmdpb3BvaWV0aW4tTGlrZSBQcm90ZWluIDQvbWV0YWJvbGlzbS9nZW5ldGljczwva2V5d29y
ZD48a2V5d29yZD5QZXB0aWRlIEhvcm1vbmVzL21ldGFib2xpc208L2tleXdvcmQ+PGtleXdvcmQ+
TXlvY2FyZGl1bS9tZXRhYm9saXNtPC9rZXl3b3JkPjxrZXl3b3JkPkV4ZXJjaXNlL3BoeXNpb2xv
Z3k8L2tleXdvcmQ+PGtleXdvcmQ+TGl2ZXIvbWV0YWJvbGlzbTwva2V5d29yZD48a2V5d29yZD5N
aWNlLCBJbmJyZWQgQzU3Qkw8L2tleXdvcmQ+PGtleXdvcmQ+TGlwaWQgTWV0YWJvbGlzbTwva2V5
d29yZD48a2V5d29yZD5Ib21lb3N0YXNpczwva2V5d29yZD48a2V5d29yZD5JbnN1bGluPC9rZXl3
b3JkPjxrZXl3b3JkPkxpcG9wcm90ZWluczwva2V5d29yZD48a2V5d29yZD5NZXRhYm9saXNtPC9r
ZXl3b3JkPjwva2V5d29yZHM+PGRhdGVzPjx5ZWFyPjIwMjQ8L3llYXI+PHB1Yi1kYXRlcz48ZGF0
ZT5BdWcgMjI8L2RhdGU+PC9wdWItZGF0ZXM+PC9kYXRlcz48aXNibj4yMzc5LTM3MDggKEVsZWN0
cm9uaWMpJiN4RDsyMzc5LTM3MDggKExpbmtpbmcpPC9pc2JuPjxhY2Nlc3Npb24tbnVtPjM5MTcx
NTI3PC9hY2Nlc3Npb24tbnVtPjx1cmxzPjxyZWxhdGVkLXVybHM+PHVybD5odHRwczovL3d3dy5u
Y2JpLm5sbS5uaWguZ292L3B1Ym1lZC8zOTE3MTUyNzwvdXJsPjwvcmVsYXRlZC11cmxzPjwvdXJs
cz48Y3VzdG9tMj5QTUMxMTM0MzU5NzwvY3VzdG9tMj48ZWxlY3Ryb25pYy1yZXNvdXJjZS1udW0+
MTAuMTE3Mi9qY2kuaW5zaWdodC4xODE1NTM8L2VsZWN0cm9uaWMtcmVzb3VyY2UtbnVtPjwvcmVj
b3JkPjwvQ2l0ZT48L0VuZE5vdGU+
</w:fldData>
        </w:fldChar>
      </w:r>
      <w:r>
        <w:rPr>
          <w:rFonts w:ascii="Arial" w:hAnsi="Arial" w:cs="Arial"/>
          <w:sz w:val="24"/>
          <w:szCs w:val="24"/>
        </w:rPr>
        <w:instrText xml:space="preserve"> ADDIN EN.CITE </w:instrText>
      </w:r>
      <w:r>
        <w:rPr>
          <w:rFonts w:ascii="Arial" w:hAnsi="Arial" w:cs="Arial"/>
          <w:sz w:val="24"/>
          <w:szCs w:val="24"/>
        </w:rPr>
        <w:fldChar w:fldCharType="begin">
          <w:fldData xml:space="preserve">PEVuZE5vdGU+PENpdGU+PEF1dGhvcj5MaXU8L0F1dGhvcj48WWVhcj4yMDI0PC9ZZWFyPjxSZWNO
dW0+MjQ4PC9SZWNOdW0+PERpc3BsYXlUZXh0PlsxXTwvRGlzcGxheVRleHQ+PHJlY29yZD48cmVj
LW51bWJlcj4yNDg8L3JlYy1udW1iZXI+PGZvcmVpZ24ta2V5cz48a2V5IGFwcD0iRU4iIGRiLWlk
PSIwMGZ4NWVmdjdld2Rkc2Uwc3djNTVmZXpmNXpyMnM5ZnZhemYiIHRpbWVzdGFtcD0iMTcyNDc2
MzA5NSI+MjQ4PC9rZXk+PC9mb3JlaWduLWtleXM+PHJlZi10eXBlIG5hbWU9IkpvdXJuYWwgQXJ0
aWNsZSI+MTc8L3JlZi10eXBlPjxjb250cmlidXRvcnM+PGF1dGhvcnM+PGF1dGhvcj5MaXUsIFgu
PC9hdXRob3I+PGF1dGhvcj5aaGFuZywgWS48L2F1dGhvcj48YXV0aG9yPkhhbiwgQi48L2F1dGhv
cj48YXV0aG9yPkxpLCBMLjwvYXV0aG9yPjxhdXRob3I+TGksIFkuPC9hdXRob3I+PGF1dGhvcj5N
YSwgWS48L2F1dGhvcj48YXV0aG9yPkthbmcsIFMuPC9hdXRob3I+PGF1dGhvcj5MaSwgUS48L2F1
dGhvcj48YXV0aG9yPktvbmcsIEwuPC9hdXRob3I+PGF1dGhvcj5IdWFuZywgSy48L2F1dGhvcj48
YXV0aG9yPlNvbmcsIEIuIEwuPC9hdXRob3I+PGF1dGhvcj5MaXUsIFkuPC9hdXRob3I+PGF1dGhv
cj5XYW5nLCBZLjwvYXV0aG9yPjwvYXV0aG9ycz48L2NvbnRyaWJ1dG9ycz48YXV0aC1hZGRyZXNz
Pkh1YmVpIEtleSBMYWJvcmF0b3J5IG9mIENlbGwgSG9tZW9zdGFzaXMsIENvbGxlZ2Ugb2YgTGlm
ZSBTY2llbmNlcywgVGFpS2FuZyBDZW50ZXIgZm9yIExpZmUgYW5kIE1lZGljYWwgU2NpZW5jZXMs
IFd1aGFuIFVuaXZlcnNpdHksIFd1aGFuLCBDaGluYS4mI3hEO1RvbmdqaSBTY2hvb2wgb2YgUGhh
cm1hY3ksIEh1YXpob25nIFVuaXZlcnNpdHkgb2YgU2NpZW5jZSBhbmQgVGVjaG5vbG9neSwgV3Vo
YW4sIENoaW5hLjwvYXV0aC1hZGRyZXNzPjx0aXRsZXM+PHRpdGxlPlBvc3RwcmFuZGlhbCBleGVy
Y2lzZSByZWd1bGF0ZXMgdGlzc3VlLXNwZWNpZmljIHRyaWdseWNlcmlkZSB1cHRha2UgdGhyb3Vn
aCBhbmdpb3BvaWV0aW4tbGlrZSBwcm90ZWluczwvdGl0bGU+PHNlY29uZGFyeS10aXRsZT5KQ0kg
SW5zaWdodDwvc2Vjb25kYXJ5LXRpdGxlPjwvdGl0bGVzPjxwZXJpb2RpY2FsPjxmdWxsLXRpdGxl
PkpDSSBJbnNpZ2h0PC9mdWxsLXRpdGxlPjwvcGVyaW9kaWNhbD48dm9sdW1lPjk8L3ZvbHVtZT48
bnVtYmVyPjE2PC9udW1iZXI+PGVkaXRpb24+MjAyNC8wOC8yMjwvZWRpdGlvbj48a2V5d29yZHM+
PGtleXdvcmQ+KlBvc3RwcmFuZGlhbCBQZXJpb2Q8L2tleXdvcmQ+PGtleXdvcmQ+KkFuZ2lvcG9p
ZXRpbi1saWtlIFByb3RlaW5zL21ldGFib2xpc20vZ2VuZXRpY3M8L2tleXdvcmQ+PGtleXdvcmQ+
KlRyaWdseWNlcmlkZXMvbWV0YWJvbGlzbTwva2V5d29yZD48a2V5d29yZD4qQW5naW9wb2lldGlu
LUxpa2UgUHJvdGVpbiA4PC9rZXl3b3JkPjxrZXl3b3JkPkFuaW1hbHM8L2tleXdvcmQ+PGtleXdv
cmQ+TWljZTwva2V5d29yZD48a2V5d29yZD4qTGlwb3Byb3RlaW4gTGlwYXNlL21ldGFib2xpc208
L2tleXdvcmQ+PGtleXdvcmQ+Kk11c2NsZSwgU2tlbGV0YWwvbWV0YWJvbGlzbTwva2V5d29yZD48
a2V5d29yZD4qQW5naW9wb2lldGluLUxpa2UgUHJvdGVpbiAzL21ldGFib2xpc208L2tleXdvcmQ+
PGtleXdvcmQ+TWFsZTwva2V5d29yZD48a2V5d29yZD5IdW1hbnM8L2tleXdvcmQ+PGtleXdvcmQ+
UGh5c2ljYWwgQ29uZGl0aW9uaW5nLCBBbmltYWwvcGh5c2lvbG9neTwva2V5d29yZD48a2V5d29y
ZD5Bbmdpb3BvaWV0aW4tTGlrZSBQcm90ZWluIDQvbWV0YWJvbGlzbS9nZW5ldGljczwva2V5d29y
ZD48a2V5d29yZD5QZXB0aWRlIEhvcm1vbmVzL21ldGFib2xpc208L2tleXdvcmQ+PGtleXdvcmQ+
TXlvY2FyZGl1bS9tZXRhYm9saXNtPC9rZXl3b3JkPjxrZXl3b3JkPkV4ZXJjaXNlL3BoeXNpb2xv
Z3k8L2tleXdvcmQ+PGtleXdvcmQ+TGl2ZXIvbWV0YWJvbGlzbTwva2V5d29yZD48a2V5d29yZD5N
aWNlLCBJbmJyZWQgQzU3Qkw8L2tleXdvcmQ+PGtleXdvcmQ+TGlwaWQgTWV0YWJvbGlzbTwva2V5
d29yZD48a2V5d29yZD5Ib21lb3N0YXNpczwva2V5d29yZD48a2V5d29yZD5JbnN1bGluPC9rZXl3
b3JkPjxrZXl3b3JkPkxpcG9wcm90ZWluczwva2V5d29yZD48a2V5d29yZD5NZXRhYm9saXNtPC9r
ZXl3b3JkPjwva2V5d29yZHM+PGRhdGVzPjx5ZWFyPjIwMjQ8L3llYXI+PHB1Yi1kYXRlcz48ZGF0
ZT5BdWcgMjI8L2RhdGU+PC9wdWItZGF0ZXM+PC9kYXRlcz48aXNibj4yMzc5LTM3MDggKEVsZWN0
cm9uaWMpJiN4RDsyMzc5LTM3MDggKExpbmtpbmcpPC9pc2JuPjxhY2Nlc3Npb24tbnVtPjM5MTcx
NTI3PC9hY2Nlc3Npb24tbnVtPjx1cmxzPjxyZWxhdGVkLXVybHM+PHVybD5odHRwczovL3d3dy5u
Y2JpLm5sbS5uaWguZ292L3B1Ym1lZC8zOTE3MTUyNzwvdXJsPjwvcmVsYXRlZC11cmxzPjwvdXJs
cz48Y3VzdG9tMj5QTUMxMTM0MzU5NzwvY3VzdG9tMj48ZWxlY3Ryb25pYy1yZXNvdXJjZS1udW0+
MTAuMTE3Mi9qY2kuaW5zaWdodC4xODE1NTM8L2VsZWN0cm9uaWMtcmVzb3VyY2UtbnVtPjwvcmVj
b3JkPjwvQ2l0ZT48L0VuZE5vdGU+
</w:fldData>
        </w:fldChar>
      </w:r>
      <w:r>
        <w:rPr>
          <w:rFonts w:ascii="Arial" w:hAnsi="Arial" w:cs="Arial"/>
          <w:sz w:val="24"/>
          <w:szCs w:val="24"/>
        </w:rPr>
        <w:instrText xml:space="preserve"> ADDIN EN.CITE.DATA </w:instrText>
      </w: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noProof/>
          <w:sz w:val="24"/>
          <w:szCs w:val="24"/>
        </w:rPr>
        <w:t>[</w:t>
      </w:r>
      <w:hyperlink w:anchor="_ENREF_1" w:tooltip="Liu, 2024 #248" w:history="1">
        <w:r w:rsidR="003D7410">
          <w:rPr>
            <w:rFonts w:ascii="Arial" w:hAnsi="Arial" w:cs="Arial"/>
            <w:noProof/>
            <w:sz w:val="24"/>
            <w:szCs w:val="24"/>
          </w:rPr>
          <w:t>1</w:t>
        </w:r>
      </w:hyperlink>
      <w:r>
        <w:rPr>
          <w:rFonts w:ascii="Arial" w:hAnsi="Arial" w:cs="Arial"/>
          <w:noProof/>
          <w:sz w:val="24"/>
          <w:szCs w:val="24"/>
        </w:rPr>
        <w:t>]</w:t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sz w:val="24"/>
          <w:szCs w:val="24"/>
        </w:rPr>
        <w:t xml:space="preserve">. </w:t>
      </w:r>
      <w:r w:rsidRPr="007E3CEC">
        <w:rPr>
          <w:rFonts w:ascii="Arial" w:hAnsi="Arial" w:cs="Arial"/>
          <w:bCs/>
          <w:sz w:val="24"/>
          <w:szCs w:val="24"/>
        </w:rPr>
        <w:t>Mice were perfused with</w:t>
      </w:r>
      <w:r>
        <w:rPr>
          <w:rFonts w:ascii="Arial" w:hAnsi="Arial" w:cs="Arial"/>
          <w:bCs/>
          <w:sz w:val="24"/>
          <w:szCs w:val="24"/>
        </w:rPr>
        <w:t xml:space="preserve"> ice-cold </w:t>
      </w:r>
      <w:r w:rsidRPr="007E3CEC">
        <w:rPr>
          <w:rFonts w:ascii="Arial" w:hAnsi="Arial" w:cs="Arial"/>
          <w:bCs/>
          <w:sz w:val="24"/>
          <w:szCs w:val="24"/>
        </w:rPr>
        <w:t>PBS</w:t>
      </w:r>
      <w:r>
        <w:rPr>
          <w:rFonts w:ascii="Arial" w:hAnsi="Arial" w:cs="Arial"/>
          <w:bCs/>
          <w:sz w:val="24"/>
          <w:szCs w:val="24"/>
        </w:rPr>
        <w:t xml:space="preserve"> through the </w:t>
      </w:r>
      <w:r w:rsidRPr="00A912BC">
        <w:rPr>
          <w:rFonts w:ascii="Arial" w:hAnsi="Arial" w:cs="Arial"/>
          <w:bCs/>
          <w:sz w:val="24"/>
          <w:szCs w:val="24"/>
        </w:rPr>
        <w:t>left ventricle</w:t>
      </w:r>
      <w:r>
        <w:rPr>
          <w:rFonts w:ascii="Arial" w:hAnsi="Arial" w:cs="Arial"/>
          <w:bCs/>
          <w:sz w:val="24"/>
          <w:szCs w:val="24"/>
        </w:rPr>
        <w:t xml:space="preserve"> after anesthetizing</w:t>
      </w:r>
      <w:r w:rsidRPr="007E3CEC">
        <w:rPr>
          <w:rFonts w:ascii="Arial" w:hAnsi="Arial" w:cs="Arial"/>
          <w:bCs/>
          <w:sz w:val="24"/>
          <w:szCs w:val="24"/>
        </w:rPr>
        <w:t xml:space="preserve"> with isoflurane. Tissues were harvested</w:t>
      </w:r>
      <w:r>
        <w:rPr>
          <w:rFonts w:ascii="Arial" w:hAnsi="Arial" w:cs="Arial"/>
          <w:bCs/>
          <w:sz w:val="24"/>
          <w:szCs w:val="24"/>
        </w:rPr>
        <w:t xml:space="preserve"> and snap</w:t>
      </w:r>
      <w:r w:rsidRPr="007E3CEC">
        <w:rPr>
          <w:rFonts w:ascii="Arial" w:hAnsi="Arial" w:cs="Arial"/>
          <w:bCs/>
          <w:sz w:val="24"/>
          <w:szCs w:val="24"/>
        </w:rPr>
        <w:t>-frozen</w:t>
      </w:r>
      <w:r>
        <w:rPr>
          <w:rFonts w:ascii="Arial" w:hAnsi="Arial" w:cs="Arial" w:hint="eastAsia"/>
          <w:bCs/>
          <w:sz w:val="24"/>
          <w:szCs w:val="24"/>
        </w:rPr>
        <w:t xml:space="preserve"> </w:t>
      </w:r>
      <w:r w:rsidRPr="007E3CEC">
        <w:rPr>
          <w:rFonts w:ascii="Arial" w:hAnsi="Arial" w:cs="Arial"/>
          <w:bCs/>
          <w:sz w:val="24"/>
          <w:szCs w:val="24"/>
        </w:rPr>
        <w:t>in liquid nitrogen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Pr="00E66679">
        <w:rPr>
          <w:rFonts w:ascii="Arial" w:hAnsi="Arial" w:cs="Arial"/>
          <w:sz w:val="24"/>
          <w:szCs w:val="24"/>
        </w:rPr>
        <w:t>and save</w:t>
      </w:r>
      <w:r>
        <w:rPr>
          <w:rFonts w:ascii="Arial" w:hAnsi="Arial" w:cs="Arial"/>
          <w:sz w:val="24"/>
          <w:szCs w:val="24"/>
        </w:rPr>
        <w:t>d</w:t>
      </w:r>
      <w:r w:rsidRPr="00E66679">
        <w:rPr>
          <w:rFonts w:ascii="Arial" w:hAnsi="Arial" w:cs="Arial"/>
          <w:sz w:val="24"/>
          <w:szCs w:val="24"/>
        </w:rPr>
        <w:t xml:space="preserve"> at </w:t>
      </w:r>
      <w:r w:rsidR="00A719A1" w:rsidRPr="00E11746">
        <w:rPr>
          <w:rFonts w:ascii="Arial" w:hAnsi="Arial" w:cs="Arial"/>
          <w:sz w:val="24"/>
          <w:szCs w:val="24"/>
        </w:rPr>
        <w:t>−</w:t>
      </w:r>
      <w:r w:rsidRPr="00E66679">
        <w:rPr>
          <w:rFonts w:ascii="Arial" w:hAnsi="Arial" w:cs="Arial"/>
          <w:sz w:val="24"/>
          <w:szCs w:val="24"/>
        </w:rPr>
        <w:t>80</w:t>
      </w:r>
      <w:r w:rsidRPr="00E66679">
        <w:rPr>
          <w:rFonts w:ascii="Arial" w:hAnsi="Arial" w:cs="Arial"/>
          <w:sz w:val="24"/>
          <w:szCs w:val="24"/>
          <w:vertAlign w:val="superscript"/>
        </w:rPr>
        <w:t>o</w:t>
      </w:r>
      <w:r w:rsidRPr="00E66679">
        <w:rPr>
          <w:rFonts w:ascii="Arial" w:hAnsi="Arial" w:cs="Arial"/>
          <w:sz w:val="24"/>
          <w:szCs w:val="24"/>
        </w:rPr>
        <w:t>C</w:t>
      </w:r>
      <w:r>
        <w:rPr>
          <w:rFonts w:ascii="Arial" w:hAnsi="Arial" w:cs="Arial"/>
          <w:sz w:val="24"/>
          <w:szCs w:val="24"/>
        </w:rPr>
        <w:t xml:space="preserve"> </w:t>
      </w:r>
      <w:r w:rsidR="00A719A1">
        <w:rPr>
          <w:rFonts w:ascii="Arial" w:hAnsi="Arial" w:cs="Arial"/>
          <w:sz w:val="24"/>
          <w:szCs w:val="24"/>
        </w:rPr>
        <w:t xml:space="preserve">for </w:t>
      </w:r>
      <w:r>
        <w:rPr>
          <w:rFonts w:ascii="Arial" w:hAnsi="Arial" w:cs="Arial"/>
          <w:sz w:val="24"/>
          <w:szCs w:val="24"/>
        </w:rPr>
        <w:t>further analysis</w:t>
      </w:r>
      <w:r w:rsidRPr="00E66679">
        <w:rPr>
          <w:rFonts w:ascii="Arial" w:hAnsi="Arial" w:cs="Arial"/>
          <w:sz w:val="24"/>
          <w:szCs w:val="24"/>
        </w:rPr>
        <w:t>.</w:t>
      </w:r>
      <w:r w:rsidRPr="007E3CEC">
        <w:rPr>
          <w:rFonts w:ascii="Arial" w:hAnsi="Arial" w:cs="Arial"/>
          <w:bCs/>
          <w:sz w:val="24"/>
          <w:szCs w:val="24"/>
        </w:rPr>
        <w:t xml:space="preserve"> </w:t>
      </w:r>
      <w:r>
        <w:rPr>
          <w:rFonts w:ascii="Arial" w:hAnsi="Arial" w:cs="Arial"/>
          <w:bCs/>
          <w:sz w:val="24"/>
          <w:szCs w:val="24"/>
        </w:rPr>
        <w:t>Tissue lysate was prepared by homogenizing</w:t>
      </w:r>
      <w:r w:rsidRPr="007E3CEC">
        <w:rPr>
          <w:rFonts w:ascii="Arial" w:hAnsi="Arial" w:cs="Arial"/>
          <w:bCs/>
          <w:sz w:val="24"/>
          <w:szCs w:val="24"/>
        </w:rPr>
        <w:t xml:space="preserve"> in </w:t>
      </w:r>
      <w:r>
        <w:rPr>
          <w:rFonts w:ascii="Arial" w:hAnsi="Arial" w:cs="Arial"/>
          <w:bCs/>
          <w:sz w:val="24"/>
          <w:szCs w:val="24"/>
        </w:rPr>
        <w:t>lysis</w:t>
      </w:r>
      <w:r>
        <w:rPr>
          <w:rFonts w:ascii="Arial" w:hAnsi="Arial" w:cs="Arial" w:hint="eastAsia"/>
          <w:bCs/>
          <w:sz w:val="24"/>
          <w:szCs w:val="24"/>
        </w:rPr>
        <w:t xml:space="preserve"> </w:t>
      </w:r>
      <w:r w:rsidRPr="007E3CEC">
        <w:rPr>
          <w:rFonts w:ascii="Arial" w:hAnsi="Arial" w:cs="Arial"/>
          <w:bCs/>
          <w:sz w:val="24"/>
          <w:szCs w:val="24"/>
        </w:rPr>
        <w:t>buffer</w:t>
      </w:r>
      <w:r>
        <w:rPr>
          <w:rFonts w:ascii="Arial" w:hAnsi="Arial" w:cs="Arial"/>
          <w:bCs/>
          <w:sz w:val="24"/>
          <w:szCs w:val="24"/>
        </w:rPr>
        <w:t xml:space="preserve"> (</w:t>
      </w:r>
      <w:r w:rsidRPr="00F6791F">
        <w:rPr>
          <w:rFonts w:ascii="Arial" w:hAnsi="Arial" w:cs="Arial"/>
          <w:bCs/>
          <w:sz w:val="24"/>
          <w:szCs w:val="24"/>
        </w:rPr>
        <w:t xml:space="preserve">25 </w:t>
      </w:r>
      <w:proofErr w:type="spellStart"/>
      <w:r w:rsidR="00A719A1" w:rsidRPr="00F6791F">
        <w:rPr>
          <w:rFonts w:ascii="Arial" w:hAnsi="Arial" w:cs="Arial"/>
          <w:bCs/>
          <w:sz w:val="24"/>
          <w:szCs w:val="24"/>
        </w:rPr>
        <w:t>m</w:t>
      </w:r>
      <w:r w:rsidR="00A719A1">
        <w:rPr>
          <w:rFonts w:ascii="Arial" w:hAnsi="Arial" w:cs="Arial"/>
          <w:bCs/>
          <w:sz w:val="24"/>
          <w:szCs w:val="24"/>
        </w:rPr>
        <w:t>mol</w:t>
      </w:r>
      <w:proofErr w:type="spellEnd"/>
      <w:r w:rsidR="00A719A1">
        <w:rPr>
          <w:rFonts w:ascii="Arial" w:hAnsi="Arial" w:cs="Arial"/>
          <w:bCs/>
          <w:sz w:val="24"/>
          <w:szCs w:val="24"/>
        </w:rPr>
        <w:t>/L</w:t>
      </w:r>
      <w:r w:rsidR="00A719A1" w:rsidRPr="00F6791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F6791F">
        <w:rPr>
          <w:rFonts w:ascii="Arial" w:hAnsi="Arial" w:cs="Arial"/>
          <w:bCs/>
          <w:sz w:val="24"/>
          <w:szCs w:val="24"/>
        </w:rPr>
        <w:t>Tris</w:t>
      </w:r>
      <w:proofErr w:type="spellEnd"/>
      <w:r w:rsidRPr="00F6791F">
        <w:rPr>
          <w:rFonts w:ascii="Arial" w:hAnsi="Arial" w:cs="Arial"/>
          <w:bCs/>
          <w:sz w:val="24"/>
          <w:szCs w:val="24"/>
        </w:rPr>
        <w:t xml:space="preserve">, pH 7.4, 25 </w:t>
      </w:r>
      <w:proofErr w:type="spellStart"/>
      <w:r w:rsidRPr="00F6791F">
        <w:rPr>
          <w:rFonts w:ascii="Arial" w:hAnsi="Arial" w:cs="Arial"/>
          <w:bCs/>
          <w:sz w:val="24"/>
          <w:szCs w:val="24"/>
        </w:rPr>
        <w:t>m</w:t>
      </w:r>
      <w:r w:rsidR="00A719A1">
        <w:rPr>
          <w:rFonts w:ascii="Arial" w:hAnsi="Arial" w:cs="Arial"/>
          <w:bCs/>
          <w:sz w:val="24"/>
          <w:szCs w:val="24"/>
        </w:rPr>
        <w:t>mol</w:t>
      </w:r>
      <w:proofErr w:type="spellEnd"/>
      <w:r w:rsidR="00A719A1">
        <w:rPr>
          <w:rFonts w:ascii="Arial" w:hAnsi="Arial" w:cs="Arial"/>
          <w:bCs/>
          <w:sz w:val="24"/>
          <w:szCs w:val="24"/>
        </w:rPr>
        <w:t>/L</w:t>
      </w:r>
      <w:r w:rsidRPr="00F6791F">
        <w:rPr>
          <w:rFonts w:ascii="Arial" w:hAnsi="Arial" w:cs="Arial"/>
          <w:bCs/>
          <w:sz w:val="24"/>
          <w:szCs w:val="24"/>
        </w:rPr>
        <w:t xml:space="preserve"> glycine, 150 </w:t>
      </w:r>
      <w:proofErr w:type="spellStart"/>
      <w:r w:rsidRPr="00F6791F">
        <w:rPr>
          <w:rFonts w:ascii="Arial" w:hAnsi="Arial" w:cs="Arial"/>
          <w:bCs/>
          <w:sz w:val="24"/>
          <w:szCs w:val="24"/>
        </w:rPr>
        <w:t>m</w:t>
      </w:r>
      <w:r w:rsidR="00A719A1">
        <w:rPr>
          <w:rFonts w:ascii="Arial" w:hAnsi="Arial" w:cs="Arial"/>
          <w:bCs/>
          <w:sz w:val="24"/>
          <w:szCs w:val="24"/>
        </w:rPr>
        <w:t>mol</w:t>
      </w:r>
      <w:proofErr w:type="spellEnd"/>
      <w:r w:rsidR="00A719A1">
        <w:rPr>
          <w:rFonts w:ascii="Arial" w:hAnsi="Arial" w:cs="Arial"/>
          <w:bCs/>
          <w:sz w:val="24"/>
          <w:szCs w:val="24"/>
        </w:rPr>
        <w:t>/L</w:t>
      </w:r>
      <w:r w:rsidRPr="00F6791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F6791F">
        <w:rPr>
          <w:rFonts w:ascii="Arial" w:hAnsi="Arial" w:cs="Arial"/>
          <w:bCs/>
          <w:sz w:val="24"/>
          <w:szCs w:val="24"/>
        </w:rPr>
        <w:t>NaCl</w:t>
      </w:r>
      <w:proofErr w:type="spellEnd"/>
      <w:r w:rsidR="00A719A1">
        <w:rPr>
          <w:rFonts w:ascii="Arial" w:hAnsi="Arial" w:cs="Arial"/>
          <w:bCs/>
          <w:sz w:val="24"/>
          <w:szCs w:val="24"/>
        </w:rPr>
        <w:t>,</w:t>
      </w:r>
      <w:r w:rsidRPr="00F6791F">
        <w:rPr>
          <w:rFonts w:ascii="Arial" w:hAnsi="Arial" w:cs="Arial"/>
          <w:bCs/>
          <w:sz w:val="24"/>
          <w:szCs w:val="24"/>
        </w:rPr>
        <w:t xml:space="preserve"> 5 </w:t>
      </w:r>
      <w:proofErr w:type="spellStart"/>
      <w:r w:rsidRPr="00F6791F">
        <w:rPr>
          <w:rFonts w:ascii="Arial" w:hAnsi="Arial" w:cs="Arial"/>
          <w:bCs/>
          <w:sz w:val="24"/>
          <w:szCs w:val="24"/>
        </w:rPr>
        <w:t>m</w:t>
      </w:r>
      <w:r w:rsidR="00A719A1">
        <w:rPr>
          <w:rFonts w:ascii="Arial" w:hAnsi="Arial" w:cs="Arial"/>
          <w:bCs/>
          <w:sz w:val="24"/>
          <w:szCs w:val="24"/>
        </w:rPr>
        <w:t>mol</w:t>
      </w:r>
      <w:proofErr w:type="spellEnd"/>
      <w:r w:rsidR="00A719A1">
        <w:rPr>
          <w:rFonts w:ascii="Arial" w:hAnsi="Arial" w:cs="Arial"/>
          <w:bCs/>
          <w:sz w:val="24"/>
          <w:szCs w:val="24"/>
        </w:rPr>
        <w:t>/L</w:t>
      </w:r>
      <w:r w:rsidRPr="00F6791F">
        <w:rPr>
          <w:rFonts w:ascii="Arial" w:hAnsi="Arial" w:cs="Arial"/>
          <w:bCs/>
          <w:sz w:val="24"/>
          <w:szCs w:val="24"/>
        </w:rPr>
        <w:t xml:space="preserve"> EDTA, </w:t>
      </w:r>
      <w:r w:rsidR="00A719A1">
        <w:rPr>
          <w:rFonts w:ascii="Arial" w:hAnsi="Arial" w:cs="Arial"/>
          <w:bCs/>
          <w:sz w:val="24"/>
          <w:szCs w:val="24"/>
        </w:rPr>
        <w:t xml:space="preserve">and </w:t>
      </w:r>
      <w:r w:rsidRPr="00F6791F">
        <w:rPr>
          <w:rFonts w:ascii="Arial" w:hAnsi="Arial" w:cs="Arial"/>
          <w:bCs/>
          <w:sz w:val="24"/>
          <w:szCs w:val="24"/>
        </w:rPr>
        <w:t>1% triton X-100</w:t>
      </w:r>
      <w:r>
        <w:rPr>
          <w:rFonts w:ascii="Arial" w:hAnsi="Arial" w:cs="Arial"/>
          <w:bCs/>
          <w:sz w:val="24"/>
          <w:szCs w:val="24"/>
        </w:rPr>
        <w:t>) with</w:t>
      </w:r>
      <w:r w:rsidRPr="007E3CEC">
        <w:rPr>
          <w:rFonts w:ascii="Arial" w:hAnsi="Arial" w:cs="Arial"/>
          <w:bCs/>
          <w:sz w:val="24"/>
          <w:szCs w:val="24"/>
        </w:rPr>
        <w:t xml:space="preserve"> </w:t>
      </w:r>
      <w:r w:rsidRPr="00D2545A">
        <w:rPr>
          <w:rStyle w:val="fontstyle01"/>
          <w:rFonts w:ascii="Arial" w:hAnsi="Arial" w:cs="Arial"/>
          <w:color w:val="000000" w:themeColor="text1"/>
          <w:sz w:val="24"/>
          <w:szCs w:val="24"/>
        </w:rPr>
        <w:t>EDTA-free protein inhibitor cocktail (</w:t>
      </w:r>
      <w:proofErr w:type="spellStart"/>
      <w:r>
        <w:rPr>
          <w:rStyle w:val="fontstyle01"/>
          <w:rFonts w:ascii="Arial" w:hAnsi="Arial" w:cs="Arial"/>
          <w:color w:val="000000" w:themeColor="text1"/>
          <w:sz w:val="24"/>
          <w:szCs w:val="24"/>
        </w:rPr>
        <w:t>Selleck</w:t>
      </w:r>
      <w:proofErr w:type="spellEnd"/>
      <w:r>
        <w:rPr>
          <w:rStyle w:val="fontstyle11"/>
          <w:rFonts w:ascii="Arial" w:hAnsi="Arial" w:cs="Arial"/>
          <w:color w:val="000000" w:themeColor="text1"/>
          <w:sz w:val="24"/>
          <w:szCs w:val="24"/>
        </w:rPr>
        <w:t xml:space="preserve">, </w:t>
      </w:r>
      <w:r w:rsidRPr="005B6ECB">
        <w:rPr>
          <w:rStyle w:val="fontstyle11"/>
          <w:rFonts w:ascii="Arial" w:hAnsi="Arial" w:cs="Arial"/>
          <w:color w:val="000000" w:themeColor="text1"/>
          <w:sz w:val="24"/>
          <w:szCs w:val="24"/>
        </w:rPr>
        <w:t>B14001</w:t>
      </w:r>
      <w:r w:rsidRPr="00D2545A">
        <w:rPr>
          <w:rStyle w:val="fontstyle01"/>
          <w:rFonts w:ascii="Arial" w:hAnsi="Arial" w:cs="Arial"/>
          <w:color w:val="000000" w:themeColor="text1"/>
          <w:sz w:val="24"/>
          <w:szCs w:val="24"/>
        </w:rPr>
        <w:t>)</w:t>
      </w:r>
      <w:r>
        <w:rPr>
          <w:rStyle w:val="fontstyle01"/>
          <w:rFonts w:ascii="Arial" w:hAnsi="Arial" w:cs="Arial"/>
          <w:color w:val="000000" w:themeColor="text1"/>
          <w:sz w:val="24"/>
          <w:szCs w:val="24"/>
        </w:rPr>
        <w:t xml:space="preserve"> and </w:t>
      </w:r>
      <w:r w:rsidRPr="00D2545A">
        <w:rPr>
          <w:rStyle w:val="fontstyle01"/>
          <w:rFonts w:ascii="Arial" w:hAnsi="Arial" w:cs="Arial"/>
          <w:color w:val="000000" w:themeColor="text1"/>
          <w:sz w:val="24"/>
          <w:szCs w:val="24"/>
        </w:rPr>
        <w:t>EDTA-free</w:t>
      </w:r>
      <w:r w:rsidRPr="008C5840">
        <w:rPr>
          <w:rStyle w:val="fontstyle01"/>
          <w:rFonts w:ascii="Arial" w:hAnsi="Arial" w:cs="Arial"/>
          <w:color w:val="000000" w:themeColor="text1"/>
          <w:sz w:val="24"/>
          <w:szCs w:val="24"/>
        </w:rPr>
        <w:t xml:space="preserve"> </w:t>
      </w:r>
      <w:r>
        <w:rPr>
          <w:rStyle w:val="fontstyle01"/>
          <w:rFonts w:ascii="Arial" w:hAnsi="Arial" w:cs="Arial"/>
          <w:color w:val="000000" w:themeColor="text1"/>
          <w:sz w:val="24"/>
          <w:szCs w:val="24"/>
        </w:rPr>
        <w:t>P</w:t>
      </w:r>
      <w:r w:rsidRPr="008C5840">
        <w:rPr>
          <w:rStyle w:val="fontstyle01"/>
          <w:rFonts w:ascii="Arial" w:hAnsi="Arial" w:cs="Arial"/>
          <w:color w:val="000000" w:themeColor="text1"/>
          <w:sz w:val="24"/>
          <w:szCs w:val="24"/>
        </w:rPr>
        <w:t>hosphatase Inhibitor</w:t>
      </w:r>
      <w:r>
        <w:rPr>
          <w:rStyle w:val="fontstyle01"/>
          <w:rFonts w:ascii="Arial" w:hAnsi="Arial" w:cs="Arial"/>
          <w:color w:val="000000" w:themeColor="text1"/>
          <w:sz w:val="24"/>
          <w:szCs w:val="24"/>
        </w:rPr>
        <w:t xml:space="preserve"> Cocktail (</w:t>
      </w:r>
      <w:proofErr w:type="spellStart"/>
      <w:r>
        <w:rPr>
          <w:rStyle w:val="fontstyle01"/>
          <w:rFonts w:ascii="Arial" w:hAnsi="Arial" w:cs="Arial"/>
          <w:color w:val="000000" w:themeColor="text1"/>
          <w:sz w:val="24"/>
          <w:szCs w:val="24"/>
        </w:rPr>
        <w:t>AbMole</w:t>
      </w:r>
      <w:proofErr w:type="spellEnd"/>
      <w:r>
        <w:rPr>
          <w:rStyle w:val="fontstyle01"/>
          <w:rFonts w:ascii="Arial" w:hAnsi="Arial" w:cs="Arial"/>
          <w:color w:val="000000" w:themeColor="text1"/>
          <w:sz w:val="24"/>
          <w:szCs w:val="24"/>
        </w:rPr>
        <w:t xml:space="preserve"> Bioscience, M7528</w:t>
      </w:r>
      <w:r>
        <w:rPr>
          <w:rStyle w:val="fontstyle01"/>
          <w:rFonts w:ascii="Arial" w:hAnsi="Arial" w:cs="Arial" w:hint="eastAsia"/>
          <w:color w:val="000000" w:themeColor="text1"/>
          <w:sz w:val="24"/>
          <w:szCs w:val="24"/>
        </w:rPr>
        <w:t>)</w:t>
      </w:r>
      <w:r w:rsidRPr="007E3CEC">
        <w:rPr>
          <w:rFonts w:ascii="Arial" w:hAnsi="Arial" w:cs="Arial"/>
          <w:bCs/>
          <w:sz w:val="24"/>
          <w:szCs w:val="24"/>
        </w:rPr>
        <w:t>.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="00A719A1">
        <w:rPr>
          <w:rFonts w:ascii="Arial" w:hAnsi="Arial" w:cs="Arial"/>
          <w:bCs/>
          <w:sz w:val="24"/>
          <w:szCs w:val="24"/>
        </w:rPr>
        <w:t>The serum</w:t>
      </w:r>
      <w:r w:rsidR="00A719A1" w:rsidRPr="005F3CDE">
        <w:rPr>
          <w:rFonts w:ascii="Arial" w:hAnsi="Arial" w:cs="Arial"/>
          <w:bCs/>
          <w:sz w:val="24"/>
          <w:szCs w:val="24"/>
        </w:rPr>
        <w:t xml:space="preserve"> </w:t>
      </w:r>
      <w:r w:rsidRPr="005F3CDE">
        <w:rPr>
          <w:rFonts w:ascii="Arial" w:hAnsi="Arial" w:cs="Arial"/>
          <w:bCs/>
          <w:sz w:val="24"/>
          <w:szCs w:val="24"/>
        </w:rPr>
        <w:t>was diluted for 20 fold</w:t>
      </w:r>
      <w:r w:rsidR="005B2034">
        <w:rPr>
          <w:rFonts w:ascii="Arial" w:hAnsi="Arial" w:cs="Arial" w:hint="eastAsia"/>
          <w:bCs/>
          <w:sz w:val="24"/>
          <w:szCs w:val="24"/>
        </w:rPr>
        <w:t>s</w:t>
      </w:r>
      <w:r w:rsidRPr="005F3CDE">
        <w:rPr>
          <w:rFonts w:ascii="Arial" w:hAnsi="Arial" w:cs="Arial"/>
          <w:bCs/>
          <w:sz w:val="24"/>
          <w:szCs w:val="24"/>
        </w:rPr>
        <w:t xml:space="preserve"> with saline before adding sample buffer. </w:t>
      </w:r>
      <w:r>
        <w:rPr>
          <w:rFonts w:ascii="Arial" w:hAnsi="Arial" w:cs="Arial"/>
          <w:bCs/>
          <w:sz w:val="24"/>
          <w:szCs w:val="24"/>
        </w:rPr>
        <w:t>A</w:t>
      </w:r>
      <w:r w:rsidRPr="005F3CDE">
        <w:rPr>
          <w:rFonts w:ascii="Arial" w:hAnsi="Arial" w:cs="Arial"/>
          <w:bCs/>
          <w:sz w:val="24"/>
          <w:szCs w:val="24"/>
        </w:rPr>
        <w:t xml:space="preserve"> </w:t>
      </w:r>
      <w:r w:rsidRPr="00E66679">
        <w:rPr>
          <w:rFonts w:ascii="Arial" w:hAnsi="Arial" w:cs="Arial"/>
          <w:sz w:val="24"/>
          <w:szCs w:val="24"/>
        </w:rPr>
        <w:t xml:space="preserve">4 × non-reducing sample buffer (124 </w:t>
      </w:r>
      <w:proofErr w:type="spellStart"/>
      <w:r w:rsidRPr="00E66679">
        <w:rPr>
          <w:rFonts w:ascii="Arial" w:hAnsi="Arial" w:cs="Arial"/>
          <w:sz w:val="24"/>
          <w:szCs w:val="24"/>
        </w:rPr>
        <w:t>mM</w:t>
      </w:r>
      <w:proofErr w:type="spellEnd"/>
      <w:r w:rsidRPr="00E6667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66679">
        <w:rPr>
          <w:rFonts w:ascii="Arial" w:hAnsi="Arial" w:cs="Arial"/>
          <w:sz w:val="24"/>
          <w:szCs w:val="24"/>
        </w:rPr>
        <w:t>Tris</w:t>
      </w:r>
      <w:proofErr w:type="spellEnd"/>
      <w:r w:rsidRPr="00E66679">
        <w:rPr>
          <w:rFonts w:ascii="Arial" w:hAnsi="Arial" w:cs="Arial"/>
          <w:sz w:val="24"/>
          <w:szCs w:val="24"/>
        </w:rPr>
        <w:t>-H</w:t>
      </w:r>
      <w:r>
        <w:rPr>
          <w:rFonts w:ascii="Arial" w:hAnsi="Arial" w:cs="Arial"/>
          <w:sz w:val="24"/>
          <w:szCs w:val="24"/>
        </w:rPr>
        <w:t>CL</w:t>
      </w:r>
      <w:r w:rsidRPr="00E66679">
        <w:rPr>
          <w:rFonts w:ascii="Arial" w:hAnsi="Arial" w:cs="Arial"/>
          <w:sz w:val="24"/>
          <w:szCs w:val="24"/>
        </w:rPr>
        <w:t xml:space="preserve">, pH 6.8, 4% SDS (W/V), 50% glycerol (V/V), bromophenol blue) </w:t>
      </w:r>
      <w:r w:rsidRPr="005F3CDE">
        <w:rPr>
          <w:rFonts w:ascii="Arial" w:hAnsi="Arial" w:cs="Arial"/>
          <w:bCs/>
          <w:sz w:val="24"/>
          <w:szCs w:val="24"/>
        </w:rPr>
        <w:t xml:space="preserve">was used for all samples </w:t>
      </w:r>
      <w:r>
        <w:rPr>
          <w:rFonts w:ascii="Arial" w:hAnsi="Arial" w:cs="Arial"/>
          <w:bCs/>
          <w:sz w:val="24"/>
          <w:szCs w:val="24"/>
        </w:rPr>
        <w:t>unless otherwise indicated</w:t>
      </w:r>
      <w:r w:rsidRPr="005F3CDE">
        <w:rPr>
          <w:rFonts w:ascii="Arial" w:hAnsi="Arial" w:cs="Arial"/>
          <w:bCs/>
          <w:sz w:val="24"/>
          <w:szCs w:val="24"/>
        </w:rPr>
        <w:t>.</w:t>
      </w:r>
    </w:p>
    <w:p w14:paraId="543030C7" w14:textId="6B8605FB" w:rsidR="008E5B14" w:rsidRPr="006A5B00" w:rsidRDefault="008E5B14" w:rsidP="008E5B14">
      <w:pPr>
        <w:spacing w:after="120" w:line="360" w:lineRule="auto"/>
        <w:ind w:firstLine="567"/>
        <w:rPr>
          <w:rStyle w:val="fontstyle01"/>
          <w:rFonts w:ascii="Arial" w:hAnsi="Arial" w:cs="Arial"/>
          <w:color w:val="000000" w:themeColor="text1"/>
          <w:sz w:val="24"/>
          <w:szCs w:val="24"/>
        </w:rPr>
      </w:pPr>
      <w:r w:rsidRPr="00E66679">
        <w:rPr>
          <w:rStyle w:val="fontstyle01"/>
          <w:rFonts w:ascii="Arial" w:hAnsi="Arial" w:cs="Arial"/>
          <w:color w:val="000000" w:themeColor="text1"/>
          <w:sz w:val="24"/>
          <w:szCs w:val="24"/>
        </w:rPr>
        <w:t xml:space="preserve">The following </w:t>
      </w:r>
      <w:r>
        <w:rPr>
          <w:rStyle w:val="fontstyle01"/>
          <w:rFonts w:ascii="Arial" w:hAnsi="Arial" w:cs="Arial"/>
          <w:color w:val="000000" w:themeColor="text1"/>
          <w:sz w:val="24"/>
          <w:szCs w:val="24"/>
        </w:rPr>
        <w:t xml:space="preserve">primary </w:t>
      </w:r>
      <w:r w:rsidRPr="00E66679">
        <w:rPr>
          <w:rStyle w:val="fontstyle01"/>
          <w:rFonts w:ascii="Arial" w:hAnsi="Arial" w:cs="Arial"/>
          <w:color w:val="000000" w:themeColor="text1"/>
          <w:sz w:val="24"/>
          <w:szCs w:val="24"/>
        </w:rPr>
        <w:t xml:space="preserve">antibodies were used in </w:t>
      </w:r>
      <w:r w:rsidR="00A719A1">
        <w:rPr>
          <w:rStyle w:val="fontstyle01"/>
          <w:rFonts w:ascii="Arial" w:hAnsi="Arial" w:cs="Arial"/>
          <w:color w:val="000000" w:themeColor="text1"/>
          <w:sz w:val="24"/>
          <w:szCs w:val="24"/>
        </w:rPr>
        <w:t xml:space="preserve">the </w:t>
      </w:r>
      <w:r w:rsidRPr="00E66679">
        <w:rPr>
          <w:rStyle w:val="fontstyle01"/>
          <w:rFonts w:ascii="Arial" w:hAnsi="Arial" w:cs="Arial"/>
          <w:color w:val="000000" w:themeColor="text1"/>
          <w:sz w:val="24"/>
          <w:szCs w:val="24"/>
        </w:rPr>
        <w:t>current study: Anti-</w:t>
      </w:r>
      <w:r>
        <w:rPr>
          <w:rStyle w:val="fontstyle01"/>
          <w:rFonts w:ascii="Arial" w:hAnsi="Arial" w:cs="Arial"/>
          <w:color w:val="000000" w:themeColor="text1"/>
          <w:sz w:val="24"/>
          <w:szCs w:val="24"/>
        </w:rPr>
        <w:t>ANGPTL</w:t>
      </w:r>
      <w:r w:rsidRPr="00E66679">
        <w:rPr>
          <w:rStyle w:val="fontstyle01"/>
          <w:rFonts w:ascii="Arial" w:hAnsi="Arial" w:cs="Arial"/>
          <w:color w:val="000000" w:themeColor="text1"/>
          <w:sz w:val="24"/>
          <w:szCs w:val="24"/>
        </w:rPr>
        <w:t>3 antibody (AF136, R&amp;D Systems, Minneapolis, USA), Anti-V</w:t>
      </w:r>
      <w:r>
        <w:rPr>
          <w:rStyle w:val="fontstyle01"/>
          <w:rFonts w:ascii="Arial" w:hAnsi="Arial" w:cs="Arial"/>
          <w:color w:val="000000" w:themeColor="text1"/>
          <w:sz w:val="24"/>
          <w:szCs w:val="24"/>
        </w:rPr>
        <w:t>CL</w:t>
      </w:r>
      <w:r w:rsidRPr="00E66679">
        <w:rPr>
          <w:rStyle w:val="fontstyle01"/>
          <w:rFonts w:ascii="Arial" w:hAnsi="Arial" w:cs="Arial"/>
          <w:color w:val="000000" w:themeColor="text1"/>
          <w:sz w:val="24"/>
          <w:szCs w:val="24"/>
        </w:rPr>
        <w:t xml:space="preserve"> antibody (A2752</w:t>
      </w:r>
      <w:r>
        <w:rPr>
          <w:rStyle w:val="fontstyle01"/>
          <w:rFonts w:ascii="Arial" w:hAnsi="Arial" w:cs="Arial"/>
          <w:color w:val="000000" w:themeColor="text1"/>
          <w:sz w:val="24"/>
          <w:szCs w:val="24"/>
        </w:rPr>
        <w:t xml:space="preserve">, </w:t>
      </w:r>
      <w:proofErr w:type="spellStart"/>
      <w:r>
        <w:rPr>
          <w:rStyle w:val="fontstyle01"/>
          <w:rFonts w:ascii="Arial" w:hAnsi="Arial" w:cs="Arial"/>
          <w:color w:val="000000" w:themeColor="text1"/>
          <w:sz w:val="24"/>
          <w:szCs w:val="24"/>
        </w:rPr>
        <w:t>ABclonal</w:t>
      </w:r>
      <w:proofErr w:type="spellEnd"/>
      <w:r w:rsidRPr="00E66679">
        <w:rPr>
          <w:rStyle w:val="fontstyle01"/>
          <w:rFonts w:ascii="Arial" w:hAnsi="Arial" w:cs="Arial"/>
          <w:color w:val="000000" w:themeColor="text1"/>
          <w:sz w:val="24"/>
          <w:szCs w:val="24"/>
        </w:rPr>
        <w:t>), Anti-LPL antibody (</w:t>
      </w:r>
      <w:r w:rsidRPr="00917297">
        <w:rPr>
          <w:rStyle w:val="fontstyle01"/>
          <w:rFonts w:ascii="Arial" w:hAnsi="Arial" w:cs="Arial"/>
          <w:color w:val="000000" w:themeColor="text1"/>
          <w:sz w:val="24"/>
          <w:szCs w:val="24"/>
        </w:rPr>
        <w:t>AF7197</w:t>
      </w:r>
      <w:r w:rsidRPr="00E66679">
        <w:rPr>
          <w:rStyle w:val="fontstyle01"/>
          <w:rFonts w:ascii="Arial" w:hAnsi="Arial" w:cs="Arial"/>
          <w:color w:val="000000" w:themeColor="text1"/>
          <w:sz w:val="24"/>
          <w:szCs w:val="24"/>
        </w:rPr>
        <w:t>, R&amp;D Systems)</w:t>
      </w:r>
      <w:r>
        <w:rPr>
          <w:rStyle w:val="fontstyle01"/>
          <w:rFonts w:ascii="Arial" w:hAnsi="Arial" w:cs="Arial"/>
          <w:color w:val="000000" w:themeColor="text1"/>
          <w:sz w:val="24"/>
          <w:szCs w:val="24"/>
        </w:rPr>
        <w:t>,</w:t>
      </w:r>
      <w:r w:rsidRPr="00E82343">
        <w:t xml:space="preserve"> </w:t>
      </w:r>
      <w:r w:rsidRPr="00E82343">
        <w:rPr>
          <w:rStyle w:val="fontstyle01"/>
          <w:rFonts w:ascii="Arial" w:hAnsi="Arial" w:cs="Arial"/>
          <w:color w:val="000000" w:themeColor="text1"/>
          <w:sz w:val="24"/>
          <w:szCs w:val="24"/>
        </w:rPr>
        <w:t>Anti-AKT antibody (88800, Cell Signaling Technology), Anti p-AKT antibody (4060, Cell Signaling Technology), Anti-S6K antibody (</w:t>
      </w:r>
      <w:r w:rsidRPr="0012373D">
        <w:rPr>
          <w:rStyle w:val="fontstyle01"/>
          <w:rFonts w:ascii="Arial" w:hAnsi="Arial" w:cs="Arial"/>
          <w:color w:val="000000" w:themeColor="text1"/>
          <w:sz w:val="24"/>
          <w:szCs w:val="24"/>
        </w:rPr>
        <w:t>14485</w:t>
      </w:r>
      <w:r>
        <w:rPr>
          <w:rStyle w:val="fontstyle01"/>
          <w:rFonts w:ascii="Arial" w:hAnsi="Arial" w:cs="Arial"/>
          <w:color w:val="000000" w:themeColor="text1"/>
          <w:sz w:val="24"/>
          <w:szCs w:val="24"/>
        </w:rPr>
        <w:t xml:space="preserve">, </w:t>
      </w:r>
      <w:proofErr w:type="spellStart"/>
      <w:r w:rsidRPr="0012373D">
        <w:rPr>
          <w:rStyle w:val="fontstyle01"/>
          <w:rFonts w:ascii="Arial" w:hAnsi="Arial" w:cs="Arial"/>
          <w:color w:val="000000" w:themeColor="text1"/>
          <w:sz w:val="24"/>
          <w:szCs w:val="24"/>
        </w:rPr>
        <w:t>Proteintec</w:t>
      </w:r>
      <w:proofErr w:type="spellEnd"/>
      <w:r w:rsidRPr="00E82343">
        <w:rPr>
          <w:rStyle w:val="fontstyle01"/>
          <w:rFonts w:ascii="Arial" w:hAnsi="Arial" w:cs="Arial"/>
          <w:color w:val="000000" w:themeColor="text1"/>
          <w:sz w:val="24"/>
          <w:szCs w:val="24"/>
        </w:rPr>
        <w:t>), Anti p-S6K antibody (</w:t>
      </w:r>
      <w:bookmarkStart w:id="0" w:name="OLE_LINK1"/>
      <w:r w:rsidRPr="00E82343">
        <w:rPr>
          <w:rStyle w:val="fontstyle01"/>
          <w:rFonts w:ascii="Arial" w:hAnsi="Arial" w:cs="Arial"/>
          <w:color w:val="000000" w:themeColor="text1"/>
          <w:sz w:val="24"/>
          <w:szCs w:val="24"/>
        </w:rPr>
        <w:t>97596</w:t>
      </w:r>
      <w:bookmarkEnd w:id="0"/>
      <w:r w:rsidRPr="00E82343">
        <w:rPr>
          <w:rStyle w:val="fontstyle01"/>
          <w:rFonts w:ascii="Arial" w:hAnsi="Arial" w:cs="Arial"/>
          <w:color w:val="000000" w:themeColor="text1"/>
          <w:sz w:val="24"/>
          <w:szCs w:val="24"/>
        </w:rPr>
        <w:t xml:space="preserve">, Cell Signaling Technology), </w:t>
      </w:r>
      <w:r>
        <w:rPr>
          <w:rStyle w:val="fontstyle01"/>
          <w:rFonts w:ascii="Arial" w:hAnsi="Arial" w:cs="Arial"/>
          <w:color w:val="000000" w:themeColor="text1"/>
          <w:sz w:val="24"/>
          <w:szCs w:val="24"/>
        </w:rPr>
        <w:t xml:space="preserve">Anti-Ucp1 antibody (A21979, </w:t>
      </w:r>
      <w:proofErr w:type="spellStart"/>
      <w:r>
        <w:rPr>
          <w:rStyle w:val="fontstyle01"/>
          <w:rFonts w:ascii="Arial" w:hAnsi="Arial" w:cs="Arial"/>
          <w:color w:val="000000" w:themeColor="text1"/>
          <w:sz w:val="24"/>
          <w:szCs w:val="24"/>
        </w:rPr>
        <w:t>ABclonal</w:t>
      </w:r>
      <w:proofErr w:type="spellEnd"/>
      <w:r>
        <w:rPr>
          <w:rStyle w:val="fontstyle01"/>
          <w:rFonts w:ascii="Arial" w:hAnsi="Arial" w:cs="Arial"/>
          <w:color w:val="000000" w:themeColor="text1"/>
          <w:sz w:val="24"/>
          <w:szCs w:val="24"/>
        </w:rPr>
        <w:t>)</w:t>
      </w:r>
      <w:r w:rsidR="00A719A1">
        <w:rPr>
          <w:rStyle w:val="fontstyle01"/>
          <w:rFonts w:ascii="Arial" w:hAnsi="Arial" w:cs="Arial"/>
          <w:color w:val="000000" w:themeColor="text1"/>
          <w:sz w:val="24"/>
          <w:szCs w:val="24"/>
        </w:rPr>
        <w:t>,</w:t>
      </w:r>
      <w:r>
        <w:rPr>
          <w:rStyle w:val="fontstyle01"/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A719A1">
        <w:rPr>
          <w:rStyle w:val="fontstyle01"/>
          <w:rFonts w:ascii="Arial" w:hAnsi="Arial" w:cs="Arial"/>
          <w:color w:val="000000" w:themeColor="text1"/>
          <w:sz w:val="24"/>
          <w:szCs w:val="24"/>
        </w:rPr>
        <w:t xml:space="preserve">and </w:t>
      </w:r>
      <w:r>
        <w:rPr>
          <w:rStyle w:val="fontstyle01"/>
          <w:rFonts w:ascii="Arial" w:hAnsi="Arial" w:cs="Arial"/>
          <w:color w:val="000000" w:themeColor="text1"/>
          <w:sz w:val="24"/>
          <w:szCs w:val="24"/>
        </w:rPr>
        <w:t>Anti-</w:t>
      </w:r>
      <w:proofErr w:type="spellStart"/>
      <w:r>
        <w:rPr>
          <w:rStyle w:val="fontstyle01"/>
          <w:rFonts w:ascii="Arial" w:hAnsi="Arial" w:cs="Arial"/>
          <w:color w:val="000000" w:themeColor="text1"/>
          <w:sz w:val="24"/>
          <w:szCs w:val="24"/>
        </w:rPr>
        <w:t>CideA</w:t>
      </w:r>
      <w:proofErr w:type="spellEnd"/>
      <w:r>
        <w:rPr>
          <w:rStyle w:val="fontstyle01"/>
          <w:rFonts w:ascii="Arial" w:hAnsi="Arial" w:cs="Arial"/>
          <w:color w:val="000000" w:themeColor="text1"/>
          <w:sz w:val="24"/>
          <w:szCs w:val="24"/>
        </w:rPr>
        <w:t xml:space="preserve"> (</w:t>
      </w:r>
      <w:r w:rsidRPr="00046626">
        <w:rPr>
          <w:rStyle w:val="fontstyle01"/>
          <w:rFonts w:ascii="Arial" w:hAnsi="Arial" w:cs="Arial"/>
          <w:color w:val="000000" w:themeColor="text1"/>
          <w:sz w:val="24"/>
          <w:szCs w:val="24"/>
        </w:rPr>
        <w:t>100879-T32</w:t>
      </w:r>
      <w:r>
        <w:rPr>
          <w:rStyle w:val="fontstyle01"/>
          <w:rFonts w:ascii="Arial" w:hAnsi="Arial" w:cs="Arial"/>
          <w:color w:val="000000" w:themeColor="text1"/>
          <w:sz w:val="24"/>
          <w:szCs w:val="24"/>
        </w:rPr>
        <w:t>, Sino Biological).</w:t>
      </w:r>
    </w:p>
    <w:p w14:paraId="57CC244C" w14:textId="0FA05A62" w:rsidR="008E5B14" w:rsidRPr="00E66679" w:rsidRDefault="008E5B14" w:rsidP="008E5B14">
      <w:pPr>
        <w:spacing w:line="360" w:lineRule="auto"/>
        <w:rPr>
          <w:rFonts w:ascii="Arial" w:hAnsi="Arial" w:cs="Arial"/>
          <w:sz w:val="24"/>
          <w:szCs w:val="24"/>
        </w:rPr>
      </w:pPr>
      <w:r w:rsidRPr="00E66679">
        <w:rPr>
          <w:rFonts w:ascii="Arial" w:hAnsi="Arial" w:cs="Arial"/>
          <w:b/>
          <w:sz w:val="24"/>
          <w:szCs w:val="24"/>
        </w:rPr>
        <w:t>Real-</w:t>
      </w:r>
      <w:r w:rsidR="00A719A1">
        <w:rPr>
          <w:rFonts w:ascii="Arial" w:hAnsi="Arial" w:cs="Arial"/>
          <w:b/>
          <w:sz w:val="24"/>
          <w:szCs w:val="24"/>
        </w:rPr>
        <w:t>t</w:t>
      </w:r>
      <w:r w:rsidRPr="00E66679">
        <w:rPr>
          <w:rFonts w:ascii="Arial" w:hAnsi="Arial" w:cs="Arial"/>
          <w:b/>
          <w:sz w:val="24"/>
          <w:szCs w:val="24"/>
        </w:rPr>
        <w:t>ime PCR analysis</w:t>
      </w:r>
    </w:p>
    <w:p w14:paraId="4D9967ED" w14:textId="298E1566" w:rsidR="008E5B14" w:rsidRPr="00E66679" w:rsidRDefault="008E5B14" w:rsidP="008E5B14">
      <w:pPr>
        <w:spacing w:after="120" w:line="360" w:lineRule="auto"/>
        <w:rPr>
          <w:rFonts w:ascii="Arial" w:hAnsi="Arial" w:cs="Arial"/>
          <w:sz w:val="24"/>
          <w:szCs w:val="24"/>
        </w:rPr>
      </w:pPr>
      <w:r w:rsidRPr="00E66679">
        <w:rPr>
          <w:rFonts w:ascii="Arial" w:hAnsi="Arial" w:cs="Arial"/>
          <w:sz w:val="24"/>
          <w:szCs w:val="24"/>
        </w:rPr>
        <w:t>Total RNA was extracted with TRI Reagent (Sigma-Aldrich,</w:t>
      </w:r>
      <w:r w:rsidRPr="00E66679">
        <w:rPr>
          <w:rStyle w:val="fontstyle11"/>
          <w:rFonts w:ascii="Arial" w:hAnsi="Arial" w:cs="Arial"/>
          <w:kern w:val="0"/>
          <w:sz w:val="24"/>
          <w:szCs w:val="24"/>
        </w:rPr>
        <w:t xml:space="preserve"> T9424</w:t>
      </w:r>
      <w:r w:rsidRPr="00E66679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and</w:t>
      </w:r>
      <w:r w:rsidRPr="00E6667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was quantified</w:t>
      </w:r>
      <w:r w:rsidRPr="00E66679">
        <w:rPr>
          <w:rFonts w:ascii="Arial" w:hAnsi="Arial" w:cs="Arial"/>
          <w:sz w:val="24"/>
          <w:szCs w:val="24"/>
        </w:rPr>
        <w:t xml:space="preserve"> with </w:t>
      </w:r>
      <w:proofErr w:type="spellStart"/>
      <w:r w:rsidRPr="00E66679">
        <w:rPr>
          <w:rFonts w:ascii="Arial" w:hAnsi="Arial" w:cs="Arial"/>
          <w:sz w:val="24"/>
          <w:szCs w:val="24"/>
        </w:rPr>
        <w:t>NanoDrop</w:t>
      </w:r>
      <w:proofErr w:type="spellEnd"/>
      <w:r w:rsidRPr="00E66679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E66679">
        <w:rPr>
          <w:rFonts w:ascii="Arial" w:hAnsi="Arial" w:cs="Arial"/>
          <w:sz w:val="24"/>
          <w:szCs w:val="24"/>
        </w:rPr>
        <w:t>Thermo</w:t>
      </w:r>
      <w:proofErr w:type="spellEnd"/>
      <w:r w:rsidRPr="00E66679">
        <w:rPr>
          <w:rFonts w:ascii="Arial" w:hAnsi="Arial" w:cs="Arial"/>
          <w:sz w:val="24"/>
          <w:szCs w:val="24"/>
        </w:rPr>
        <w:t xml:space="preserve"> Scientific). </w:t>
      </w:r>
      <w:r w:rsidR="00A719A1">
        <w:rPr>
          <w:rFonts w:ascii="Arial" w:hAnsi="Arial" w:cs="Arial"/>
          <w:sz w:val="24"/>
          <w:szCs w:val="24"/>
        </w:rPr>
        <w:t>T</w:t>
      </w:r>
      <w:r w:rsidRPr="00E66679">
        <w:rPr>
          <w:rFonts w:ascii="Arial" w:hAnsi="Arial" w:cs="Arial"/>
          <w:sz w:val="24"/>
          <w:szCs w:val="24"/>
        </w:rPr>
        <w:t xml:space="preserve">otal RNA </w:t>
      </w:r>
      <w:r w:rsidR="00A719A1">
        <w:rPr>
          <w:rFonts w:ascii="Arial" w:hAnsi="Arial" w:cs="Arial"/>
          <w:sz w:val="24"/>
          <w:szCs w:val="24"/>
        </w:rPr>
        <w:t xml:space="preserve">(2 </w:t>
      </w:r>
      <w:proofErr w:type="spellStart"/>
      <w:r w:rsidR="00A719A1">
        <w:rPr>
          <w:rFonts w:ascii="Arial" w:hAnsi="Arial" w:cs="Arial"/>
          <w:sz w:val="24"/>
          <w:szCs w:val="24"/>
        </w:rPr>
        <w:t>μg</w:t>
      </w:r>
      <w:proofErr w:type="spellEnd"/>
      <w:r w:rsidR="00A719A1">
        <w:rPr>
          <w:rFonts w:ascii="Arial" w:hAnsi="Arial" w:cs="Arial"/>
          <w:sz w:val="24"/>
          <w:szCs w:val="24"/>
        </w:rPr>
        <w:t xml:space="preserve">) </w:t>
      </w:r>
      <w:r w:rsidRPr="00E66679">
        <w:rPr>
          <w:rFonts w:ascii="Arial" w:hAnsi="Arial" w:cs="Arial"/>
          <w:sz w:val="24"/>
          <w:szCs w:val="24"/>
        </w:rPr>
        <w:t>w</w:t>
      </w:r>
      <w:r>
        <w:rPr>
          <w:rFonts w:ascii="Arial" w:hAnsi="Arial" w:cs="Arial"/>
          <w:sz w:val="24"/>
          <w:szCs w:val="24"/>
        </w:rPr>
        <w:t>ere</w:t>
      </w:r>
      <w:r w:rsidRPr="00E6667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subjected to r</w:t>
      </w:r>
      <w:r w:rsidRPr="00E66679">
        <w:rPr>
          <w:rFonts w:ascii="Arial" w:hAnsi="Arial" w:cs="Arial"/>
          <w:sz w:val="24"/>
          <w:szCs w:val="24"/>
        </w:rPr>
        <w:t xml:space="preserve">everse </w:t>
      </w:r>
      <w:r>
        <w:rPr>
          <w:rFonts w:ascii="Arial" w:hAnsi="Arial" w:cs="Arial"/>
          <w:sz w:val="24"/>
          <w:szCs w:val="24"/>
        </w:rPr>
        <w:t>t</w:t>
      </w:r>
      <w:r w:rsidRPr="00E66679">
        <w:rPr>
          <w:rFonts w:ascii="Arial" w:hAnsi="Arial" w:cs="Arial"/>
          <w:sz w:val="24"/>
          <w:szCs w:val="24"/>
        </w:rPr>
        <w:t>ranscription</w:t>
      </w:r>
      <w:r>
        <w:rPr>
          <w:rFonts w:ascii="Arial" w:hAnsi="Arial" w:cs="Arial"/>
          <w:sz w:val="24"/>
          <w:szCs w:val="24"/>
        </w:rPr>
        <w:t xml:space="preserve"> with</w:t>
      </w:r>
      <w:r w:rsidRPr="00E66679">
        <w:rPr>
          <w:rFonts w:ascii="Arial" w:hAnsi="Arial" w:cs="Arial"/>
          <w:sz w:val="24"/>
          <w:szCs w:val="24"/>
        </w:rPr>
        <w:t xml:space="preserve"> </w:t>
      </w:r>
      <w:r w:rsidR="00A719A1">
        <w:rPr>
          <w:rFonts w:ascii="Arial" w:hAnsi="Arial" w:cs="Arial"/>
          <w:sz w:val="24"/>
          <w:szCs w:val="24"/>
        </w:rPr>
        <w:t xml:space="preserve">a </w:t>
      </w:r>
      <w:r>
        <w:rPr>
          <w:rFonts w:ascii="Arial" w:hAnsi="Arial" w:cs="Arial"/>
          <w:sz w:val="24"/>
          <w:szCs w:val="24"/>
        </w:rPr>
        <w:t xml:space="preserve">commercial </w:t>
      </w:r>
      <w:r w:rsidRPr="00E66679">
        <w:rPr>
          <w:rFonts w:ascii="Arial" w:hAnsi="Arial" w:cs="Arial"/>
          <w:sz w:val="24"/>
          <w:szCs w:val="24"/>
        </w:rPr>
        <w:t>Kit (</w:t>
      </w:r>
      <w:proofErr w:type="spellStart"/>
      <w:r w:rsidRPr="00E66679">
        <w:rPr>
          <w:rStyle w:val="fontstyle11"/>
          <w:rFonts w:ascii="Arial" w:hAnsi="Arial" w:cs="Arial"/>
          <w:kern w:val="0"/>
          <w:sz w:val="24"/>
          <w:szCs w:val="24"/>
        </w:rPr>
        <w:t>Yeasen</w:t>
      </w:r>
      <w:proofErr w:type="spellEnd"/>
      <w:r w:rsidRPr="00E66679">
        <w:rPr>
          <w:rStyle w:val="fontstyle11"/>
          <w:rFonts w:ascii="Arial" w:hAnsi="Arial" w:cs="Arial"/>
          <w:kern w:val="0"/>
          <w:sz w:val="24"/>
          <w:szCs w:val="24"/>
        </w:rPr>
        <w:t>, China, 11121ES60</w:t>
      </w:r>
      <w:r w:rsidRPr="00E66679">
        <w:rPr>
          <w:rFonts w:ascii="Arial" w:hAnsi="Arial" w:cs="Arial"/>
          <w:sz w:val="24"/>
          <w:szCs w:val="24"/>
        </w:rPr>
        <w:t>). The Real-</w:t>
      </w:r>
      <w:r w:rsidR="00A719A1">
        <w:rPr>
          <w:rFonts w:ascii="Arial" w:hAnsi="Arial" w:cs="Arial"/>
          <w:sz w:val="24"/>
          <w:szCs w:val="24"/>
        </w:rPr>
        <w:t>t</w:t>
      </w:r>
      <w:r w:rsidR="00A719A1" w:rsidRPr="00E66679">
        <w:rPr>
          <w:rFonts w:ascii="Arial" w:hAnsi="Arial" w:cs="Arial"/>
          <w:sz w:val="24"/>
          <w:szCs w:val="24"/>
        </w:rPr>
        <w:t xml:space="preserve">ime </w:t>
      </w:r>
      <w:r w:rsidRPr="00E66679">
        <w:rPr>
          <w:rFonts w:ascii="Arial" w:hAnsi="Arial" w:cs="Arial"/>
          <w:sz w:val="24"/>
          <w:szCs w:val="24"/>
        </w:rPr>
        <w:t>PCR was performed with SYBR Green master mix (</w:t>
      </w:r>
      <w:proofErr w:type="spellStart"/>
      <w:r w:rsidRPr="00E66679">
        <w:rPr>
          <w:rStyle w:val="fontstyle11"/>
          <w:rFonts w:ascii="Arial" w:hAnsi="Arial" w:cs="Arial"/>
          <w:kern w:val="0"/>
          <w:sz w:val="24"/>
          <w:szCs w:val="24"/>
        </w:rPr>
        <w:t>Yeasen</w:t>
      </w:r>
      <w:proofErr w:type="spellEnd"/>
      <w:r w:rsidRPr="00E66679">
        <w:rPr>
          <w:rStyle w:val="fontstyle11"/>
          <w:rFonts w:ascii="Arial" w:hAnsi="Arial" w:cs="Arial"/>
          <w:kern w:val="0"/>
          <w:sz w:val="24"/>
          <w:szCs w:val="24"/>
        </w:rPr>
        <w:t>, China, 11201ES08</w:t>
      </w:r>
      <w:r w:rsidRPr="00E66679">
        <w:rPr>
          <w:rFonts w:ascii="Arial" w:hAnsi="Arial" w:cs="Arial"/>
          <w:sz w:val="24"/>
          <w:szCs w:val="24"/>
        </w:rPr>
        <w:t xml:space="preserve">) together with indicated primers for each gene. </w:t>
      </w:r>
      <w:r w:rsidRPr="00E66679">
        <w:rPr>
          <w:rFonts w:ascii="Arial" w:hAnsi="Arial" w:cs="Arial"/>
          <w:i/>
          <w:sz w:val="24"/>
          <w:szCs w:val="24"/>
        </w:rPr>
        <w:t>36B4</w:t>
      </w:r>
      <w:r w:rsidRPr="00E66679">
        <w:rPr>
          <w:rFonts w:ascii="Arial" w:hAnsi="Arial" w:cs="Arial"/>
          <w:sz w:val="24"/>
          <w:szCs w:val="24"/>
        </w:rPr>
        <w:t xml:space="preserve"> was used as </w:t>
      </w:r>
      <w:r w:rsidR="00A719A1">
        <w:rPr>
          <w:rFonts w:ascii="Arial" w:hAnsi="Arial" w:cs="Arial"/>
          <w:sz w:val="24"/>
          <w:szCs w:val="24"/>
        </w:rPr>
        <w:t xml:space="preserve">an </w:t>
      </w:r>
      <w:r w:rsidRPr="00E66679">
        <w:rPr>
          <w:rFonts w:ascii="Arial" w:hAnsi="Arial" w:cs="Arial"/>
          <w:sz w:val="24"/>
          <w:szCs w:val="24"/>
        </w:rPr>
        <w:t xml:space="preserve">internal control. The </w:t>
      </w:r>
      <w:r>
        <w:rPr>
          <w:rFonts w:ascii="Arial" w:hAnsi="Arial" w:cs="Arial"/>
          <w:sz w:val="24"/>
          <w:szCs w:val="24"/>
        </w:rPr>
        <w:t xml:space="preserve">average </w:t>
      </w:r>
      <w:r w:rsidRPr="00E66679">
        <w:rPr>
          <w:rFonts w:ascii="Arial" w:hAnsi="Arial" w:cs="Arial"/>
          <w:sz w:val="24"/>
          <w:szCs w:val="24"/>
        </w:rPr>
        <w:t>expression</w:t>
      </w:r>
      <w:r>
        <w:rPr>
          <w:rFonts w:ascii="Arial" w:hAnsi="Arial" w:cs="Arial"/>
          <w:sz w:val="24"/>
          <w:szCs w:val="24"/>
        </w:rPr>
        <w:t xml:space="preserve"> levels</w:t>
      </w:r>
      <w:r w:rsidRPr="00E66679">
        <w:rPr>
          <w:rFonts w:ascii="Arial" w:hAnsi="Arial" w:cs="Arial"/>
          <w:sz w:val="24"/>
          <w:szCs w:val="24"/>
        </w:rPr>
        <w:t xml:space="preserve"> </w:t>
      </w:r>
      <w:r w:rsidR="00A719A1">
        <w:rPr>
          <w:rFonts w:ascii="Arial" w:hAnsi="Arial" w:cs="Arial"/>
          <w:sz w:val="24"/>
          <w:szCs w:val="24"/>
        </w:rPr>
        <w:t>of</w:t>
      </w:r>
      <w:r w:rsidR="00A719A1" w:rsidRPr="00E66679">
        <w:rPr>
          <w:rFonts w:ascii="Arial" w:hAnsi="Arial" w:cs="Arial"/>
          <w:sz w:val="24"/>
          <w:szCs w:val="24"/>
        </w:rPr>
        <w:t xml:space="preserve"> </w:t>
      </w:r>
      <w:r w:rsidRPr="00E66679">
        <w:rPr>
          <w:rFonts w:ascii="Arial" w:hAnsi="Arial" w:cs="Arial"/>
          <w:sz w:val="24"/>
          <w:szCs w:val="24"/>
        </w:rPr>
        <w:t>the control</w:t>
      </w:r>
      <w:r>
        <w:rPr>
          <w:rFonts w:ascii="Arial" w:hAnsi="Arial" w:cs="Arial"/>
          <w:sz w:val="24"/>
          <w:szCs w:val="24"/>
        </w:rPr>
        <w:t xml:space="preserve"> group </w:t>
      </w:r>
      <w:r w:rsidR="001F2B41">
        <w:rPr>
          <w:rFonts w:ascii="Arial" w:hAnsi="Arial" w:cs="Arial"/>
          <w:sz w:val="24"/>
          <w:szCs w:val="24"/>
        </w:rPr>
        <w:t>w</w:t>
      </w:r>
      <w:r w:rsidR="001F2B41">
        <w:rPr>
          <w:rFonts w:ascii="Arial" w:hAnsi="Arial" w:cs="Arial" w:hint="eastAsia"/>
          <w:sz w:val="24"/>
          <w:szCs w:val="24"/>
        </w:rPr>
        <w:t>ere</w:t>
      </w:r>
      <w:r w:rsidR="001F2B41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set to 1. All primer</w:t>
      </w:r>
      <w:r w:rsidRPr="00E6667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sequences will be provided upon request</w:t>
      </w:r>
      <w:r w:rsidRPr="00E66679">
        <w:rPr>
          <w:rStyle w:val="fontstyle01"/>
          <w:rFonts w:ascii="Arial" w:hAnsi="Arial" w:cs="Arial"/>
          <w:b/>
          <w:color w:val="000000" w:themeColor="text1"/>
          <w:sz w:val="24"/>
          <w:szCs w:val="24"/>
        </w:rPr>
        <w:t>.</w:t>
      </w:r>
    </w:p>
    <w:p w14:paraId="1134D3A8" w14:textId="4AD7A300" w:rsidR="008E5B14" w:rsidRPr="00E86B9E" w:rsidRDefault="008E5B14" w:rsidP="008E5B14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E86B9E">
        <w:rPr>
          <w:rFonts w:ascii="Arial" w:hAnsi="Arial" w:cs="Arial"/>
          <w:b/>
          <w:sz w:val="24"/>
          <w:szCs w:val="24"/>
        </w:rPr>
        <w:t xml:space="preserve">Hematoxylin and </w:t>
      </w:r>
      <w:r w:rsidR="00A719A1">
        <w:rPr>
          <w:rFonts w:ascii="Arial" w:hAnsi="Arial" w:cs="Arial"/>
          <w:b/>
          <w:sz w:val="24"/>
          <w:szCs w:val="24"/>
        </w:rPr>
        <w:t>e</w:t>
      </w:r>
      <w:r w:rsidR="00A719A1" w:rsidRPr="00E86B9E">
        <w:rPr>
          <w:rFonts w:ascii="Arial" w:hAnsi="Arial" w:cs="Arial"/>
          <w:b/>
          <w:sz w:val="24"/>
          <w:szCs w:val="24"/>
        </w:rPr>
        <w:t xml:space="preserve">osin </w:t>
      </w:r>
      <w:r w:rsidR="00A719A1">
        <w:rPr>
          <w:rFonts w:ascii="Arial" w:hAnsi="Arial" w:cs="Arial"/>
          <w:b/>
          <w:sz w:val="24"/>
          <w:szCs w:val="24"/>
        </w:rPr>
        <w:t xml:space="preserve">(H&amp;E) </w:t>
      </w:r>
      <w:r w:rsidRPr="00E86B9E">
        <w:rPr>
          <w:rFonts w:ascii="Arial" w:hAnsi="Arial" w:cs="Arial"/>
          <w:b/>
          <w:sz w:val="24"/>
          <w:szCs w:val="24"/>
        </w:rPr>
        <w:t>staining</w:t>
      </w:r>
    </w:p>
    <w:p w14:paraId="32A87E5E" w14:textId="6AF8D6AC" w:rsidR="008E5B14" w:rsidRPr="00E86B9E" w:rsidRDefault="008E5B14" w:rsidP="008E5B14">
      <w:pPr>
        <w:spacing w:after="12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Fresh tissues were fixed</w:t>
      </w:r>
      <w:r w:rsidRPr="00E86B9E">
        <w:rPr>
          <w:rFonts w:ascii="Arial" w:hAnsi="Arial" w:cs="Arial"/>
          <w:sz w:val="24"/>
          <w:szCs w:val="24"/>
        </w:rPr>
        <w:t xml:space="preserve"> in paraformaldehyde (4%)</w:t>
      </w:r>
      <w:r>
        <w:rPr>
          <w:rFonts w:ascii="Arial" w:hAnsi="Arial" w:cs="Arial"/>
          <w:sz w:val="24"/>
          <w:szCs w:val="24"/>
        </w:rPr>
        <w:t xml:space="preserve"> overnight, followed by </w:t>
      </w:r>
      <w:r>
        <w:rPr>
          <w:rFonts w:ascii="Arial" w:hAnsi="Arial" w:cs="Arial"/>
          <w:sz w:val="24"/>
          <w:szCs w:val="24"/>
        </w:rPr>
        <w:lastRenderedPageBreak/>
        <w:t>wash</w:t>
      </w:r>
      <w:r w:rsidR="00A719A1">
        <w:rPr>
          <w:rFonts w:ascii="Arial" w:hAnsi="Arial" w:cs="Arial"/>
          <w:sz w:val="24"/>
          <w:szCs w:val="24"/>
        </w:rPr>
        <w:t>ing</w:t>
      </w:r>
      <w:r>
        <w:rPr>
          <w:rFonts w:ascii="Arial" w:hAnsi="Arial" w:cs="Arial"/>
          <w:sz w:val="24"/>
          <w:szCs w:val="24"/>
        </w:rPr>
        <w:t xml:space="preserve"> with</w:t>
      </w:r>
      <w:r w:rsidRPr="00E86B9E">
        <w:rPr>
          <w:rFonts w:ascii="Arial" w:hAnsi="Arial" w:cs="Arial"/>
          <w:sz w:val="24"/>
          <w:szCs w:val="24"/>
        </w:rPr>
        <w:t xml:space="preserve"> PBS</w:t>
      </w:r>
      <w:r w:rsidR="00A719A1">
        <w:rPr>
          <w:rFonts w:ascii="Arial" w:hAnsi="Arial" w:cs="Arial"/>
          <w:sz w:val="24"/>
          <w:szCs w:val="24"/>
        </w:rPr>
        <w:t>,</w:t>
      </w:r>
      <w:r w:rsidRPr="00E86B9E">
        <w:rPr>
          <w:rFonts w:ascii="Arial" w:hAnsi="Arial" w:cs="Arial"/>
          <w:sz w:val="24"/>
          <w:szCs w:val="24"/>
        </w:rPr>
        <w:t xml:space="preserve"> and processed for paraffin embedding. </w:t>
      </w:r>
      <w:r>
        <w:rPr>
          <w:rFonts w:ascii="Arial" w:hAnsi="Arial" w:cs="Arial"/>
          <w:sz w:val="24"/>
          <w:szCs w:val="24"/>
        </w:rPr>
        <w:t xml:space="preserve">Then </w:t>
      </w:r>
      <w:r w:rsidR="00A719A1">
        <w:rPr>
          <w:rFonts w:ascii="Arial" w:hAnsi="Arial" w:cs="Arial"/>
          <w:sz w:val="24"/>
          <w:szCs w:val="24"/>
        </w:rPr>
        <w:t xml:space="preserve">the </w:t>
      </w:r>
      <w:r>
        <w:rPr>
          <w:rFonts w:ascii="Arial" w:hAnsi="Arial" w:cs="Arial"/>
          <w:sz w:val="24"/>
          <w:szCs w:val="24"/>
        </w:rPr>
        <w:t>t</w:t>
      </w:r>
      <w:r w:rsidRPr="00E86B9E">
        <w:rPr>
          <w:rFonts w:ascii="Arial" w:hAnsi="Arial" w:cs="Arial"/>
          <w:sz w:val="24"/>
          <w:szCs w:val="24"/>
        </w:rPr>
        <w:t xml:space="preserve">issues were sectioned to a thickness of 5 </w:t>
      </w:r>
      <w:r w:rsidRPr="00E86B9E">
        <w:rPr>
          <w:rFonts w:ascii="Symbol" w:hAnsi="Symbol" w:cs="Arial"/>
          <w:sz w:val="24"/>
          <w:szCs w:val="24"/>
        </w:rPr>
        <w:t></w:t>
      </w:r>
      <w:r w:rsidRPr="00E86B9E">
        <w:rPr>
          <w:rFonts w:ascii="Arial" w:hAnsi="Arial" w:cs="Arial"/>
          <w:sz w:val="24"/>
          <w:szCs w:val="24"/>
        </w:rPr>
        <w:t xml:space="preserve">m and stained with </w:t>
      </w:r>
      <w:r w:rsidR="00A719A1">
        <w:rPr>
          <w:rFonts w:ascii="Arial" w:hAnsi="Arial" w:cs="Arial"/>
          <w:sz w:val="24"/>
          <w:szCs w:val="24"/>
        </w:rPr>
        <w:t>H&amp;E</w:t>
      </w:r>
      <w:r w:rsidRPr="00E86B9E">
        <w:rPr>
          <w:rFonts w:ascii="Arial" w:hAnsi="Arial" w:cs="Arial"/>
          <w:sz w:val="24"/>
          <w:szCs w:val="24"/>
        </w:rPr>
        <w:t xml:space="preserve">.  Stained sections were </w:t>
      </w:r>
      <w:r>
        <w:rPr>
          <w:rFonts w:ascii="Arial" w:hAnsi="Arial" w:cs="Arial"/>
          <w:sz w:val="24"/>
          <w:szCs w:val="24"/>
        </w:rPr>
        <w:t>subjected to</w:t>
      </w:r>
      <w:r w:rsidRPr="00E86B9E">
        <w:rPr>
          <w:rFonts w:ascii="Arial" w:hAnsi="Arial" w:cs="Arial"/>
          <w:sz w:val="24"/>
          <w:szCs w:val="24"/>
        </w:rPr>
        <w:t xml:space="preserve"> light microscopy</w:t>
      </w:r>
      <w:r>
        <w:rPr>
          <w:rFonts w:ascii="Arial" w:hAnsi="Arial" w:cs="Arial"/>
          <w:sz w:val="24"/>
          <w:szCs w:val="24"/>
        </w:rPr>
        <w:t xml:space="preserve"> for image </w:t>
      </w:r>
      <w:r w:rsidRPr="006866F1">
        <w:rPr>
          <w:rFonts w:ascii="Arial" w:hAnsi="Arial" w:cs="Arial"/>
          <w:sz w:val="24"/>
          <w:szCs w:val="24"/>
        </w:rPr>
        <w:t>acquisition</w:t>
      </w:r>
      <w:r w:rsidRPr="00E86B9E">
        <w:rPr>
          <w:rFonts w:ascii="Arial" w:hAnsi="Arial" w:cs="Arial"/>
          <w:sz w:val="24"/>
          <w:szCs w:val="24"/>
        </w:rPr>
        <w:t xml:space="preserve"> (</w:t>
      </w:r>
      <w:r>
        <w:rPr>
          <w:rFonts w:ascii="Arial" w:hAnsi="Arial" w:cs="Arial"/>
          <w:sz w:val="24"/>
          <w:szCs w:val="24"/>
        </w:rPr>
        <w:t>O</w:t>
      </w:r>
      <w:r w:rsidRPr="006866F1">
        <w:rPr>
          <w:rFonts w:ascii="Arial" w:hAnsi="Arial" w:cs="Arial"/>
          <w:sz w:val="24"/>
          <w:szCs w:val="24"/>
        </w:rPr>
        <w:t xml:space="preserve">lympus </w:t>
      </w:r>
      <w:r>
        <w:rPr>
          <w:rFonts w:ascii="Arial" w:hAnsi="Arial" w:cs="Arial"/>
          <w:sz w:val="24"/>
          <w:szCs w:val="24"/>
        </w:rPr>
        <w:t>DP</w:t>
      </w:r>
      <w:r w:rsidRPr="006866F1">
        <w:rPr>
          <w:rFonts w:ascii="Arial" w:hAnsi="Arial" w:cs="Arial"/>
          <w:sz w:val="24"/>
          <w:szCs w:val="24"/>
        </w:rPr>
        <w:t>80</w:t>
      </w:r>
      <w:r w:rsidRPr="00E86B9E">
        <w:rPr>
          <w:rFonts w:ascii="Arial" w:hAnsi="Arial" w:cs="Arial"/>
          <w:sz w:val="24"/>
          <w:szCs w:val="24"/>
        </w:rPr>
        <w:t>, ×10 magnification).</w:t>
      </w:r>
    </w:p>
    <w:p w14:paraId="0504A7AE" w14:textId="77777777" w:rsidR="008E5B14" w:rsidRPr="00E66679" w:rsidRDefault="008E5B14" w:rsidP="008E5B14">
      <w:pPr>
        <w:spacing w:line="360" w:lineRule="auto"/>
        <w:rPr>
          <w:rFonts w:ascii="Arial" w:hAnsi="Arial" w:cs="Arial"/>
          <w:sz w:val="24"/>
          <w:szCs w:val="24"/>
        </w:rPr>
      </w:pPr>
      <w:r w:rsidRPr="00E66679">
        <w:rPr>
          <w:rFonts w:ascii="Arial" w:hAnsi="Arial" w:cs="Arial"/>
          <w:b/>
          <w:sz w:val="24"/>
          <w:szCs w:val="24"/>
        </w:rPr>
        <w:t>Data analysis</w:t>
      </w:r>
    </w:p>
    <w:p w14:paraId="1EA17549" w14:textId="139B0CBE" w:rsidR="008E5B14" w:rsidRPr="001558AA" w:rsidRDefault="008E5B14" w:rsidP="008E5B14">
      <w:pPr>
        <w:spacing w:after="120" w:line="360" w:lineRule="auto"/>
        <w:rPr>
          <w:rFonts w:ascii="Arial" w:hAnsi="Arial" w:cs="Arial"/>
          <w:sz w:val="24"/>
          <w:szCs w:val="24"/>
        </w:rPr>
      </w:pPr>
      <w:r w:rsidRPr="00E66679">
        <w:rPr>
          <w:rFonts w:ascii="Arial" w:hAnsi="Arial" w:cs="Arial"/>
          <w:sz w:val="24"/>
          <w:szCs w:val="24"/>
        </w:rPr>
        <w:t xml:space="preserve">All data are expressed as mean ± SEM and </w:t>
      </w:r>
      <w:r w:rsidR="00A719A1">
        <w:rPr>
          <w:rFonts w:ascii="Arial" w:hAnsi="Arial" w:cs="Arial"/>
          <w:i/>
          <w:sz w:val="24"/>
          <w:szCs w:val="24"/>
        </w:rPr>
        <w:t>P</w:t>
      </w:r>
      <w:r w:rsidR="00A719A1" w:rsidRPr="00E66679">
        <w:rPr>
          <w:rFonts w:ascii="Arial" w:hAnsi="Arial" w:cs="Arial"/>
          <w:sz w:val="24"/>
          <w:szCs w:val="24"/>
        </w:rPr>
        <w:t xml:space="preserve"> </w:t>
      </w:r>
      <w:r w:rsidRPr="00E66679">
        <w:rPr>
          <w:rFonts w:ascii="Arial" w:hAnsi="Arial" w:cs="Arial"/>
          <w:sz w:val="24"/>
          <w:szCs w:val="24"/>
        </w:rPr>
        <w:t xml:space="preserve">values were calculated using Student’s </w:t>
      </w:r>
      <w:r w:rsidR="00A719A1" w:rsidRPr="006A1E08">
        <w:rPr>
          <w:rFonts w:ascii="Arial" w:hAnsi="Arial" w:cs="Arial"/>
          <w:i/>
          <w:sz w:val="24"/>
          <w:szCs w:val="24"/>
        </w:rPr>
        <w:t>t</w:t>
      </w:r>
      <w:r w:rsidR="00A719A1">
        <w:rPr>
          <w:rFonts w:ascii="Arial" w:hAnsi="Arial" w:cs="Arial"/>
          <w:sz w:val="24"/>
          <w:szCs w:val="24"/>
        </w:rPr>
        <w:t>-</w:t>
      </w:r>
      <w:r w:rsidRPr="00E66679">
        <w:rPr>
          <w:rFonts w:ascii="Arial" w:hAnsi="Arial" w:cs="Arial"/>
          <w:sz w:val="24"/>
          <w:szCs w:val="24"/>
        </w:rPr>
        <w:t xml:space="preserve">test in </w:t>
      </w:r>
      <w:proofErr w:type="spellStart"/>
      <w:r w:rsidRPr="00E66679">
        <w:rPr>
          <w:rFonts w:ascii="Arial" w:hAnsi="Arial" w:cs="Arial"/>
          <w:sz w:val="24"/>
          <w:szCs w:val="24"/>
        </w:rPr>
        <w:t>GraphPad</w:t>
      </w:r>
      <w:proofErr w:type="spellEnd"/>
      <w:r w:rsidRPr="00E66679">
        <w:rPr>
          <w:rFonts w:ascii="Arial" w:hAnsi="Arial" w:cs="Arial"/>
          <w:sz w:val="24"/>
          <w:szCs w:val="24"/>
        </w:rPr>
        <w:t xml:space="preserve"> Prism 8.0.1 unless otherwise indicated.</w:t>
      </w:r>
    </w:p>
    <w:p w14:paraId="7AA47EF8" w14:textId="13A7F5FE" w:rsidR="00FA373E" w:rsidRDefault="00FA373E" w:rsidP="00B802EA">
      <w:pPr>
        <w:spacing w:after="120" w:line="480" w:lineRule="auto"/>
        <w:rPr>
          <w:rFonts w:ascii="Arial" w:hAnsi="Arial" w:cs="Arial"/>
          <w:sz w:val="24"/>
          <w:szCs w:val="24"/>
        </w:rPr>
      </w:pPr>
    </w:p>
    <w:p w14:paraId="2D94DB87" w14:textId="42B6A41B" w:rsidR="00FA373E" w:rsidRDefault="00FA373E" w:rsidP="00B802EA">
      <w:pPr>
        <w:spacing w:after="120" w:line="480" w:lineRule="auto"/>
        <w:rPr>
          <w:rFonts w:ascii="Arial" w:hAnsi="Arial" w:cs="Arial"/>
          <w:sz w:val="24"/>
          <w:szCs w:val="24"/>
        </w:rPr>
      </w:pPr>
    </w:p>
    <w:p w14:paraId="73C28662" w14:textId="08AA50FF" w:rsidR="00FA373E" w:rsidRDefault="00FA373E" w:rsidP="00B802EA">
      <w:pPr>
        <w:spacing w:after="120" w:line="480" w:lineRule="auto"/>
        <w:rPr>
          <w:rFonts w:ascii="Arial" w:hAnsi="Arial" w:cs="Arial"/>
          <w:sz w:val="24"/>
          <w:szCs w:val="24"/>
        </w:rPr>
      </w:pPr>
    </w:p>
    <w:p w14:paraId="08F1EFA0" w14:textId="44828E50" w:rsidR="00FA373E" w:rsidRDefault="00FA373E" w:rsidP="00B802EA">
      <w:pPr>
        <w:spacing w:after="120" w:line="480" w:lineRule="auto"/>
        <w:rPr>
          <w:rFonts w:ascii="Arial" w:hAnsi="Arial" w:cs="Arial"/>
          <w:sz w:val="24"/>
          <w:szCs w:val="24"/>
        </w:rPr>
      </w:pPr>
    </w:p>
    <w:p w14:paraId="5F9A6DF3" w14:textId="4278E9C8" w:rsidR="00FA373E" w:rsidRDefault="00FA373E" w:rsidP="00B802EA">
      <w:pPr>
        <w:spacing w:after="120" w:line="480" w:lineRule="auto"/>
        <w:rPr>
          <w:rFonts w:ascii="Arial" w:hAnsi="Arial" w:cs="Arial"/>
          <w:sz w:val="24"/>
          <w:szCs w:val="24"/>
        </w:rPr>
      </w:pPr>
    </w:p>
    <w:p w14:paraId="33AD63B7" w14:textId="1DD736F4" w:rsidR="00FA373E" w:rsidRDefault="00FA373E" w:rsidP="00B802EA">
      <w:pPr>
        <w:spacing w:after="120" w:line="480" w:lineRule="auto"/>
        <w:rPr>
          <w:rFonts w:ascii="Arial" w:hAnsi="Arial" w:cs="Arial"/>
          <w:sz w:val="24"/>
          <w:szCs w:val="24"/>
        </w:rPr>
      </w:pPr>
    </w:p>
    <w:p w14:paraId="6463EF74" w14:textId="68E6138C" w:rsidR="00FA373E" w:rsidRDefault="00FA373E" w:rsidP="00B802EA">
      <w:pPr>
        <w:spacing w:after="120" w:line="480" w:lineRule="auto"/>
        <w:rPr>
          <w:rFonts w:ascii="Arial" w:hAnsi="Arial" w:cs="Arial"/>
          <w:sz w:val="24"/>
          <w:szCs w:val="24"/>
        </w:rPr>
      </w:pPr>
    </w:p>
    <w:p w14:paraId="5D88DCF7" w14:textId="6691DA47" w:rsidR="00FA373E" w:rsidRDefault="00FA373E" w:rsidP="00B802EA">
      <w:pPr>
        <w:spacing w:after="120" w:line="480" w:lineRule="auto"/>
        <w:rPr>
          <w:rFonts w:ascii="Arial" w:hAnsi="Arial" w:cs="Arial"/>
          <w:sz w:val="24"/>
          <w:szCs w:val="24"/>
        </w:rPr>
      </w:pPr>
    </w:p>
    <w:p w14:paraId="046FBAE0" w14:textId="4D60D820" w:rsidR="00FA373E" w:rsidRDefault="00FA373E" w:rsidP="00B802EA">
      <w:pPr>
        <w:spacing w:after="120" w:line="480" w:lineRule="auto"/>
        <w:rPr>
          <w:rFonts w:ascii="Arial" w:hAnsi="Arial" w:cs="Arial"/>
          <w:sz w:val="24"/>
          <w:szCs w:val="24"/>
        </w:rPr>
      </w:pPr>
    </w:p>
    <w:p w14:paraId="175018AC" w14:textId="15C27F59" w:rsidR="00FA373E" w:rsidRDefault="00FA373E" w:rsidP="00B802EA">
      <w:pPr>
        <w:spacing w:after="120" w:line="480" w:lineRule="auto"/>
        <w:rPr>
          <w:rFonts w:ascii="Arial" w:hAnsi="Arial" w:cs="Arial"/>
          <w:sz w:val="24"/>
          <w:szCs w:val="24"/>
        </w:rPr>
      </w:pPr>
    </w:p>
    <w:p w14:paraId="619C320D" w14:textId="403909D2" w:rsidR="008E5B14" w:rsidRDefault="008E5B14" w:rsidP="00B802EA">
      <w:pPr>
        <w:spacing w:after="120" w:line="480" w:lineRule="auto"/>
        <w:rPr>
          <w:rFonts w:ascii="Arial" w:hAnsi="Arial" w:cs="Arial"/>
          <w:sz w:val="24"/>
          <w:szCs w:val="24"/>
        </w:rPr>
      </w:pPr>
    </w:p>
    <w:p w14:paraId="673A82BF" w14:textId="4AB6C1D6" w:rsidR="008E5B14" w:rsidRDefault="008E5B14" w:rsidP="00B802EA">
      <w:pPr>
        <w:spacing w:after="120" w:line="480" w:lineRule="auto"/>
        <w:rPr>
          <w:rFonts w:ascii="Arial" w:hAnsi="Arial" w:cs="Arial"/>
          <w:sz w:val="24"/>
          <w:szCs w:val="24"/>
        </w:rPr>
      </w:pPr>
    </w:p>
    <w:p w14:paraId="68D38D99" w14:textId="77777777" w:rsidR="00D04C36" w:rsidRDefault="00D04C36" w:rsidP="00B802EA">
      <w:pPr>
        <w:spacing w:after="120" w:line="480" w:lineRule="auto"/>
        <w:rPr>
          <w:rFonts w:ascii="Arial" w:hAnsi="Arial" w:cs="Arial"/>
          <w:sz w:val="24"/>
          <w:szCs w:val="24"/>
        </w:rPr>
      </w:pPr>
    </w:p>
    <w:p w14:paraId="60371086" w14:textId="77777777" w:rsidR="008E5B14" w:rsidRPr="00E66679" w:rsidRDefault="008E5B14" w:rsidP="00B802EA">
      <w:pPr>
        <w:spacing w:after="120" w:line="480" w:lineRule="auto"/>
        <w:rPr>
          <w:rFonts w:ascii="Arial" w:hAnsi="Arial" w:cs="Arial"/>
          <w:sz w:val="24"/>
          <w:szCs w:val="24"/>
        </w:rPr>
      </w:pPr>
    </w:p>
    <w:p w14:paraId="256471B0" w14:textId="79F89B53" w:rsidR="00C93C02" w:rsidRPr="008A7C37" w:rsidRDefault="00D04C36" w:rsidP="00C93C02">
      <w:pPr>
        <w:tabs>
          <w:tab w:val="left" w:pos="1050"/>
        </w:tabs>
        <w:jc w:val="center"/>
        <w:rPr>
          <w:rFonts w:ascii="Arial" w:hAnsi="Arial" w:cs="Arial"/>
          <w:b/>
          <w:sz w:val="24"/>
          <w:szCs w:val="24"/>
        </w:rPr>
      </w:pPr>
      <w:r w:rsidRPr="00355B1A">
        <w:rPr>
          <w:rFonts w:ascii="Arial" w:hAnsi="Arial" w:cs="Arial"/>
          <w:b/>
          <w:sz w:val="24"/>
          <w:szCs w:val="24"/>
        </w:rPr>
        <w:lastRenderedPageBreak/>
        <w:t xml:space="preserve">Supplementary </w:t>
      </w:r>
      <w:r w:rsidR="00C93C02" w:rsidRPr="008A7C37">
        <w:rPr>
          <w:rFonts w:ascii="Arial" w:hAnsi="Arial" w:cs="Arial"/>
          <w:b/>
          <w:sz w:val="24"/>
          <w:szCs w:val="24"/>
        </w:rPr>
        <w:t xml:space="preserve">Figure </w:t>
      </w:r>
      <w:r w:rsidR="00C93C02">
        <w:rPr>
          <w:rFonts w:ascii="Arial" w:hAnsi="Arial" w:cs="Arial"/>
          <w:b/>
          <w:sz w:val="24"/>
          <w:szCs w:val="24"/>
        </w:rPr>
        <w:t>S1</w:t>
      </w:r>
    </w:p>
    <w:p w14:paraId="47AFD5B6" w14:textId="3E449FF4" w:rsidR="00C93C02" w:rsidRPr="00A11879" w:rsidRDefault="00D04C36" w:rsidP="00E747F5">
      <w:pPr>
        <w:widowControl/>
        <w:spacing w:beforeLines="100" w:before="312"/>
        <w:jc w:val="center"/>
        <w:rPr>
          <w:rFonts w:ascii="Arial" w:hAnsi="Arial" w:cs="Arial"/>
          <w:color w:val="000000" w:themeColor="text1"/>
          <w:kern w:val="0"/>
          <w:sz w:val="24"/>
          <w:szCs w:val="24"/>
        </w:rPr>
      </w:pPr>
      <w:r w:rsidRPr="00617875">
        <w:rPr>
          <w:rFonts w:ascii="Arial" w:hAnsi="Arial" w:cs="Arial"/>
          <w:noProof/>
          <w:color w:val="000000" w:themeColor="text1"/>
          <w:kern w:val="0"/>
          <w:sz w:val="24"/>
          <w:szCs w:val="24"/>
        </w:rPr>
        <w:drawing>
          <wp:inline distT="0" distB="0" distL="0" distR="0" wp14:anchorId="40D14B1C" wp14:editId="383B3B34">
            <wp:extent cx="5273675" cy="8187055"/>
            <wp:effectExtent l="0" t="0" r="3175" b="4445"/>
            <wp:docPr id="4" name="图片 4" descr="F:\HEP\期刊\Life Metabolism\Life Metab\ID-LIFEMETA-2024-0028.R3\LIFEMETA-2024-0028.R3\Supplementary Figure S1 - t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HEP\期刊\Life Metabolism\Life Metab\ID-LIFEMETA-2024-0028.R3\LIFEMETA-2024-0028.R3\Supplementary Figure S1 - tu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3675" cy="8187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31E272" w14:textId="368C865E" w:rsidR="00463718" w:rsidRDefault="00D04C36" w:rsidP="00B802EA">
      <w:pPr>
        <w:pStyle w:val="Legend"/>
        <w:spacing w:line="480" w:lineRule="auto"/>
        <w:ind w:left="-142" w:right="-7"/>
        <w:jc w:val="both"/>
        <w:rPr>
          <w:rFonts w:ascii="Arial" w:eastAsia="等线" w:hAnsi="Arial" w:cs="Arial"/>
          <w:b/>
          <w:bCs/>
          <w:color w:val="000000" w:themeColor="text1"/>
          <w:kern w:val="2"/>
          <w:lang w:eastAsia="zh-CN"/>
        </w:rPr>
      </w:pPr>
      <w:r w:rsidRPr="00355B1A">
        <w:rPr>
          <w:rFonts w:ascii="Arial" w:eastAsia="等线" w:hAnsi="Arial" w:cs="Arial"/>
          <w:b/>
          <w:bCs/>
          <w:color w:val="000000" w:themeColor="text1"/>
          <w:kern w:val="2"/>
          <w:lang w:eastAsia="zh-CN"/>
        </w:rPr>
        <w:lastRenderedPageBreak/>
        <w:t>Supplementary Fig</w:t>
      </w:r>
      <w:r>
        <w:rPr>
          <w:rFonts w:ascii="Arial" w:eastAsia="等线" w:hAnsi="Arial" w:cs="Arial"/>
          <w:b/>
          <w:bCs/>
          <w:color w:val="000000" w:themeColor="text1"/>
          <w:kern w:val="2"/>
          <w:lang w:eastAsia="zh-CN"/>
        </w:rPr>
        <w:t>ure</w:t>
      </w:r>
      <w:r w:rsidR="00B802EA" w:rsidRPr="00D334F5">
        <w:rPr>
          <w:rFonts w:ascii="Arial" w:eastAsia="等线" w:hAnsi="Arial" w:cs="Arial"/>
          <w:b/>
          <w:bCs/>
          <w:color w:val="000000" w:themeColor="text1"/>
          <w:kern w:val="2"/>
          <w:lang w:eastAsia="zh-CN"/>
        </w:rPr>
        <w:t xml:space="preserve"> </w:t>
      </w:r>
      <w:r w:rsidR="00B802EA">
        <w:rPr>
          <w:rFonts w:ascii="Arial" w:eastAsia="等线" w:hAnsi="Arial" w:cs="Arial"/>
          <w:b/>
          <w:bCs/>
          <w:color w:val="000000" w:themeColor="text1"/>
          <w:kern w:val="2"/>
          <w:lang w:eastAsia="zh-CN"/>
        </w:rPr>
        <w:t>S1</w:t>
      </w:r>
      <w:r w:rsidR="00B802EA" w:rsidRPr="00D334F5">
        <w:rPr>
          <w:rFonts w:ascii="Arial" w:eastAsia="等线" w:hAnsi="Arial" w:cs="Arial"/>
          <w:b/>
          <w:bCs/>
          <w:color w:val="000000" w:themeColor="text1"/>
          <w:kern w:val="2"/>
          <w:lang w:eastAsia="zh-CN"/>
        </w:rPr>
        <w:t xml:space="preserve"> </w:t>
      </w:r>
      <w:r w:rsidRPr="006A1E08">
        <w:rPr>
          <w:rFonts w:ascii="Arial" w:eastAsia="等线" w:hAnsi="Arial" w:cs="Arial"/>
          <w:bCs/>
          <w:color w:val="000000" w:themeColor="text1"/>
          <w:kern w:val="2"/>
          <w:lang w:eastAsia="zh-CN"/>
        </w:rPr>
        <w:t>(</w:t>
      </w:r>
      <w:r w:rsidR="00383914" w:rsidRPr="006A1E08">
        <w:rPr>
          <w:rFonts w:ascii="Arial" w:eastAsia="等线" w:hAnsi="Arial" w:cs="Arial"/>
          <w:bCs/>
          <w:color w:val="000000" w:themeColor="text1"/>
          <w:kern w:val="2"/>
          <w:lang w:eastAsia="zh-CN"/>
        </w:rPr>
        <w:t>a</w:t>
      </w:r>
      <w:r w:rsidRPr="006A1E08">
        <w:rPr>
          <w:rFonts w:ascii="Arial" w:eastAsia="等线" w:hAnsi="Arial" w:cs="Arial"/>
          <w:bCs/>
          <w:color w:val="000000" w:themeColor="text1"/>
          <w:kern w:val="2"/>
          <w:lang w:eastAsia="zh-CN"/>
        </w:rPr>
        <w:t>)</w:t>
      </w:r>
      <w:r w:rsidR="00B802EA" w:rsidRPr="00D04C36">
        <w:rPr>
          <w:rFonts w:ascii="Arial" w:eastAsia="等线" w:hAnsi="Arial" w:cs="Arial"/>
          <w:bCs/>
          <w:color w:val="000000" w:themeColor="text1"/>
          <w:kern w:val="2"/>
          <w:lang w:eastAsia="zh-CN"/>
        </w:rPr>
        <w:t xml:space="preserve"> </w:t>
      </w:r>
      <w:r w:rsidR="00463718" w:rsidRPr="00D04C36">
        <w:rPr>
          <w:rFonts w:ascii="Arial" w:eastAsia="等线" w:hAnsi="Arial" w:cs="Arial" w:hint="eastAsia"/>
          <w:bCs/>
          <w:color w:val="000000" w:themeColor="text1"/>
          <w:kern w:val="2"/>
          <w:lang w:eastAsia="zh-CN"/>
        </w:rPr>
        <w:t>R</w:t>
      </w:r>
      <w:r w:rsidR="00463718">
        <w:rPr>
          <w:rFonts w:ascii="Arial" w:eastAsia="等线" w:hAnsi="Arial" w:cs="Arial" w:hint="eastAsia"/>
          <w:bCs/>
          <w:color w:val="000000" w:themeColor="text1"/>
          <w:kern w:val="2"/>
          <w:lang w:eastAsia="zh-CN"/>
        </w:rPr>
        <w:t>elative mRNA</w:t>
      </w:r>
      <w:r w:rsidR="00463718" w:rsidRPr="00D334F5">
        <w:rPr>
          <w:rFonts w:ascii="Arial" w:eastAsia="等线" w:hAnsi="Arial" w:cs="Arial"/>
          <w:bCs/>
          <w:color w:val="000000" w:themeColor="text1"/>
          <w:kern w:val="2"/>
          <w:lang w:eastAsia="zh-CN"/>
        </w:rPr>
        <w:t xml:space="preserve"> levels of </w:t>
      </w:r>
      <w:r w:rsidR="00463718" w:rsidRPr="005B20BE">
        <w:rPr>
          <w:rFonts w:ascii="Arial" w:eastAsia="等线" w:hAnsi="Arial" w:cs="Arial"/>
          <w:bCs/>
          <w:i/>
          <w:iCs/>
          <w:color w:val="000000" w:themeColor="text1"/>
          <w:kern w:val="2"/>
          <w:lang w:eastAsia="zh-CN"/>
        </w:rPr>
        <w:t>U</w:t>
      </w:r>
      <w:r w:rsidR="00463718" w:rsidRPr="005B20BE">
        <w:rPr>
          <w:rFonts w:ascii="Arial" w:eastAsia="等线" w:hAnsi="Arial" w:cs="Arial" w:hint="eastAsia"/>
          <w:bCs/>
          <w:i/>
          <w:iCs/>
          <w:color w:val="000000" w:themeColor="text1"/>
          <w:kern w:val="2"/>
          <w:lang w:eastAsia="zh-CN"/>
        </w:rPr>
        <w:t>cp</w:t>
      </w:r>
      <w:r w:rsidR="00463718" w:rsidRPr="005B20BE">
        <w:rPr>
          <w:rFonts w:ascii="Arial" w:eastAsia="等线" w:hAnsi="Arial" w:cs="Arial"/>
          <w:bCs/>
          <w:i/>
          <w:iCs/>
          <w:color w:val="000000" w:themeColor="text1"/>
          <w:kern w:val="2"/>
          <w:lang w:eastAsia="zh-CN"/>
        </w:rPr>
        <w:t>1</w:t>
      </w:r>
      <w:r w:rsidR="00463718" w:rsidRPr="00D334F5">
        <w:rPr>
          <w:rFonts w:ascii="Arial" w:eastAsia="等线" w:hAnsi="Arial" w:cs="Arial"/>
          <w:bCs/>
          <w:color w:val="000000" w:themeColor="text1"/>
          <w:kern w:val="2"/>
          <w:lang w:eastAsia="zh-CN"/>
        </w:rPr>
        <w:t xml:space="preserve"> and </w:t>
      </w:r>
      <w:proofErr w:type="spellStart"/>
      <w:r w:rsidR="00463718" w:rsidRPr="005B20BE">
        <w:rPr>
          <w:rFonts w:ascii="Arial" w:eastAsia="等线" w:hAnsi="Arial" w:cs="Arial" w:hint="eastAsia"/>
          <w:bCs/>
          <w:i/>
          <w:iCs/>
          <w:color w:val="000000" w:themeColor="text1"/>
          <w:kern w:val="2"/>
          <w:lang w:eastAsia="zh-CN"/>
        </w:rPr>
        <w:t>Cidea</w:t>
      </w:r>
      <w:proofErr w:type="spellEnd"/>
      <w:r w:rsidR="00463718" w:rsidRPr="00D334F5">
        <w:rPr>
          <w:rFonts w:ascii="Arial" w:eastAsia="等线" w:hAnsi="Arial" w:cs="Arial"/>
          <w:b/>
          <w:bCs/>
          <w:color w:val="000000" w:themeColor="text1"/>
          <w:kern w:val="2"/>
          <w:lang w:eastAsia="zh-CN"/>
        </w:rPr>
        <w:t xml:space="preserve"> </w:t>
      </w:r>
      <w:r w:rsidR="00463718" w:rsidRPr="00D334F5">
        <w:rPr>
          <w:rFonts w:ascii="Arial" w:eastAsia="等线" w:hAnsi="Arial" w:cs="Arial"/>
          <w:bCs/>
          <w:color w:val="000000" w:themeColor="text1"/>
          <w:kern w:val="2"/>
          <w:lang w:eastAsia="zh-CN"/>
        </w:rPr>
        <w:t xml:space="preserve">in </w:t>
      </w:r>
      <w:r w:rsidR="00463718" w:rsidRPr="0029027D">
        <w:rPr>
          <w:rFonts w:ascii="Arial" w:hAnsi="Arial" w:cs="Arial"/>
        </w:rPr>
        <w:t>subcutaneous white adipose tissue</w:t>
      </w:r>
      <w:r w:rsidR="00463718">
        <w:rPr>
          <w:rFonts w:ascii="Arial" w:hAnsi="Arial" w:cs="Arial"/>
        </w:rPr>
        <w:t xml:space="preserve"> (</w:t>
      </w:r>
      <w:proofErr w:type="spellStart"/>
      <w:r w:rsidR="00463718">
        <w:rPr>
          <w:rFonts w:ascii="Arial" w:hAnsi="Arial" w:cs="Arial"/>
        </w:rPr>
        <w:t>scWAT</w:t>
      </w:r>
      <w:proofErr w:type="spellEnd"/>
      <w:r w:rsidR="00463718">
        <w:rPr>
          <w:rFonts w:ascii="Arial" w:hAnsi="Arial" w:cs="Arial"/>
        </w:rPr>
        <w:t>).</w:t>
      </w:r>
      <w:r w:rsidR="00463718">
        <w:rPr>
          <w:rFonts w:ascii="Arial" w:eastAsia="等线" w:hAnsi="Arial" w:cs="Arial"/>
          <w:bCs/>
          <w:color w:val="000000" w:themeColor="text1"/>
          <w:kern w:val="2"/>
          <w:lang w:eastAsia="zh-CN"/>
        </w:rPr>
        <w:t xml:space="preserve"> Mice were housed at </w:t>
      </w:r>
      <w:r>
        <w:rPr>
          <w:rFonts w:ascii="Arial" w:eastAsia="等线" w:hAnsi="Arial" w:cs="Arial"/>
          <w:bCs/>
          <w:color w:val="000000" w:themeColor="text1"/>
          <w:kern w:val="2"/>
          <w:lang w:eastAsia="zh-CN"/>
        </w:rPr>
        <w:t>room temperature</w:t>
      </w:r>
      <w:r w:rsidR="00463718">
        <w:rPr>
          <w:rFonts w:ascii="Arial" w:eastAsia="等线" w:hAnsi="Arial" w:cs="Arial"/>
          <w:bCs/>
          <w:color w:val="000000" w:themeColor="text1"/>
          <w:kern w:val="2"/>
          <w:lang w:eastAsia="zh-CN"/>
        </w:rPr>
        <w:t xml:space="preserve"> (RT) or at </w:t>
      </w:r>
      <w:r w:rsidR="00463718" w:rsidRPr="00D334F5">
        <w:rPr>
          <w:rFonts w:ascii="Arial" w:eastAsia="等线" w:hAnsi="Arial" w:cs="Arial"/>
          <w:bCs/>
          <w:color w:val="000000" w:themeColor="text1"/>
          <w:kern w:val="2"/>
          <w:lang w:eastAsia="zh-CN"/>
        </w:rPr>
        <w:t>4</w:t>
      </w:r>
      <w:r w:rsidRPr="0087280F">
        <w:rPr>
          <w:rStyle w:val="fontstyle01"/>
          <w:rFonts w:ascii="Arial" w:hAnsi="Arial" w:cs="Arial"/>
          <w:color w:val="000000" w:themeColor="text1"/>
          <w:sz w:val="24"/>
          <w:szCs w:val="24"/>
        </w:rPr>
        <w:t>°C</w:t>
      </w:r>
      <w:r w:rsidR="00463718" w:rsidRPr="00D334F5">
        <w:rPr>
          <w:rFonts w:ascii="Arial" w:eastAsia="等线" w:hAnsi="Arial" w:cs="Arial"/>
          <w:bCs/>
          <w:color w:val="000000" w:themeColor="text1"/>
          <w:kern w:val="2"/>
          <w:lang w:eastAsia="zh-CN"/>
        </w:rPr>
        <w:t xml:space="preserve"> </w:t>
      </w:r>
      <w:r w:rsidR="00463718">
        <w:rPr>
          <w:rFonts w:ascii="Arial" w:eastAsia="等线" w:hAnsi="Arial" w:cs="Arial"/>
          <w:bCs/>
          <w:color w:val="000000" w:themeColor="text1"/>
          <w:kern w:val="2"/>
          <w:lang w:eastAsia="zh-CN"/>
        </w:rPr>
        <w:t xml:space="preserve">(Cold) </w:t>
      </w:r>
      <w:r w:rsidR="00463718" w:rsidRPr="00D334F5">
        <w:rPr>
          <w:rFonts w:ascii="Arial" w:eastAsia="等线" w:hAnsi="Arial" w:cs="Arial"/>
          <w:bCs/>
          <w:color w:val="000000" w:themeColor="text1"/>
          <w:kern w:val="2"/>
          <w:lang w:eastAsia="zh-CN"/>
        </w:rPr>
        <w:t xml:space="preserve">for </w:t>
      </w:r>
      <w:r>
        <w:rPr>
          <w:rFonts w:ascii="Arial" w:eastAsia="等线" w:hAnsi="Arial" w:cs="Arial"/>
          <w:bCs/>
          <w:color w:val="000000" w:themeColor="text1"/>
          <w:kern w:val="2"/>
          <w:lang w:eastAsia="zh-CN"/>
        </w:rPr>
        <w:t>three</w:t>
      </w:r>
      <w:r w:rsidRPr="00D334F5">
        <w:rPr>
          <w:rFonts w:ascii="Arial" w:eastAsia="等线" w:hAnsi="Arial" w:cs="Arial"/>
          <w:bCs/>
          <w:color w:val="000000" w:themeColor="text1"/>
          <w:kern w:val="2"/>
          <w:lang w:eastAsia="zh-CN"/>
        </w:rPr>
        <w:t xml:space="preserve"> </w:t>
      </w:r>
      <w:r w:rsidR="00463718" w:rsidRPr="00D334F5">
        <w:rPr>
          <w:rFonts w:ascii="Arial" w:eastAsia="等线" w:hAnsi="Arial" w:cs="Arial"/>
          <w:bCs/>
          <w:color w:val="000000" w:themeColor="text1"/>
          <w:kern w:val="2"/>
          <w:lang w:eastAsia="zh-CN"/>
        </w:rPr>
        <w:t xml:space="preserve">months </w:t>
      </w:r>
      <w:r w:rsidR="00463718">
        <w:rPr>
          <w:rFonts w:ascii="Arial" w:eastAsia="等线" w:hAnsi="Arial" w:cs="Arial"/>
          <w:bCs/>
          <w:color w:val="000000" w:themeColor="text1"/>
          <w:kern w:val="2"/>
          <w:lang w:eastAsia="zh-CN"/>
        </w:rPr>
        <w:t xml:space="preserve">and samples were collected at fasting (Fasted) or postprandial  (Refed) </w:t>
      </w:r>
      <w:r>
        <w:rPr>
          <w:rFonts w:ascii="Arial" w:eastAsia="等线" w:hAnsi="Arial" w:cs="Arial"/>
          <w:bCs/>
          <w:color w:val="000000" w:themeColor="text1"/>
          <w:kern w:val="2"/>
          <w:lang w:eastAsia="zh-CN"/>
        </w:rPr>
        <w:t xml:space="preserve">state </w:t>
      </w:r>
      <w:r w:rsidR="00463718" w:rsidRPr="00D334F5">
        <w:rPr>
          <w:rFonts w:ascii="Arial" w:eastAsia="等线" w:hAnsi="Arial" w:cs="Arial"/>
          <w:bCs/>
          <w:color w:val="000000" w:themeColor="text1"/>
          <w:kern w:val="2"/>
          <w:lang w:eastAsia="zh-CN"/>
        </w:rPr>
        <w:t>(</w:t>
      </w:r>
      <w:r w:rsidR="00463718" w:rsidRPr="006A1E08">
        <w:rPr>
          <w:rFonts w:ascii="Arial" w:eastAsia="等线" w:hAnsi="Arial" w:cs="Arial"/>
          <w:bCs/>
          <w:i/>
          <w:color w:val="000000" w:themeColor="text1"/>
          <w:kern w:val="2"/>
          <w:lang w:eastAsia="zh-CN"/>
        </w:rPr>
        <w:t>n</w:t>
      </w:r>
      <w:r>
        <w:rPr>
          <w:rFonts w:ascii="Arial" w:eastAsia="等线" w:hAnsi="Arial" w:cs="Arial"/>
          <w:bCs/>
          <w:color w:val="000000" w:themeColor="text1"/>
          <w:kern w:val="2"/>
          <w:lang w:eastAsia="zh-CN"/>
        </w:rPr>
        <w:t xml:space="preserve"> </w:t>
      </w:r>
      <w:r w:rsidR="00463718" w:rsidRPr="00D334F5">
        <w:rPr>
          <w:rFonts w:ascii="Arial" w:eastAsia="等线" w:hAnsi="Arial" w:cs="Arial"/>
          <w:bCs/>
          <w:color w:val="000000" w:themeColor="text1"/>
          <w:kern w:val="2"/>
          <w:lang w:eastAsia="zh-CN"/>
        </w:rPr>
        <w:t>=</w:t>
      </w:r>
      <w:r>
        <w:rPr>
          <w:rFonts w:ascii="Arial" w:eastAsia="等线" w:hAnsi="Arial" w:cs="Arial"/>
          <w:bCs/>
          <w:color w:val="000000" w:themeColor="text1"/>
          <w:kern w:val="2"/>
          <w:lang w:eastAsia="zh-CN"/>
        </w:rPr>
        <w:t xml:space="preserve"> </w:t>
      </w:r>
      <w:r w:rsidR="00463718" w:rsidRPr="00D334F5">
        <w:rPr>
          <w:rFonts w:ascii="Arial" w:eastAsia="等线" w:hAnsi="Arial" w:cs="Arial"/>
          <w:bCs/>
          <w:color w:val="000000" w:themeColor="text1"/>
          <w:kern w:val="2"/>
          <w:lang w:eastAsia="zh-CN"/>
        </w:rPr>
        <w:t>6</w:t>
      </w:r>
      <w:r>
        <w:rPr>
          <w:rFonts w:ascii="Arial" w:eastAsia="等线" w:hAnsi="Arial" w:cs="Arial"/>
          <w:bCs/>
          <w:color w:val="000000" w:themeColor="text1"/>
          <w:kern w:val="2"/>
          <w:lang w:eastAsia="zh-CN"/>
        </w:rPr>
        <w:t xml:space="preserve"> mice</w:t>
      </w:r>
      <w:r w:rsidR="00463718" w:rsidRPr="00D334F5">
        <w:rPr>
          <w:rFonts w:ascii="Arial" w:eastAsia="等线" w:hAnsi="Arial" w:cs="Arial"/>
          <w:bCs/>
          <w:color w:val="000000" w:themeColor="text1"/>
          <w:kern w:val="2"/>
          <w:lang w:eastAsia="zh-CN"/>
        </w:rPr>
        <w:t>/group, male, 20</w:t>
      </w:r>
      <w:r w:rsidR="00463718">
        <w:rPr>
          <w:rFonts w:ascii="Arial" w:eastAsia="等线" w:hAnsi="Arial" w:cs="Arial"/>
          <w:bCs/>
          <w:color w:val="000000" w:themeColor="text1"/>
          <w:kern w:val="2"/>
          <w:lang w:eastAsia="zh-CN"/>
        </w:rPr>
        <w:t xml:space="preserve"> </w:t>
      </w:r>
      <w:r w:rsidR="00463718" w:rsidRPr="00D334F5">
        <w:rPr>
          <w:rFonts w:ascii="Arial" w:eastAsia="等线" w:hAnsi="Arial" w:cs="Arial"/>
          <w:bCs/>
          <w:color w:val="000000" w:themeColor="text1"/>
          <w:kern w:val="2"/>
          <w:lang w:eastAsia="zh-CN"/>
        </w:rPr>
        <w:t>weeks</w:t>
      </w:r>
      <w:r>
        <w:rPr>
          <w:rFonts w:ascii="Arial" w:eastAsia="等线" w:hAnsi="Arial" w:cs="Arial"/>
          <w:bCs/>
          <w:color w:val="000000" w:themeColor="text1"/>
          <w:kern w:val="2"/>
          <w:lang w:eastAsia="zh-CN"/>
        </w:rPr>
        <w:t xml:space="preserve"> old</w:t>
      </w:r>
      <w:r w:rsidR="00463718" w:rsidRPr="00D334F5">
        <w:rPr>
          <w:rFonts w:ascii="Arial" w:eastAsia="等线" w:hAnsi="Arial" w:cs="Arial"/>
          <w:bCs/>
          <w:color w:val="000000" w:themeColor="text1"/>
          <w:kern w:val="2"/>
          <w:lang w:eastAsia="zh-CN"/>
        </w:rPr>
        <w:t>).</w:t>
      </w:r>
      <w:r w:rsidR="00463718" w:rsidRPr="00D334F5">
        <w:rPr>
          <w:rFonts w:ascii="Arial" w:eastAsia="等线" w:hAnsi="Arial" w:cs="Arial"/>
          <w:b/>
          <w:bCs/>
          <w:color w:val="000000" w:themeColor="text1"/>
          <w:kern w:val="2"/>
          <w:lang w:eastAsia="zh-CN"/>
        </w:rPr>
        <w:t xml:space="preserve"> </w:t>
      </w:r>
      <w:r w:rsidRPr="006A1E08">
        <w:rPr>
          <w:rFonts w:ascii="Arial" w:eastAsia="等线" w:hAnsi="Arial" w:cs="Arial"/>
          <w:bCs/>
          <w:color w:val="000000" w:themeColor="text1"/>
          <w:kern w:val="2"/>
          <w:lang w:eastAsia="zh-CN"/>
        </w:rPr>
        <w:t>(</w:t>
      </w:r>
      <w:r w:rsidR="00463718" w:rsidRPr="006A1E08">
        <w:rPr>
          <w:rFonts w:ascii="Arial" w:eastAsia="等线" w:hAnsi="Arial" w:cs="Arial"/>
          <w:color w:val="000000" w:themeColor="text1"/>
          <w:kern w:val="2"/>
          <w:lang w:eastAsia="zh-CN"/>
        </w:rPr>
        <w:t>b</w:t>
      </w:r>
      <w:r>
        <w:rPr>
          <w:rFonts w:ascii="Arial" w:eastAsia="等线" w:hAnsi="Arial" w:cs="Arial"/>
          <w:color w:val="000000" w:themeColor="text1"/>
          <w:kern w:val="2"/>
          <w:lang w:eastAsia="zh-CN"/>
        </w:rPr>
        <w:t>)</w:t>
      </w:r>
      <w:r w:rsidR="00463718" w:rsidRPr="00D334F5">
        <w:rPr>
          <w:rFonts w:ascii="Arial" w:eastAsia="等线" w:hAnsi="Arial" w:cs="Arial"/>
          <w:bCs/>
          <w:color w:val="000000" w:themeColor="text1"/>
          <w:kern w:val="2"/>
          <w:lang w:eastAsia="zh-CN"/>
        </w:rPr>
        <w:t xml:space="preserve"> </w:t>
      </w:r>
      <w:bookmarkStart w:id="1" w:name="_Hlk178239347"/>
      <w:r w:rsidR="00463718" w:rsidRPr="00D334F5">
        <w:rPr>
          <w:rFonts w:ascii="Arial" w:eastAsia="等线" w:hAnsi="Arial" w:cs="Arial"/>
          <w:bCs/>
          <w:color w:val="000000" w:themeColor="text1"/>
          <w:kern w:val="2"/>
          <w:lang w:eastAsia="zh-CN"/>
        </w:rPr>
        <w:t xml:space="preserve">Representative </w:t>
      </w:r>
      <w:r w:rsidR="00463718">
        <w:rPr>
          <w:rFonts w:ascii="Arial" w:eastAsia="等线" w:hAnsi="Arial" w:cs="Arial" w:hint="eastAsia"/>
          <w:bCs/>
          <w:color w:val="000000" w:themeColor="text1"/>
          <w:kern w:val="2"/>
          <w:lang w:eastAsia="zh-CN"/>
        </w:rPr>
        <w:t xml:space="preserve">immunoblots of </w:t>
      </w:r>
      <w:proofErr w:type="spellStart"/>
      <w:r w:rsidR="00463718">
        <w:rPr>
          <w:rFonts w:ascii="Arial" w:eastAsia="等线" w:hAnsi="Arial" w:cs="Arial" w:hint="eastAsia"/>
          <w:bCs/>
          <w:color w:val="000000" w:themeColor="text1"/>
          <w:kern w:val="2"/>
          <w:lang w:eastAsia="zh-CN"/>
        </w:rPr>
        <w:t>scWAT</w:t>
      </w:r>
      <w:proofErr w:type="spellEnd"/>
      <w:r w:rsidR="00463718">
        <w:rPr>
          <w:rFonts w:ascii="Arial" w:eastAsia="等线" w:hAnsi="Arial" w:cs="Arial" w:hint="eastAsia"/>
          <w:bCs/>
          <w:color w:val="000000" w:themeColor="text1"/>
          <w:kern w:val="2"/>
          <w:lang w:eastAsia="zh-CN"/>
        </w:rPr>
        <w:t xml:space="preserve"> in mice used in a</w:t>
      </w:r>
      <w:bookmarkEnd w:id="1"/>
      <w:r w:rsidR="00B802EA" w:rsidRPr="00D334F5">
        <w:rPr>
          <w:rFonts w:ascii="Arial" w:eastAsia="等线" w:hAnsi="Arial" w:cs="Arial"/>
          <w:bCs/>
          <w:color w:val="000000" w:themeColor="text1"/>
          <w:kern w:val="2"/>
          <w:lang w:eastAsia="zh-CN"/>
        </w:rPr>
        <w:t>.</w:t>
      </w:r>
      <w:r w:rsidR="00B802EA">
        <w:rPr>
          <w:rFonts w:ascii="Arial" w:eastAsia="等线" w:hAnsi="Arial" w:cs="Arial"/>
          <w:bCs/>
          <w:color w:val="000000" w:themeColor="text1"/>
          <w:kern w:val="2"/>
          <w:lang w:eastAsia="zh-CN"/>
        </w:rPr>
        <w:t xml:space="preserve"> </w:t>
      </w:r>
      <w:r w:rsidRPr="00D04C36">
        <w:rPr>
          <w:rFonts w:ascii="Arial" w:eastAsia="等线" w:hAnsi="Arial" w:cs="Arial"/>
          <w:bCs/>
          <w:color w:val="000000" w:themeColor="text1"/>
          <w:kern w:val="2"/>
          <w:lang w:eastAsia="zh-CN"/>
        </w:rPr>
        <w:t>(</w:t>
      </w:r>
      <w:r w:rsidR="00383914" w:rsidRPr="006A1E08">
        <w:rPr>
          <w:rFonts w:ascii="Arial" w:eastAsia="等线" w:hAnsi="Arial" w:cs="Arial"/>
          <w:bCs/>
          <w:color w:val="000000" w:themeColor="text1"/>
          <w:kern w:val="2"/>
          <w:lang w:eastAsia="zh-CN"/>
        </w:rPr>
        <w:t>c</w:t>
      </w:r>
      <w:r w:rsidRPr="006A1E08">
        <w:rPr>
          <w:rFonts w:ascii="Arial" w:eastAsia="等线" w:hAnsi="Arial" w:cs="Arial"/>
          <w:bCs/>
          <w:color w:val="000000" w:themeColor="text1"/>
          <w:kern w:val="2"/>
          <w:lang w:eastAsia="zh-CN"/>
        </w:rPr>
        <w:t>)</w:t>
      </w:r>
      <w:r w:rsidR="00B802EA" w:rsidRPr="00036B37">
        <w:rPr>
          <w:rFonts w:ascii="Arial" w:eastAsia="等线" w:hAnsi="Arial" w:cs="Arial"/>
          <w:bCs/>
          <w:color w:val="000000" w:themeColor="text1"/>
          <w:kern w:val="2"/>
          <w:lang w:eastAsia="zh-CN"/>
        </w:rPr>
        <w:t xml:space="preserve"> </w:t>
      </w:r>
      <w:r w:rsidR="00B802EA">
        <w:rPr>
          <w:rFonts w:ascii="Arial" w:eastAsia="等线" w:hAnsi="Arial" w:cs="Arial"/>
          <w:bCs/>
          <w:color w:val="000000" w:themeColor="text1"/>
          <w:kern w:val="2"/>
          <w:lang w:eastAsia="zh-CN"/>
        </w:rPr>
        <w:t>Gene expression levels</w:t>
      </w:r>
      <w:r w:rsidR="00B802EA" w:rsidRPr="00D334F5">
        <w:rPr>
          <w:rFonts w:ascii="Arial" w:eastAsia="等线" w:hAnsi="Arial" w:cs="Arial"/>
          <w:bCs/>
          <w:color w:val="000000" w:themeColor="text1"/>
          <w:kern w:val="2"/>
          <w:lang w:eastAsia="zh-CN"/>
        </w:rPr>
        <w:t xml:space="preserve"> in </w:t>
      </w:r>
      <w:r>
        <w:rPr>
          <w:rFonts w:ascii="Arial" w:eastAsia="等线" w:hAnsi="Arial" w:cs="Arial"/>
          <w:bCs/>
          <w:color w:val="000000" w:themeColor="text1"/>
          <w:kern w:val="2"/>
          <w:lang w:eastAsia="zh-CN"/>
        </w:rPr>
        <w:t xml:space="preserve">the </w:t>
      </w:r>
      <w:proofErr w:type="spellStart"/>
      <w:r w:rsidR="00B802EA" w:rsidRPr="00D334F5">
        <w:rPr>
          <w:rFonts w:ascii="Arial" w:eastAsia="等线" w:hAnsi="Arial" w:cs="Arial"/>
          <w:bCs/>
          <w:color w:val="000000" w:themeColor="text1"/>
          <w:kern w:val="2"/>
          <w:lang w:eastAsia="zh-CN"/>
        </w:rPr>
        <w:t>scWAT</w:t>
      </w:r>
      <w:proofErr w:type="spellEnd"/>
      <w:r w:rsidR="00B802EA">
        <w:rPr>
          <w:rFonts w:ascii="Arial" w:eastAsia="等线" w:hAnsi="Arial" w:cs="Arial"/>
          <w:bCs/>
          <w:color w:val="000000" w:themeColor="text1"/>
          <w:kern w:val="2"/>
          <w:lang w:eastAsia="zh-CN"/>
        </w:rPr>
        <w:t xml:space="preserve"> of mice that were</w:t>
      </w:r>
      <w:r w:rsidR="009E4AB4">
        <w:rPr>
          <w:rFonts w:ascii="Arial" w:eastAsia="等线" w:hAnsi="Arial" w:cs="Arial" w:hint="eastAsia"/>
          <w:bCs/>
          <w:color w:val="000000" w:themeColor="text1"/>
          <w:kern w:val="2"/>
          <w:lang w:eastAsia="zh-CN"/>
        </w:rPr>
        <w:t xml:space="preserve"> housed at RT or</w:t>
      </w:r>
      <w:r w:rsidR="00B802EA">
        <w:rPr>
          <w:rFonts w:ascii="Arial" w:eastAsia="等线" w:hAnsi="Arial" w:cs="Arial"/>
          <w:bCs/>
          <w:color w:val="000000" w:themeColor="text1"/>
          <w:kern w:val="2"/>
          <w:lang w:eastAsia="zh-CN"/>
        </w:rPr>
        <w:t xml:space="preserve"> subjected to</w:t>
      </w:r>
      <w:r w:rsidR="00B802EA" w:rsidRPr="00D334F5">
        <w:rPr>
          <w:rFonts w:ascii="Arial" w:eastAsia="等线" w:hAnsi="Arial" w:cs="Arial"/>
          <w:bCs/>
          <w:color w:val="000000" w:themeColor="text1"/>
          <w:kern w:val="2"/>
          <w:lang w:eastAsia="zh-CN"/>
        </w:rPr>
        <w:t xml:space="preserve"> </w:t>
      </w:r>
      <w:r w:rsidR="00B802EA">
        <w:rPr>
          <w:rFonts w:ascii="Arial" w:eastAsia="等线" w:hAnsi="Arial" w:cs="Arial"/>
          <w:bCs/>
          <w:color w:val="000000" w:themeColor="text1"/>
          <w:kern w:val="2"/>
          <w:lang w:eastAsia="zh-CN"/>
        </w:rPr>
        <w:t>chronic cold exposure</w:t>
      </w:r>
      <w:r w:rsidR="00B802EA" w:rsidRPr="00D334F5">
        <w:rPr>
          <w:rFonts w:ascii="Arial" w:eastAsia="等线" w:hAnsi="Arial" w:cs="Arial"/>
          <w:bCs/>
          <w:color w:val="000000" w:themeColor="text1"/>
          <w:kern w:val="2"/>
          <w:lang w:eastAsia="zh-CN"/>
        </w:rPr>
        <w:t xml:space="preserve"> for </w:t>
      </w:r>
      <w:r>
        <w:rPr>
          <w:rFonts w:ascii="Arial" w:eastAsia="等线" w:hAnsi="Arial" w:cs="Arial"/>
          <w:bCs/>
          <w:color w:val="000000" w:themeColor="text1"/>
          <w:kern w:val="2"/>
          <w:lang w:eastAsia="zh-CN"/>
        </w:rPr>
        <w:t>five</w:t>
      </w:r>
      <w:r w:rsidRPr="00D334F5">
        <w:rPr>
          <w:rFonts w:ascii="Arial" w:eastAsia="等线" w:hAnsi="Arial" w:cs="Arial"/>
          <w:bCs/>
          <w:color w:val="000000" w:themeColor="text1"/>
          <w:kern w:val="2"/>
          <w:lang w:eastAsia="zh-CN"/>
        </w:rPr>
        <w:t xml:space="preserve"> </w:t>
      </w:r>
      <w:r w:rsidR="00B802EA" w:rsidRPr="00D334F5">
        <w:rPr>
          <w:rFonts w:ascii="Arial" w:eastAsia="等线" w:hAnsi="Arial" w:cs="Arial"/>
          <w:bCs/>
          <w:color w:val="000000" w:themeColor="text1"/>
          <w:kern w:val="2"/>
          <w:lang w:eastAsia="zh-CN"/>
        </w:rPr>
        <w:t>weeks (</w:t>
      </w:r>
      <w:r w:rsidR="00B802EA" w:rsidRPr="006A1E08">
        <w:rPr>
          <w:rFonts w:ascii="Arial" w:eastAsia="等线" w:hAnsi="Arial" w:cs="Arial"/>
          <w:bCs/>
          <w:i/>
          <w:color w:val="000000" w:themeColor="text1"/>
          <w:kern w:val="2"/>
          <w:lang w:eastAsia="zh-CN"/>
        </w:rPr>
        <w:t>n</w:t>
      </w:r>
      <w:r>
        <w:rPr>
          <w:rFonts w:ascii="Arial" w:eastAsia="等线" w:hAnsi="Arial" w:cs="Arial"/>
          <w:bCs/>
          <w:color w:val="000000" w:themeColor="text1"/>
          <w:kern w:val="2"/>
          <w:lang w:eastAsia="zh-CN"/>
        </w:rPr>
        <w:t xml:space="preserve"> </w:t>
      </w:r>
      <w:r w:rsidR="00B802EA" w:rsidRPr="00D334F5">
        <w:rPr>
          <w:rFonts w:ascii="Arial" w:eastAsia="等线" w:hAnsi="Arial" w:cs="Arial"/>
          <w:bCs/>
          <w:color w:val="000000" w:themeColor="text1"/>
          <w:kern w:val="2"/>
          <w:lang w:eastAsia="zh-CN"/>
        </w:rPr>
        <w:t>=</w:t>
      </w:r>
      <w:r>
        <w:rPr>
          <w:rFonts w:ascii="Arial" w:eastAsia="等线" w:hAnsi="Arial" w:cs="Arial"/>
          <w:bCs/>
          <w:color w:val="000000" w:themeColor="text1"/>
          <w:kern w:val="2"/>
          <w:lang w:eastAsia="zh-CN"/>
        </w:rPr>
        <w:t xml:space="preserve"> </w:t>
      </w:r>
      <w:r w:rsidR="00B731CA">
        <w:rPr>
          <w:rFonts w:ascii="Arial" w:eastAsia="等线" w:hAnsi="Arial" w:cs="Arial"/>
          <w:bCs/>
          <w:color w:val="000000" w:themeColor="text1"/>
          <w:kern w:val="2"/>
          <w:lang w:eastAsia="zh-CN"/>
        </w:rPr>
        <w:t>6</w:t>
      </w:r>
      <w:r w:rsidRPr="00C11589">
        <w:rPr>
          <w:rFonts w:eastAsia="宋体"/>
        </w:rPr>
        <w:t>−</w:t>
      </w:r>
      <w:r w:rsidR="00617CDD">
        <w:rPr>
          <w:rFonts w:ascii="Arial" w:eastAsia="等线" w:hAnsi="Arial" w:cs="Arial"/>
          <w:bCs/>
          <w:color w:val="000000" w:themeColor="text1"/>
          <w:kern w:val="2"/>
          <w:lang w:eastAsia="zh-CN"/>
        </w:rPr>
        <w:t>7</w:t>
      </w:r>
      <w:r>
        <w:rPr>
          <w:rFonts w:ascii="Arial" w:eastAsia="等线" w:hAnsi="Arial" w:cs="Arial"/>
          <w:bCs/>
          <w:color w:val="000000" w:themeColor="text1"/>
          <w:kern w:val="2"/>
          <w:lang w:eastAsia="zh-CN"/>
        </w:rPr>
        <w:t xml:space="preserve"> mice</w:t>
      </w:r>
      <w:r w:rsidR="00B802EA" w:rsidRPr="00D334F5">
        <w:rPr>
          <w:rFonts w:ascii="Arial" w:eastAsia="等线" w:hAnsi="Arial" w:cs="Arial"/>
          <w:bCs/>
          <w:color w:val="000000" w:themeColor="text1"/>
          <w:kern w:val="2"/>
          <w:lang w:eastAsia="zh-CN"/>
        </w:rPr>
        <w:t>/group, male, 13</w:t>
      </w:r>
      <w:r w:rsidRPr="00C11589">
        <w:rPr>
          <w:rFonts w:eastAsia="宋体"/>
        </w:rPr>
        <w:t>−</w:t>
      </w:r>
      <w:r w:rsidR="00B802EA" w:rsidRPr="00D334F5">
        <w:rPr>
          <w:rFonts w:ascii="Arial" w:eastAsia="等线" w:hAnsi="Arial" w:cs="Arial"/>
          <w:bCs/>
          <w:color w:val="000000" w:themeColor="text1"/>
          <w:kern w:val="2"/>
          <w:lang w:eastAsia="zh-CN"/>
        </w:rPr>
        <w:t>15 weeks</w:t>
      </w:r>
      <w:r>
        <w:rPr>
          <w:rFonts w:ascii="Arial" w:eastAsia="等线" w:hAnsi="Arial" w:cs="Arial"/>
          <w:bCs/>
          <w:color w:val="000000" w:themeColor="text1"/>
          <w:kern w:val="2"/>
          <w:lang w:eastAsia="zh-CN"/>
        </w:rPr>
        <w:t xml:space="preserve"> old</w:t>
      </w:r>
      <w:r w:rsidR="00B802EA" w:rsidRPr="00D334F5">
        <w:rPr>
          <w:rFonts w:ascii="Arial" w:eastAsia="等线" w:hAnsi="Arial" w:cs="Arial"/>
          <w:bCs/>
          <w:color w:val="000000" w:themeColor="text1"/>
          <w:kern w:val="2"/>
          <w:lang w:eastAsia="zh-CN"/>
        </w:rPr>
        <w:t>).</w:t>
      </w:r>
      <w:r w:rsidR="00D02B19" w:rsidRPr="00D02B19">
        <w:rPr>
          <w:rFonts w:ascii="Arial" w:eastAsia="等线" w:hAnsi="Arial" w:cs="Arial"/>
          <w:bCs/>
          <w:color w:val="000000" w:themeColor="text1"/>
          <w:kern w:val="2"/>
          <w:lang w:eastAsia="zh-CN"/>
        </w:rPr>
        <w:t xml:space="preserve"> </w:t>
      </w:r>
      <w:r w:rsidRPr="00D04C36">
        <w:rPr>
          <w:rFonts w:ascii="Arial" w:eastAsia="等线" w:hAnsi="Arial" w:cs="Arial"/>
          <w:bCs/>
          <w:color w:val="000000" w:themeColor="text1"/>
          <w:kern w:val="2"/>
          <w:lang w:eastAsia="zh-CN"/>
        </w:rPr>
        <w:t>(</w:t>
      </w:r>
      <w:r w:rsidR="00383914" w:rsidRPr="006A1E08">
        <w:rPr>
          <w:rFonts w:ascii="Arial" w:eastAsia="等线" w:hAnsi="Arial" w:cs="Arial"/>
          <w:bCs/>
          <w:color w:val="000000" w:themeColor="text1"/>
          <w:kern w:val="2"/>
          <w:lang w:eastAsia="zh-CN"/>
        </w:rPr>
        <w:t>d</w:t>
      </w:r>
      <w:r w:rsidRPr="006A1E08">
        <w:rPr>
          <w:rFonts w:ascii="Arial" w:eastAsia="等线" w:hAnsi="Arial" w:cs="Arial"/>
          <w:bCs/>
          <w:color w:val="000000" w:themeColor="text1"/>
          <w:kern w:val="2"/>
          <w:lang w:eastAsia="zh-CN"/>
        </w:rPr>
        <w:t>)</w:t>
      </w:r>
      <w:r w:rsidR="00D02B19">
        <w:rPr>
          <w:rFonts w:ascii="Arial" w:eastAsia="等线" w:hAnsi="Arial" w:cs="Arial"/>
          <w:bCs/>
          <w:color w:val="000000" w:themeColor="text1"/>
          <w:kern w:val="2"/>
          <w:lang w:eastAsia="zh-CN"/>
        </w:rPr>
        <w:t xml:space="preserve"> </w:t>
      </w:r>
      <w:r w:rsidR="00EE7C9C">
        <w:rPr>
          <w:rFonts w:ascii="Arial" w:eastAsia="等线" w:hAnsi="Arial" w:cs="Arial"/>
          <w:bCs/>
          <w:color w:val="000000" w:themeColor="text1"/>
          <w:kern w:val="2"/>
          <w:lang w:eastAsia="zh-CN"/>
        </w:rPr>
        <w:t>T</w:t>
      </w:r>
      <w:r w:rsidR="003F1CCD">
        <w:rPr>
          <w:rFonts w:ascii="Arial" w:eastAsia="等线" w:hAnsi="Arial" w:cs="Arial"/>
          <w:bCs/>
          <w:color w:val="000000" w:themeColor="text1"/>
          <w:kern w:val="2"/>
          <w:lang w:eastAsia="zh-CN"/>
        </w:rPr>
        <w:t>issue LPL activity</w:t>
      </w:r>
      <w:r w:rsidR="00EE7C9C">
        <w:rPr>
          <w:rFonts w:ascii="Arial" w:eastAsia="等线" w:hAnsi="Arial" w:cs="Arial"/>
          <w:bCs/>
          <w:color w:val="000000" w:themeColor="text1"/>
          <w:kern w:val="2"/>
          <w:lang w:eastAsia="zh-CN"/>
        </w:rPr>
        <w:t xml:space="preserve"> in mice used in </w:t>
      </w:r>
      <w:r w:rsidR="00087F9E">
        <w:rPr>
          <w:rFonts w:ascii="Arial" w:eastAsia="等线" w:hAnsi="Arial" w:cs="Arial" w:hint="eastAsia"/>
          <w:bCs/>
          <w:color w:val="000000" w:themeColor="text1"/>
          <w:kern w:val="2"/>
          <w:lang w:eastAsia="zh-CN"/>
        </w:rPr>
        <w:t>c</w:t>
      </w:r>
      <w:r w:rsidR="00EE7C9C">
        <w:rPr>
          <w:rFonts w:ascii="Arial" w:eastAsia="等线" w:hAnsi="Arial" w:cs="Arial"/>
          <w:bCs/>
          <w:color w:val="000000" w:themeColor="text1"/>
          <w:kern w:val="2"/>
          <w:lang w:eastAsia="zh-CN"/>
        </w:rPr>
        <w:t>.</w:t>
      </w:r>
      <w:r w:rsidR="00B802EA" w:rsidRPr="00D334F5">
        <w:rPr>
          <w:rFonts w:ascii="Arial" w:eastAsia="等线" w:hAnsi="Arial" w:cs="Arial"/>
          <w:bCs/>
          <w:color w:val="000000" w:themeColor="text1"/>
          <w:kern w:val="2"/>
          <w:lang w:eastAsia="zh-CN"/>
        </w:rPr>
        <w:t xml:space="preserve"> </w:t>
      </w:r>
      <w:r w:rsidRPr="00D04C36">
        <w:rPr>
          <w:rFonts w:ascii="Arial" w:eastAsia="等线" w:hAnsi="Arial" w:cs="Arial"/>
          <w:bCs/>
          <w:color w:val="000000" w:themeColor="text1"/>
          <w:kern w:val="2"/>
          <w:lang w:eastAsia="zh-CN"/>
        </w:rPr>
        <w:t>(</w:t>
      </w:r>
      <w:r w:rsidR="00463718" w:rsidRPr="006A1E08">
        <w:rPr>
          <w:rFonts w:ascii="Arial" w:eastAsia="等线" w:hAnsi="Arial" w:cs="Arial"/>
          <w:color w:val="000000" w:themeColor="text1"/>
          <w:kern w:val="2"/>
          <w:lang w:eastAsia="zh-CN"/>
        </w:rPr>
        <w:t>e</w:t>
      </w:r>
      <w:r w:rsidR="00463718" w:rsidRPr="00D04C36">
        <w:rPr>
          <w:rFonts w:ascii="Arial" w:eastAsia="等线" w:hAnsi="Arial" w:cs="Arial" w:hint="eastAsia"/>
          <w:bCs/>
          <w:color w:val="000000" w:themeColor="text1"/>
          <w:kern w:val="2"/>
          <w:lang w:eastAsia="zh-CN"/>
        </w:rPr>
        <w:t xml:space="preserve"> and </w:t>
      </w:r>
      <w:r w:rsidR="00463718" w:rsidRPr="006A1E08">
        <w:rPr>
          <w:rFonts w:ascii="Arial" w:eastAsia="等线" w:hAnsi="Arial" w:cs="Arial"/>
          <w:color w:val="000000" w:themeColor="text1"/>
          <w:kern w:val="2"/>
          <w:lang w:eastAsia="zh-CN"/>
        </w:rPr>
        <w:t>f</w:t>
      </w:r>
      <w:r w:rsidRPr="006A1E08">
        <w:rPr>
          <w:rFonts w:ascii="Arial" w:eastAsia="等线" w:hAnsi="Arial" w:cs="Arial"/>
          <w:color w:val="000000" w:themeColor="text1"/>
          <w:kern w:val="2"/>
          <w:lang w:eastAsia="zh-CN"/>
        </w:rPr>
        <w:t>)</w:t>
      </w:r>
      <w:r w:rsidR="00463718">
        <w:rPr>
          <w:rFonts w:ascii="Arial" w:eastAsia="等线" w:hAnsi="Arial" w:cs="Arial" w:hint="eastAsia"/>
          <w:bCs/>
          <w:color w:val="000000" w:themeColor="text1"/>
          <w:kern w:val="2"/>
          <w:lang w:eastAsia="zh-CN"/>
        </w:rPr>
        <w:t xml:space="preserve"> Relative mRNA levels in tissues of mice </w:t>
      </w:r>
      <w:r w:rsidR="00463718" w:rsidRPr="00134E46">
        <w:rPr>
          <w:rFonts w:ascii="Arial" w:eastAsia="等线" w:hAnsi="Arial" w:cs="Arial"/>
          <w:bCs/>
          <w:color w:val="000000" w:themeColor="text1"/>
          <w:kern w:val="2"/>
          <w:lang w:eastAsia="zh-CN"/>
        </w:rPr>
        <w:t>housed at RT or at 4</w:t>
      </w:r>
      <w:r w:rsidRPr="0087280F">
        <w:rPr>
          <w:rStyle w:val="fontstyle01"/>
          <w:rFonts w:ascii="Arial" w:hAnsi="Arial" w:cs="Arial"/>
          <w:color w:val="000000" w:themeColor="text1"/>
          <w:sz w:val="24"/>
          <w:szCs w:val="24"/>
        </w:rPr>
        <w:t>°C</w:t>
      </w:r>
      <w:r w:rsidR="00463718" w:rsidRPr="00134E46">
        <w:rPr>
          <w:rFonts w:ascii="Arial" w:eastAsia="等线" w:hAnsi="Arial" w:cs="Arial"/>
          <w:bCs/>
          <w:color w:val="000000" w:themeColor="text1"/>
          <w:kern w:val="2"/>
          <w:lang w:eastAsia="zh-CN"/>
        </w:rPr>
        <w:t xml:space="preserve"> (Cold) for </w:t>
      </w:r>
      <w:r>
        <w:rPr>
          <w:rFonts w:ascii="Arial" w:eastAsia="等线" w:hAnsi="Arial" w:cs="Arial"/>
          <w:bCs/>
          <w:color w:val="000000" w:themeColor="text1"/>
          <w:kern w:val="2"/>
          <w:lang w:eastAsia="zh-CN"/>
        </w:rPr>
        <w:t>three</w:t>
      </w:r>
      <w:r w:rsidRPr="00D334F5">
        <w:rPr>
          <w:rFonts w:ascii="Arial" w:eastAsia="等线" w:hAnsi="Arial" w:cs="Arial"/>
          <w:bCs/>
          <w:color w:val="000000" w:themeColor="text1"/>
          <w:kern w:val="2"/>
          <w:lang w:eastAsia="zh-CN"/>
        </w:rPr>
        <w:t xml:space="preserve"> </w:t>
      </w:r>
      <w:r w:rsidR="00463718" w:rsidRPr="00D334F5">
        <w:rPr>
          <w:rFonts w:ascii="Arial" w:eastAsia="等线" w:hAnsi="Arial" w:cs="Arial"/>
          <w:bCs/>
          <w:color w:val="000000" w:themeColor="text1"/>
          <w:kern w:val="2"/>
          <w:lang w:eastAsia="zh-CN"/>
        </w:rPr>
        <w:t>months</w:t>
      </w:r>
      <w:r w:rsidR="00463718">
        <w:rPr>
          <w:rFonts w:ascii="Arial" w:eastAsia="等线" w:hAnsi="Arial" w:cs="Arial"/>
          <w:bCs/>
          <w:color w:val="000000" w:themeColor="text1"/>
          <w:kern w:val="2"/>
          <w:lang w:eastAsia="zh-CN"/>
        </w:rPr>
        <w:t>, corresponding to mice used in Fig</w:t>
      </w:r>
      <w:r>
        <w:rPr>
          <w:rFonts w:ascii="Arial" w:eastAsia="等线" w:hAnsi="Arial" w:cs="Arial"/>
          <w:bCs/>
          <w:color w:val="000000" w:themeColor="text1"/>
          <w:kern w:val="2"/>
          <w:lang w:eastAsia="zh-CN"/>
        </w:rPr>
        <w:t>ure 1</w:t>
      </w:r>
      <w:r w:rsidR="00463718">
        <w:rPr>
          <w:rFonts w:ascii="Arial" w:eastAsia="等线" w:hAnsi="Arial" w:cs="Arial"/>
          <w:bCs/>
          <w:color w:val="000000" w:themeColor="text1"/>
          <w:kern w:val="2"/>
          <w:lang w:eastAsia="zh-CN"/>
        </w:rPr>
        <w:t>c.</w:t>
      </w:r>
      <w:r w:rsidR="00463718">
        <w:rPr>
          <w:rFonts w:ascii="Arial" w:eastAsia="等线" w:hAnsi="Arial" w:cs="Arial"/>
          <w:b/>
          <w:bCs/>
          <w:color w:val="000000" w:themeColor="text1"/>
          <w:kern w:val="2"/>
          <w:lang w:eastAsia="zh-CN"/>
        </w:rPr>
        <w:t xml:space="preserve"> </w:t>
      </w:r>
      <w:r w:rsidRPr="006A1E08">
        <w:rPr>
          <w:rFonts w:ascii="Arial" w:eastAsia="等线" w:hAnsi="Arial" w:cs="Arial"/>
          <w:bCs/>
          <w:color w:val="000000" w:themeColor="text1"/>
          <w:kern w:val="2"/>
          <w:lang w:eastAsia="zh-CN"/>
        </w:rPr>
        <w:t>(</w:t>
      </w:r>
      <w:proofErr w:type="gramStart"/>
      <w:r w:rsidR="00463718" w:rsidRPr="006A1E08">
        <w:rPr>
          <w:rFonts w:ascii="Arial" w:eastAsia="等线" w:hAnsi="Arial" w:cs="Arial"/>
          <w:color w:val="000000" w:themeColor="text1"/>
          <w:kern w:val="2"/>
          <w:lang w:eastAsia="zh-CN"/>
        </w:rPr>
        <w:t>g</w:t>
      </w:r>
      <w:proofErr w:type="gramEnd"/>
      <w:r w:rsidR="00463718" w:rsidRPr="007D0B40">
        <w:rPr>
          <w:rFonts w:ascii="Arial" w:eastAsia="等线" w:hAnsi="Arial" w:cs="Arial"/>
          <w:bCs/>
          <w:color w:val="000000"/>
          <w:kern w:val="2"/>
          <w:lang w:eastAsia="zh-CN"/>
        </w:rPr>
        <w:t xml:space="preserve"> and</w:t>
      </w:r>
      <w:r w:rsidR="00463718" w:rsidRPr="006A1E08">
        <w:rPr>
          <w:rFonts w:ascii="Arial" w:eastAsia="等线" w:hAnsi="Arial" w:cs="Arial"/>
          <w:bCs/>
          <w:color w:val="000000"/>
          <w:kern w:val="2"/>
          <w:lang w:eastAsia="zh-CN"/>
        </w:rPr>
        <w:t xml:space="preserve"> h</w:t>
      </w:r>
      <w:r w:rsidRPr="006A1E08">
        <w:rPr>
          <w:rFonts w:ascii="Arial" w:eastAsia="等线" w:hAnsi="Arial" w:cs="Arial"/>
          <w:bCs/>
          <w:color w:val="000000"/>
          <w:kern w:val="2"/>
          <w:lang w:eastAsia="zh-CN"/>
        </w:rPr>
        <w:t>)</w:t>
      </w:r>
      <w:r w:rsidR="00463718" w:rsidRPr="007D0B40">
        <w:rPr>
          <w:rFonts w:ascii="Arial" w:eastAsia="等线" w:hAnsi="Arial" w:cs="Arial"/>
          <w:bCs/>
          <w:color w:val="000000"/>
          <w:kern w:val="2"/>
          <w:lang w:eastAsia="zh-CN"/>
        </w:rPr>
        <w:t xml:space="preserve"> </w:t>
      </w:r>
      <w:r w:rsidR="00463718" w:rsidRPr="00D334F5">
        <w:rPr>
          <w:rFonts w:ascii="Arial" w:eastAsia="等线" w:hAnsi="Arial" w:cs="Arial"/>
          <w:bCs/>
          <w:color w:val="000000" w:themeColor="text1"/>
          <w:kern w:val="2"/>
          <w:lang w:eastAsia="zh-CN"/>
        </w:rPr>
        <w:t>Representative</w:t>
      </w:r>
      <w:r w:rsidR="00463718">
        <w:rPr>
          <w:rFonts w:ascii="Arial" w:eastAsia="等线" w:hAnsi="Arial" w:cs="Arial" w:hint="eastAsia"/>
          <w:bCs/>
          <w:color w:val="000000" w:themeColor="text1"/>
          <w:kern w:val="2"/>
          <w:lang w:eastAsia="zh-CN"/>
        </w:rPr>
        <w:t xml:space="preserve"> </w:t>
      </w:r>
      <w:proofErr w:type="gramStart"/>
      <w:r w:rsidR="00463718">
        <w:rPr>
          <w:rFonts w:ascii="Arial" w:eastAsia="等线" w:hAnsi="Arial" w:cs="Arial" w:hint="eastAsia"/>
          <w:bCs/>
          <w:color w:val="000000" w:themeColor="text1"/>
          <w:kern w:val="2"/>
          <w:lang w:eastAsia="zh-CN"/>
        </w:rPr>
        <w:t>i</w:t>
      </w:r>
      <w:r w:rsidR="00463718" w:rsidRPr="00D334F5">
        <w:rPr>
          <w:rFonts w:ascii="Arial" w:eastAsia="等线" w:hAnsi="Arial" w:cs="Arial"/>
          <w:color w:val="000000" w:themeColor="text1"/>
          <w:kern w:val="2"/>
          <w:lang w:eastAsia="zh-CN"/>
        </w:rPr>
        <w:t>mmunoblot</w:t>
      </w:r>
      <w:r>
        <w:rPr>
          <w:rFonts w:ascii="Arial" w:eastAsia="等线" w:hAnsi="Arial" w:cs="Arial"/>
          <w:color w:val="000000" w:themeColor="text1"/>
          <w:kern w:val="2"/>
          <w:lang w:eastAsia="zh-CN"/>
        </w:rPr>
        <w:t>s</w:t>
      </w:r>
      <w:proofErr w:type="gramEnd"/>
      <w:r w:rsidR="00463718" w:rsidRPr="00D334F5">
        <w:rPr>
          <w:rFonts w:ascii="Arial" w:eastAsia="等线" w:hAnsi="Arial" w:cs="Arial"/>
          <w:color w:val="000000" w:themeColor="text1"/>
          <w:kern w:val="2"/>
          <w:lang w:eastAsia="zh-CN"/>
        </w:rPr>
        <w:t xml:space="preserve"> of</w:t>
      </w:r>
      <w:r w:rsidR="00463718" w:rsidRPr="00BC61E5">
        <w:rPr>
          <w:rFonts w:ascii="Arial" w:eastAsia="等线" w:hAnsi="Arial" w:cs="Arial"/>
          <w:bCs/>
          <w:color w:val="000000"/>
          <w:kern w:val="2"/>
          <w:lang w:eastAsia="zh-CN"/>
        </w:rPr>
        <w:t xml:space="preserve"> </w:t>
      </w:r>
      <w:r w:rsidR="00463718">
        <w:rPr>
          <w:rFonts w:ascii="Arial" w:eastAsia="等线" w:hAnsi="Arial" w:cs="Arial" w:hint="eastAsia"/>
          <w:bCs/>
          <w:color w:val="000000"/>
          <w:kern w:val="2"/>
          <w:lang w:eastAsia="zh-CN"/>
        </w:rPr>
        <w:t>s</w:t>
      </w:r>
      <w:r w:rsidR="00463718" w:rsidRPr="00BC61E5">
        <w:rPr>
          <w:rFonts w:ascii="Arial" w:eastAsia="等线" w:hAnsi="Arial" w:cs="Arial"/>
          <w:bCs/>
          <w:color w:val="000000"/>
          <w:kern w:val="2"/>
          <w:lang w:eastAsia="zh-CN"/>
        </w:rPr>
        <w:t xml:space="preserve">erum </w:t>
      </w:r>
      <w:r w:rsidR="00463718">
        <w:rPr>
          <w:rFonts w:ascii="Arial" w:eastAsia="等线" w:hAnsi="Arial" w:cs="Arial" w:hint="eastAsia"/>
          <w:bCs/>
          <w:color w:val="000000" w:themeColor="text1"/>
          <w:kern w:val="2"/>
          <w:lang w:eastAsia="zh-CN"/>
        </w:rPr>
        <w:t>in</w:t>
      </w:r>
      <w:r w:rsidR="00463718">
        <w:rPr>
          <w:rFonts w:ascii="Arial" w:eastAsia="等线" w:hAnsi="Arial" w:cs="Arial"/>
          <w:bCs/>
          <w:color w:val="000000" w:themeColor="text1"/>
          <w:kern w:val="2"/>
          <w:lang w:eastAsia="zh-CN"/>
        </w:rPr>
        <w:t xml:space="preserve"> mice used in Fig</w:t>
      </w:r>
      <w:r>
        <w:rPr>
          <w:rFonts w:ascii="Arial" w:eastAsia="等线" w:hAnsi="Arial" w:cs="Arial"/>
          <w:bCs/>
          <w:color w:val="000000" w:themeColor="text1"/>
          <w:kern w:val="2"/>
          <w:lang w:eastAsia="zh-CN"/>
        </w:rPr>
        <w:t>ure</w:t>
      </w:r>
      <w:r w:rsidR="00463718">
        <w:rPr>
          <w:rFonts w:ascii="Arial" w:eastAsia="等线" w:hAnsi="Arial" w:cs="Arial"/>
          <w:bCs/>
          <w:color w:val="000000" w:themeColor="text1"/>
          <w:kern w:val="2"/>
          <w:lang w:eastAsia="zh-CN"/>
        </w:rPr>
        <w:t>1</w:t>
      </w:r>
      <w:r w:rsidR="00801880">
        <w:rPr>
          <w:rFonts w:ascii="Arial" w:eastAsia="等线" w:hAnsi="Arial" w:cs="Arial"/>
          <w:bCs/>
          <w:color w:val="000000" w:themeColor="text1"/>
          <w:kern w:val="2"/>
          <w:lang w:eastAsia="zh-CN"/>
        </w:rPr>
        <w:t>d</w:t>
      </w:r>
      <w:r w:rsidR="00463718">
        <w:rPr>
          <w:rFonts w:ascii="Arial" w:eastAsia="等线" w:hAnsi="Arial" w:cs="Arial"/>
          <w:bCs/>
          <w:color w:val="000000" w:themeColor="text1"/>
          <w:kern w:val="2"/>
          <w:lang w:eastAsia="zh-CN"/>
        </w:rPr>
        <w:t xml:space="preserve"> and 1</w:t>
      </w:r>
      <w:r w:rsidR="00801880">
        <w:rPr>
          <w:rFonts w:ascii="Arial" w:eastAsia="等线" w:hAnsi="Arial" w:cs="Arial"/>
          <w:bCs/>
          <w:color w:val="000000" w:themeColor="text1"/>
          <w:kern w:val="2"/>
          <w:lang w:eastAsia="zh-CN"/>
        </w:rPr>
        <w:t>e</w:t>
      </w:r>
      <w:r w:rsidR="00463718">
        <w:rPr>
          <w:rFonts w:ascii="Arial" w:eastAsia="等线" w:hAnsi="Arial" w:cs="Arial"/>
          <w:bCs/>
          <w:color w:val="000000" w:themeColor="text1"/>
          <w:kern w:val="2"/>
          <w:lang w:eastAsia="zh-CN"/>
        </w:rPr>
        <w:t>, respectively.</w:t>
      </w:r>
      <w:r w:rsidR="00463718">
        <w:rPr>
          <w:rFonts w:ascii="Arial" w:eastAsia="等线" w:hAnsi="Arial" w:cs="Arial" w:hint="eastAsia"/>
          <w:bCs/>
          <w:color w:val="000000" w:themeColor="text1"/>
          <w:kern w:val="2"/>
          <w:lang w:eastAsia="zh-CN"/>
        </w:rPr>
        <w:t xml:space="preserve"> </w:t>
      </w:r>
      <w:r w:rsidR="00463718" w:rsidRPr="00D334F5">
        <w:rPr>
          <w:rFonts w:ascii="Arial" w:eastAsia="等线" w:hAnsi="Arial" w:cs="Arial"/>
          <w:bCs/>
          <w:color w:val="000000" w:themeColor="text1"/>
          <w:kern w:val="2"/>
          <w:lang w:eastAsia="zh-CN"/>
        </w:rPr>
        <w:t xml:space="preserve">FL, C, and N represent full-length, C-terminal, and N-terminal of </w:t>
      </w:r>
      <w:r w:rsidR="00463718">
        <w:rPr>
          <w:rFonts w:ascii="Arial" w:eastAsia="等线" w:hAnsi="Arial" w:cs="Arial"/>
          <w:bCs/>
          <w:color w:val="000000" w:themeColor="text1"/>
          <w:kern w:val="2"/>
          <w:lang w:eastAsia="zh-CN"/>
        </w:rPr>
        <w:t>ANGPTL</w:t>
      </w:r>
      <w:r w:rsidR="00463718" w:rsidRPr="00D334F5">
        <w:rPr>
          <w:rFonts w:ascii="Arial" w:eastAsia="等线" w:hAnsi="Arial" w:cs="Arial"/>
          <w:bCs/>
          <w:color w:val="000000" w:themeColor="text1"/>
          <w:kern w:val="2"/>
          <w:lang w:eastAsia="zh-CN"/>
        </w:rPr>
        <w:t>3</w:t>
      </w:r>
      <w:r>
        <w:rPr>
          <w:rFonts w:ascii="Arial" w:eastAsia="等线" w:hAnsi="Arial" w:cs="Arial"/>
          <w:bCs/>
          <w:color w:val="000000" w:themeColor="text1"/>
          <w:kern w:val="2"/>
          <w:lang w:eastAsia="zh-CN"/>
        </w:rPr>
        <w:t>,</w:t>
      </w:r>
      <w:r w:rsidR="00463718" w:rsidRPr="00D334F5">
        <w:rPr>
          <w:rFonts w:ascii="Arial" w:eastAsia="等线" w:hAnsi="Arial" w:cs="Arial"/>
          <w:bCs/>
          <w:color w:val="000000" w:themeColor="text1"/>
          <w:kern w:val="2"/>
          <w:lang w:eastAsia="zh-CN"/>
        </w:rPr>
        <w:t xml:space="preserve"> respectively. </w:t>
      </w:r>
      <w:proofErr w:type="spellStart"/>
      <w:r w:rsidR="00463718">
        <w:rPr>
          <w:rFonts w:ascii="Arial" w:eastAsia="等线" w:hAnsi="Arial" w:cs="Arial" w:hint="eastAsia"/>
          <w:bCs/>
          <w:color w:val="000000" w:themeColor="text1"/>
          <w:kern w:val="2"/>
          <w:lang w:eastAsia="zh-CN"/>
        </w:rPr>
        <w:t>PonS</w:t>
      </w:r>
      <w:proofErr w:type="spellEnd"/>
      <w:r>
        <w:rPr>
          <w:rFonts w:ascii="Arial" w:eastAsia="等线" w:hAnsi="Arial" w:cs="Arial"/>
          <w:bCs/>
          <w:color w:val="000000" w:themeColor="text1"/>
          <w:kern w:val="2"/>
          <w:lang w:eastAsia="zh-CN"/>
        </w:rPr>
        <w:t>,</w:t>
      </w:r>
      <w:r w:rsidR="00463718" w:rsidRPr="00D334F5">
        <w:rPr>
          <w:rFonts w:ascii="Arial" w:eastAsia="等线" w:hAnsi="Arial" w:cs="Arial"/>
          <w:bCs/>
          <w:color w:val="000000" w:themeColor="text1"/>
          <w:kern w:val="2"/>
          <w:lang w:eastAsia="zh-CN"/>
        </w:rPr>
        <w:t xml:space="preserve"> </w:t>
      </w:r>
      <w:proofErr w:type="spellStart"/>
      <w:r w:rsidR="00463718" w:rsidRPr="00D334F5">
        <w:rPr>
          <w:rFonts w:ascii="Arial" w:eastAsia="等线" w:hAnsi="Arial" w:cs="Arial"/>
          <w:bCs/>
          <w:color w:val="000000" w:themeColor="text1"/>
          <w:kern w:val="2"/>
          <w:lang w:eastAsia="zh-CN"/>
        </w:rPr>
        <w:t>ponceau</w:t>
      </w:r>
      <w:proofErr w:type="spellEnd"/>
      <w:r w:rsidR="00463718" w:rsidRPr="00D334F5">
        <w:rPr>
          <w:rFonts w:ascii="Arial" w:eastAsia="等线" w:hAnsi="Arial" w:cs="Arial"/>
          <w:bCs/>
          <w:color w:val="000000" w:themeColor="text1"/>
          <w:kern w:val="2"/>
          <w:lang w:eastAsia="zh-CN"/>
        </w:rPr>
        <w:t xml:space="preserve"> S</w:t>
      </w:r>
      <w:r w:rsidR="00801880">
        <w:rPr>
          <w:rFonts w:ascii="Arial" w:eastAsia="等线" w:hAnsi="Arial" w:cs="Arial"/>
          <w:bCs/>
          <w:color w:val="000000" w:themeColor="text1"/>
          <w:kern w:val="2"/>
          <w:lang w:eastAsia="zh-CN"/>
        </w:rPr>
        <w:t>.</w:t>
      </w:r>
      <w:r w:rsidR="00801880" w:rsidRPr="00801880">
        <w:rPr>
          <w:rFonts w:ascii="Arial" w:eastAsia="等线" w:hAnsi="Arial" w:cs="Arial"/>
          <w:bCs/>
          <w:color w:val="000000" w:themeColor="text1"/>
          <w:kern w:val="2"/>
          <w:lang w:eastAsia="zh-CN"/>
        </w:rPr>
        <w:t xml:space="preserve"> </w:t>
      </w:r>
      <w:r w:rsidR="00801880" w:rsidRPr="00D334F5">
        <w:rPr>
          <w:rFonts w:ascii="Arial" w:eastAsia="等线" w:hAnsi="Arial" w:cs="Arial"/>
          <w:bCs/>
          <w:color w:val="000000" w:themeColor="text1"/>
          <w:kern w:val="2"/>
          <w:lang w:eastAsia="zh-CN"/>
        </w:rPr>
        <w:t xml:space="preserve">Data are expressed as means ± SEM. </w:t>
      </w:r>
      <w:r w:rsidR="00801880" w:rsidRPr="006A1E08">
        <w:rPr>
          <w:rFonts w:ascii="Arial" w:eastAsia="等线" w:hAnsi="Arial" w:cs="Arial"/>
          <w:bCs/>
          <w:color w:val="000000" w:themeColor="text1"/>
          <w:kern w:val="2"/>
          <w:vertAlign w:val="superscript"/>
          <w:lang w:eastAsia="zh-CN"/>
        </w:rPr>
        <w:t>*</w:t>
      </w:r>
      <w:r>
        <w:rPr>
          <w:rFonts w:ascii="Arial" w:eastAsia="等线" w:hAnsi="Arial" w:cs="Arial"/>
          <w:bCs/>
          <w:i/>
          <w:color w:val="000000" w:themeColor="text1"/>
          <w:kern w:val="2"/>
          <w:lang w:eastAsia="zh-CN"/>
        </w:rPr>
        <w:t>P</w:t>
      </w:r>
      <w:r w:rsidRPr="00D334F5">
        <w:rPr>
          <w:rFonts w:ascii="Arial" w:eastAsia="等线" w:hAnsi="Arial" w:cs="Arial"/>
          <w:bCs/>
          <w:color w:val="000000" w:themeColor="text1"/>
          <w:kern w:val="2"/>
          <w:lang w:eastAsia="zh-CN"/>
        </w:rPr>
        <w:t xml:space="preserve"> </w:t>
      </w:r>
      <w:r w:rsidR="00801880" w:rsidRPr="00D334F5">
        <w:rPr>
          <w:rFonts w:ascii="Arial" w:eastAsia="等线" w:hAnsi="Arial" w:cs="Arial"/>
          <w:bCs/>
          <w:color w:val="000000" w:themeColor="text1"/>
          <w:kern w:val="2"/>
          <w:lang w:eastAsia="zh-CN"/>
        </w:rPr>
        <w:t xml:space="preserve">&lt; 0.05, </w:t>
      </w:r>
      <w:r w:rsidR="00801880" w:rsidRPr="006A1E08">
        <w:rPr>
          <w:rFonts w:ascii="Arial" w:eastAsia="等线" w:hAnsi="Arial" w:cs="Arial"/>
          <w:bCs/>
          <w:color w:val="000000" w:themeColor="text1"/>
          <w:kern w:val="2"/>
          <w:vertAlign w:val="superscript"/>
          <w:lang w:eastAsia="zh-CN"/>
        </w:rPr>
        <w:t>**</w:t>
      </w:r>
      <w:r>
        <w:rPr>
          <w:rFonts w:ascii="Arial" w:eastAsia="等线" w:hAnsi="Arial" w:cs="Arial"/>
          <w:bCs/>
          <w:i/>
          <w:color w:val="000000" w:themeColor="text1"/>
          <w:kern w:val="2"/>
          <w:lang w:eastAsia="zh-CN"/>
        </w:rPr>
        <w:t>P</w:t>
      </w:r>
      <w:r w:rsidRPr="00D334F5">
        <w:rPr>
          <w:rFonts w:ascii="Arial" w:eastAsia="等线" w:hAnsi="Arial" w:cs="Arial"/>
          <w:bCs/>
          <w:color w:val="000000" w:themeColor="text1"/>
          <w:kern w:val="2"/>
          <w:lang w:eastAsia="zh-CN"/>
        </w:rPr>
        <w:t xml:space="preserve"> </w:t>
      </w:r>
      <w:r w:rsidR="00801880" w:rsidRPr="00D334F5">
        <w:rPr>
          <w:rFonts w:ascii="Arial" w:eastAsia="等线" w:hAnsi="Arial" w:cs="Arial"/>
          <w:bCs/>
          <w:color w:val="000000" w:themeColor="text1"/>
          <w:kern w:val="2"/>
          <w:lang w:eastAsia="zh-CN"/>
        </w:rPr>
        <w:t xml:space="preserve">&lt; 0.01, </w:t>
      </w:r>
      <w:r w:rsidR="00801880" w:rsidRPr="006A1E08">
        <w:rPr>
          <w:rFonts w:ascii="Arial" w:eastAsia="等线" w:hAnsi="Arial" w:cs="Arial"/>
          <w:bCs/>
          <w:color w:val="000000" w:themeColor="text1"/>
          <w:kern w:val="2"/>
          <w:vertAlign w:val="superscript"/>
          <w:lang w:eastAsia="zh-CN"/>
        </w:rPr>
        <w:t>***</w:t>
      </w:r>
      <w:r>
        <w:rPr>
          <w:rFonts w:ascii="Arial" w:eastAsia="等线" w:hAnsi="Arial" w:cs="Arial"/>
          <w:bCs/>
          <w:i/>
          <w:color w:val="000000" w:themeColor="text1"/>
          <w:kern w:val="2"/>
          <w:lang w:eastAsia="zh-CN"/>
        </w:rPr>
        <w:t>P</w:t>
      </w:r>
      <w:r w:rsidRPr="00D334F5">
        <w:rPr>
          <w:rFonts w:ascii="Arial" w:eastAsia="等线" w:hAnsi="Arial" w:cs="Arial"/>
          <w:bCs/>
          <w:color w:val="000000" w:themeColor="text1"/>
          <w:kern w:val="2"/>
          <w:lang w:eastAsia="zh-CN"/>
        </w:rPr>
        <w:t xml:space="preserve"> </w:t>
      </w:r>
      <w:r w:rsidR="00801880" w:rsidRPr="00D334F5">
        <w:rPr>
          <w:rFonts w:ascii="Arial" w:eastAsia="等线" w:hAnsi="Arial" w:cs="Arial"/>
          <w:bCs/>
          <w:color w:val="000000" w:themeColor="text1"/>
          <w:kern w:val="2"/>
          <w:lang w:eastAsia="zh-CN"/>
        </w:rPr>
        <w:t>&lt; 0.001.</w:t>
      </w:r>
    </w:p>
    <w:p w14:paraId="3DDA7001" w14:textId="46940FE2" w:rsidR="00B802EA" w:rsidRDefault="00B802EA" w:rsidP="00B802EA">
      <w:pPr>
        <w:widowControl/>
        <w:jc w:val="left"/>
        <w:rPr>
          <w:rFonts w:ascii="Arial" w:eastAsia="等线" w:hAnsi="Arial" w:cs="Arial"/>
          <w:bCs/>
          <w:color w:val="000000"/>
        </w:rPr>
      </w:pPr>
      <w:r>
        <w:rPr>
          <w:rFonts w:ascii="Arial" w:eastAsia="等线" w:hAnsi="Arial" w:cs="Arial"/>
          <w:bCs/>
          <w:color w:val="000000"/>
        </w:rPr>
        <w:br w:type="page"/>
      </w:r>
    </w:p>
    <w:p w14:paraId="39323CA0" w14:textId="77601288" w:rsidR="00C93C02" w:rsidRDefault="007D0B40" w:rsidP="00847CCD">
      <w:pPr>
        <w:pStyle w:val="Legend"/>
        <w:ind w:left="-142" w:right="-7"/>
        <w:jc w:val="center"/>
        <w:rPr>
          <w:rFonts w:ascii="Arial" w:eastAsia="等线" w:hAnsi="Arial" w:cs="Arial"/>
          <w:b/>
          <w:bCs/>
          <w:color w:val="000000"/>
          <w:kern w:val="2"/>
          <w:lang w:eastAsia="zh-CN"/>
        </w:rPr>
      </w:pPr>
      <w:r w:rsidRPr="00355B1A">
        <w:rPr>
          <w:rFonts w:ascii="Arial" w:eastAsia="等线" w:hAnsi="Arial" w:cs="Arial"/>
          <w:b/>
          <w:bCs/>
          <w:color w:val="000000"/>
          <w:kern w:val="2"/>
          <w:lang w:eastAsia="zh-CN"/>
        </w:rPr>
        <w:lastRenderedPageBreak/>
        <w:t xml:space="preserve">Supplementary </w:t>
      </w:r>
      <w:r w:rsidR="00C93C02">
        <w:rPr>
          <w:rFonts w:ascii="Arial" w:eastAsia="等线" w:hAnsi="Arial" w:cs="Arial"/>
          <w:b/>
          <w:bCs/>
          <w:color w:val="000000"/>
          <w:kern w:val="2"/>
          <w:lang w:eastAsia="zh-CN"/>
        </w:rPr>
        <w:t>Figure S2</w:t>
      </w:r>
    </w:p>
    <w:p w14:paraId="67AB59C0" w14:textId="480B943F" w:rsidR="00847CCD" w:rsidRPr="00847CCD" w:rsidRDefault="007D0B40" w:rsidP="00027A6E">
      <w:pPr>
        <w:spacing w:beforeLines="100" w:before="312"/>
        <w:jc w:val="center"/>
      </w:pPr>
      <w:r w:rsidRPr="0039733C">
        <w:rPr>
          <w:noProof/>
        </w:rPr>
        <w:drawing>
          <wp:inline distT="0" distB="0" distL="0" distR="0" wp14:anchorId="07652353" wp14:editId="4E08E8A4">
            <wp:extent cx="4986655" cy="6347460"/>
            <wp:effectExtent l="0" t="0" r="4445" b="0"/>
            <wp:docPr id="5" name="图片 5" descr="F:\HEP\期刊\Life Metabolism\Life Metab\ID-LIFEMETA-2024-0028.R3\LIFEMETA-2024-0028.R3\Supplementary Figure S2 - t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HEP\期刊\Life Metabolism\Life Metab\ID-LIFEMETA-2024-0028.R3\LIFEMETA-2024-0028.R3\Supplementary Figure S2 - tu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6655" cy="6347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90CD3F" w14:textId="791BD6DB" w:rsidR="00B802EA" w:rsidRPr="00801880" w:rsidRDefault="007D0B40" w:rsidP="00801880">
      <w:pPr>
        <w:pStyle w:val="Legend"/>
        <w:spacing w:line="480" w:lineRule="auto"/>
        <w:ind w:left="-142" w:right="-7"/>
        <w:jc w:val="both"/>
        <w:rPr>
          <w:rFonts w:ascii="Arial" w:eastAsia="等线" w:hAnsi="Arial" w:cs="Arial"/>
          <w:bCs/>
          <w:color w:val="000000" w:themeColor="text1"/>
          <w:kern w:val="2"/>
          <w:lang w:eastAsia="zh-CN"/>
        </w:rPr>
      </w:pPr>
      <w:r w:rsidRPr="00355B1A">
        <w:rPr>
          <w:rFonts w:ascii="Arial" w:eastAsia="等线" w:hAnsi="Arial" w:cs="Arial"/>
          <w:b/>
          <w:bCs/>
          <w:color w:val="000000"/>
          <w:kern w:val="2"/>
          <w:lang w:eastAsia="zh-CN"/>
        </w:rPr>
        <w:t xml:space="preserve">Supplementary </w:t>
      </w:r>
      <w:r>
        <w:rPr>
          <w:rFonts w:ascii="Arial" w:eastAsia="等线" w:hAnsi="Arial" w:cs="Arial"/>
          <w:b/>
          <w:bCs/>
          <w:color w:val="000000"/>
          <w:kern w:val="2"/>
          <w:lang w:eastAsia="zh-CN"/>
        </w:rPr>
        <w:t xml:space="preserve">Figure </w:t>
      </w:r>
      <w:r w:rsidR="00B802EA">
        <w:rPr>
          <w:rFonts w:ascii="Arial" w:eastAsia="等线" w:hAnsi="Arial" w:cs="Arial"/>
          <w:b/>
          <w:bCs/>
          <w:color w:val="000000"/>
          <w:kern w:val="2"/>
          <w:lang w:eastAsia="zh-CN"/>
        </w:rPr>
        <w:t>S2</w:t>
      </w:r>
      <w:r w:rsidR="00B802EA" w:rsidRPr="00C32A11">
        <w:rPr>
          <w:rFonts w:ascii="Arial" w:eastAsia="等线" w:hAnsi="Arial" w:cs="Arial"/>
          <w:b/>
          <w:bCs/>
          <w:color w:val="000000"/>
          <w:kern w:val="2"/>
          <w:lang w:eastAsia="zh-CN"/>
        </w:rPr>
        <w:t xml:space="preserve"> </w:t>
      </w:r>
      <w:r w:rsidRPr="006A1E08">
        <w:rPr>
          <w:rFonts w:ascii="Arial" w:eastAsia="等线" w:hAnsi="Arial" w:cs="Arial"/>
          <w:bCs/>
          <w:color w:val="000000"/>
          <w:kern w:val="2"/>
          <w:lang w:eastAsia="zh-CN"/>
        </w:rPr>
        <w:t>(</w:t>
      </w:r>
      <w:r w:rsidR="00801880" w:rsidRPr="006A1E08">
        <w:rPr>
          <w:rFonts w:ascii="Arial" w:eastAsia="等线" w:hAnsi="Arial" w:cs="Arial"/>
          <w:bCs/>
          <w:color w:val="000000"/>
          <w:kern w:val="2"/>
          <w:lang w:eastAsia="zh-CN"/>
        </w:rPr>
        <w:t>a</w:t>
      </w:r>
      <w:r w:rsidRPr="006A1E08">
        <w:rPr>
          <w:rFonts w:ascii="Arial" w:eastAsia="等线" w:hAnsi="Arial" w:cs="Arial"/>
          <w:bCs/>
          <w:color w:val="000000"/>
          <w:kern w:val="2"/>
          <w:lang w:eastAsia="zh-CN"/>
        </w:rPr>
        <w:t>)</w:t>
      </w:r>
      <w:r w:rsidR="00801880" w:rsidRPr="006A1E08">
        <w:rPr>
          <w:rFonts w:ascii="Arial" w:eastAsia="等线" w:hAnsi="Arial" w:cs="Arial"/>
          <w:bCs/>
          <w:color w:val="000000"/>
          <w:kern w:val="2"/>
          <w:lang w:eastAsia="zh-CN"/>
        </w:rPr>
        <w:t xml:space="preserve"> </w:t>
      </w:r>
      <w:r w:rsidR="00801880">
        <w:rPr>
          <w:rFonts w:ascii="Arial" w:eastAsia="等线" w:hAnsi="Arial" w:cs="Arial"/>
          <w:bCs/>
          <w:color w:val="000000" w:themeColor="text1"/>
          <w:kern w:val="2"/>
          <w:lang w:eastAsia="zh-CN"/>
        </w:rPr>
        <w:t xml:space="preserve">Tissue LPL activity in </w:t>
      </w:r>
      <w:r w:rsidR="00801880" w:rsidRPr="00D334F5">
        <w:rPr>
          <w:rFonts w:ascii="Arial" w:eastAsia="等线" w:hAnsi="Arial" w:cs="Arial"/>
          <w:bCs/>
          <w:color w:val="000000" w:themeColor="text1"/>
          <w:kern w:val="2"/>
          <w:lang w:eastAsia="zh-CN"/>
        </w:rPr>
        <w:t>cold</w:t>
      </w:r>
      <w:r w:rsidR="00180749">
        <w:rPr>
          <w:rFonts w:ascii="Arial" w:eastAsia="等线" w:hAnsi="Arial" w:cs="Arial" w:hint="eastAsia"/>
          <w:bCs/>
          <w:color w:val="000000" w:themeColor="text1"/>
          <w:kern w:val="2"/>
          <w:lang w:eastAsia="zh-CN"/>
        </w:rPr>
        <w:t>-</w:t>
      </w:r>
      <w:r w:rsidR="00801880" w:rsidRPr="00D334F5">
        <w:rPr>
          <w:rFonts w:ascii="Arial" w:eastAsia="等线" w:hAnsi="Arial" w:cs="Arial"/>
          <w:bCs/>
          <w:color w:val="000000" w:themeColor="text1"/>
          <w:kern w:val="2"/>
          <w:lang w:eastAsia="zh-CN"/>
        </w:rPr>
        <w:t>exposed mice</w:t>
      </w:r>
      <w:r w:rsidR="00801880">
        <w:rPr>
          <w:rFonts w:ascii="Arial" w:eastAsia="等线" w:hAnsi="Arial" w:cs="Arial"/>
          <w:bCs/>
          <w:color w:val="000000" w:themeColor="text1"/>
          <w:kern w:val="2"/>
          <w:lang w:eastAsia="zh-CN"/>
        </w:rPr>
        <w:t xml:space="preserve"> </w:t>
      </w:r>
      <w:r w:rsidR="00801880" w:rsidRPr="00D334F5">
        <w:rPr>
          <w:rFonts w:ascii="Arial" w:eastAsia="等线" w:hAnsi="Arial" w:cs="Arial"/>
          <w:bCs/>
          <w:color w:val="000000" w:themeColor="text1"/>
          <w:kern w:val="2"/>
          <w:lang w:eastAsia="zh-CN"/>
        </w:rPr>
        <w:t xml:space="preserve">treated with </w:t>
      </w:r>
      <w:r w:rsidR="00801880">
        <w:rPr>
          <w:rFonts w:ascii="Arial" w:eastAsia="等线" w:hAnsi="Arial" w:cs="Arial"/>
          <w:bCs/>
          <w:color w:val="000000" w:themeColor="text1"/>
          <w:kern w:val="2"/>
          <w:lang w:eastAsia="zh-CN"/>
        </w:rPr>
        <w:t>ANGPTL</w:t>
      </w:r>
      <w:r w:rsidR="00801880" w:rsidRPr="00D334F5">
        <w:rPr>
          <w:rFonts w:ascii="Arial" w:eastAsia="等线" w:hAnsi="Arial" w:cs="Arial"/>
          <w:bCs/>
          <w:color w:val="000000" w:themeColor="text1"/>
          <w:kern w:val="2"/>
          <w:lang w:eastAsia="zh-CN"/>
        </w:rPr>
        <w:t>3 inhibitory antibody (</w:t>
      </w:r>
      <w:r w:rsidR="00801880">
        <w:rPr>
          <w:rFonts w:ascii="Arial" w:eastAsia="等线" w:hAnsi="Arial" w:cs="Arial"/>
          <w:bCs/>
          <w:color w:val="000000" w:themeColor="text1"/>
          <w:kern w:val="2"/>
          <w:lang w:eastAsia="zh-CN"/>
        </w:rPr>
        <w:t>ANGPTL</w:t>
      </w:r>
      <w:r w:rsidR="00801880" w:rsidRPr="00D334F5">
        <w:rPr>
          <w:rFonts w:ascii="Arial" w:eastAsia="等线" w:hAnsi="Arial" w:cs="Arial"/>
          <w:bCs/>
          <w:color w:val="000000" w:themeColor="text1"/>
          <w:kern w:val="2"/>
          <w:lang w:eastAsia="zh-CN"/>
        </w:rPr>
        <w:t xml:space="preserve">3 </w:t>
      </w:r>
      <w:proofErr w:type="spellStart"/>
      <w:r w:rsidR="00801880" w:rsidRPr="00D334F5">
        <w:rPr>
          <w:rFonts w:ascii="Arial" w:eastAsia="等线" w:hAnsi="Arial" w:cs="Arial"/>
          <w:bCs/>
          <w:color w:val="000000" w:themeColor="text1"/>
          <w:kern w:val="2"/>
          <w:lang w:eastAsia="zh-CN"/>
        </w:rPr>
        <w:t>mAb</w:t>
      </w:r>
      <w:proofErr w:type="spellEnd"/>
      <w:r w:rsidR="00801880" w:rsidRPr="00D334F5">
        <w:rPr>
          <w:rFonts w:ascii="Arial" w:eastAsia="等线" w:hAnsi="Arial" w:cs="Arial"/>
          <w:bCs/>
          <w:color w:val="000000" w:themeColor="text1"/>
          <w:kern w:val="2"/>
          <w:lang w:eastAsia="zh-CN"/>
        </w:rPr>
        <w:t xml:space="preserve">). </w:t>
      </w:r>
      <w:r w:rsidR="00801880">
        <w:rPr>
          <w:rFonts w:ascii="Arial" w:eastAsia="等线" w:hAnsi="Arial" w:cs="Arial"/>
          <w:bCs/>
          <w:color w:val="000000" w:themeColor="text1"/>
          <w:kern w:val="2"/>
          <w:lang w:eastAsia="zh-CN"/>
        </w:rPr>
        <w:t>Mice were housed at 4</w:t>
      </w:r>
      <w:r w:rsidRPr="0087280F">
        <w:rPr>
          <w:rStyle w:val="fontstyle01"/>
          <w:rFonts w:ascii="Arial" w:hAnsi="Arial" w:cs="Arial"/>
          <w:color w:val="000000" w:themeColor="text1"/>
          <w:sz w:val="24"/>
          <w:szCs w:val="24"/>
        </w:rPr>
        <w:t>°C</w:t>
      </w:r>
      <w:r w:rsidR="00801880">
        <w:rPr>
          <w:rFonts w:ascii="Arial" w:eastAsia="等线" w:hAnsi="Arial" w:cs="Arial"/>
          <w:bCs/>
          <w:color w:val="000000" w:themeColor="text1"/>
          <w:kern w:val="2"/>
          <w:lang w:eastAsia="zh-CN"/>
        </w:rPr>
        <w:t xml:space="preserve"> for 12 weeks. ANGPTL3 </w:t>
      </w:r>
      <w:proofErr w:type="spellStart"/>
      <w:r w:rsidR="00801880">
        <w:rPr>
          <w:rFonts w:ascii="Arial" w:eastAsia="等线" w:hAnsi="Arial" w:cs="Arial"/>
          <w:bCs/>
          <w:color w:val="000000" w:themeColor="text1"/>
          <w:kern w:val="2"/>
          <w:lang w:eastAsia="zh-CN"/>
        </w:rPr>
        <w:t>mAb</w:t>
      </w:r>
      <w:proofErr w:type="spellEnd"/>
      <w:r w:rsidR="00801880">
        <w:rPr>
          <w:rFonts w:ascii="Arial" w:eastAsia="等线" w:hAnsi="Arial" w:cs="Arial"/>
          <w:bCs/>
          <w:color w:val="000000" w:themeColor="text1"/>
          <w:kern w:val="2"/>
          <w:lang w:eastAsia="zh-CN"/>
        </w:rPr>
        <w:t xml:space="preserve"> was infused through tail vein for another </w:t>
      </w:r>
      <w:r>
        <w:rPr>
          <w:rFonts w:ascii="Arial" w:eastAsia="等线" w:hAnsi="Arial" w:cs="Arial"/>
          <w:bCs/>
          <w:color w:val="000000" w:themeColor="text1"/>
          <w:kern w:val="2"/>
          <w:lang w:eastAsia="zh-CN"/>
        </w:rPr>
        <w:t xml:space="preserve">four </w:t>
      </w:r>
      <w:r w:rsidR="00801880">
        <w:rPr>
          <w:rFonts w:ascii="Arial" w:eastAsia="等线" w:hAnsi="Arial" w:cs="Arial"/>
          <w:bCs/>
          <w:color w:val="000000" w:themeColor="text1"/>
          <w:kern w:val="2"/>
          <w:lang w:eastAsia="zh-CN"/>
        </w:rPr>
        <w:t xml:space="preserve">days and </w:t>
      </w:r>
      <w:r>
        <w:rPr>
          <w:rFonts w:ascii="Arial" w:eastAsia="等线" w:hAnsi="Arial" w:cs="Arial"/>
          <w:bCs/>
          <w:color w:val="000000" w:themeColor="text1"/>
          <w:kern w:val="2"/>
          <w:lang w:eastAsia="zh-CN"/>
        </w:rPr>
        <w:t xml:space="preserve">the </w:t>
      </w:r>
      <w:r w:rsidR="00801880">
        <w:rPr>
          <w:rFonts w:ascii="Arial" w:eastAsia="等线" w:hAnsi="Arial" w:cs="Arial"/>
          <w:bCs/>
          <w:color w:val="000000" w:themeColor="text1"/>
          <w:kern w:val="2"/>
          <w:lang w:eastAsia="zh-CN"/>
        </w:rPr>
        <w:t xml:space="preserve">tissues were collected at fasting (Fasted) or postprandial (Refed) </w:t>
      </w:r>
      <w:r>
        <w:rPr>
          <w:rFonts w:ascii="Arial" w:eastAsia="等线" w:hAnsi="Arial" w:cs="Arial"/>
          <w:bCs/>
          <w:color w:val="000000" w:themeColor="text1"/>
          <w:kern w:val="2"/>
          <w:lang w:eastAsia="zh-CN"/>
        </w:rPr>
        <w:t xml:space="preserve">state </w:t>
      </w:r>
      <w:r w:rsidR="00801880" w:rsidRPr="00D334F5">
        <w:rPr>
          <w:rFonts w:ascii="Arial" w:eastAsia="等线" w:hAnsi="Arial" w:cs="Arial"/>
          <w:bCs/>
          <w:color w:val="000000" w:themeColor="text1"/>
          <w:kern w:val="2"/>
          <w:lang w:eastAsia="zh-CN"/>
        </w:rPr>
        <w:lastRenderedPageBreak/>
        <w:t>(</w:t>
      </w:r>
      <w:r w:rsidR="00801880" w:rsidRPr="006A1E08">
        <w:rPr>
          <w:rFonts w:ascii="Arial" w:eastAsia="等线" w:hAnsi="Arial" w:cs="Arial"/>
          <w:bCs/>
          <w:i/>
          <w:color w:val="000000" w:themeColor="text1"/>
          <w:kern w:val="2"/>
          <w:lang w:eastAsia="zh-CN"/>
        </w:rPr>
        <w:t>n</w:t>
      </w:r>
      <w:r>
        <w:rPr>
          <w:rFonts w:ascii="Arial" w:eastAsia="等线" w:hAnsi="Arial" w:cs="Arial"/>
          <w:bCs/>
          <w:color w:val="000000" w:themeColor="text1"/>
          <w:kern w:val="2"/>
          <w:lang w:eastAsia="zh-CN"/>
        </w:rPr>
        <w:t xml:space="preserve"> </w:t>
      </w:r>
      <w:r w:rsidR="00801880" w:rsidRPr="00D334F5">
        <w:rPr>
          <w:rFonts w:ascii="Arial" w:eastAsia="等线" w:hAnsi="Arial" w:cs="Arial"/>
          <w:bCs/>
          <w:color w:val="000000" w:themeColor="text1"/>
          <w:kern w:val="2"/>
          <w:lang w:eastAsia="zh-CN"/>
        </w:rPr>
        <w:t>=</w:t>
      </w:r>
      <w:r>
        <w:rPr>
          <w:rFonts w:ascii="Arial" w:eastAsia="等线" w:hAnsi="Arial" w:cs="Arial"/>
          <w:bCs/>
          <w:color w:val="000000" w:themeColor="text1"/>
          <w:kern w:val="2"/>
          <w:lang w:eastAsia="zh-CN"/>
        </w:rPr>
        <w:t xml:space="preserve"> </w:t>
      </w:r>
      <w:r w:rsidR="00801880">
        <w:rPr>
          <w:rFonts w:ascii="Arial" w:eastAsia="等线" w:hAnsi="Arial" w:cs="Arial" w:hint="eastAsia"/>
          <w:bCs/>
          <w:color w:val="000000" w:themeColor="text1"/>
          <w:kern w:val="2"/>
          <w:lang w:eastAsia="zh-CN"/>
        </w:rPr>
        <w:t>5</w:t>
      </w:r>
      <w:r w:rsidRPr="00C11589">
        <w:rPr>
          <w:rFonts w:eastAsia="宋体"/>
        </w:rPr>
        <w:t>−</w:t>
      </w:r>
      <w:r w:rsidR="00801880" w:rsidRPr="00D334F5">
        <w:rPr>
          <w:rFonts w:ascii="Arial" w:eastAsia="等线" w:hAnsi="Arial" w:cs="Arial"/>
          <w:bCs/>
          <w:color w:val="000000" w:themeColor="text1"/>
          <w:kern w:val="2"/>
          <w:lang w:eastAsia="zh-CN"/>
        </w:rPr>
        <w:t>6</w:t>
      </w:r>
      <w:r>
        <w:rPr>
          <w:rFonts w:ascii="Arial" w:eastAsia="等线" w:hAnsi="Arial" w:cs="Arial"/>
          <w:bCs/>
          <w:color w:val="000000" w:themeColor="text1"/>
          <w:kern w:val="2"/>
          <w:lang w:eastAsia="zh-CN"/>
        </w:rPr>
        <w:t xml:space="preserve"> mice</w:t>
      </w:r>
      <w:r w:rsidR="00801880" w:rsidRPr="00D334F5">
        <w:rPr>
          <w:rFonts w:ascii="Arial" w:eastAsia="等线" w:hAnsi="Arial" w:cs="Arial"/>
          <w:bCs/>
          <w:color w:val="000000" w:themeColor="text1"/>
          <w:kern w:val="2"/>
          <w:lang w:eastAsia="zh-CN"/>
        </w:rPr>
        <w:t>/group, male, 20 weeks</w:t>
      </w:r>
      <w:r>
        <w:rPr>
          <w:rFonts w:ascii="Arial" w:eastAsia="等线" w:hAnsi="Arial" w:cs="Arial"/>
          <w:bCs/>
          <w:color w:val="000000" w:themeColor="text1"/>
          <w:kern w:val="2"/>
          <w:lang w:eastAsia="zh-CN"/>
        </w:rPr>
        <w:t xml:space="preserve"> old</w:t>
      </w:r>
      <w:r w:rsidR="00801880">
        <w:rPr>
          <w:rFonts w:ascii="Arial" w:eastAsia="等线" w:hAnsi="Arial" w:cs="Arial" w:hint="eastAsia"/>
          <w:bCs/>
          <w:color w:val="000000" w:themeColor="text1"/>
          <w:kern w:val="2"/>
          <w:lang w:eastAsia="zh-CN"/>
        </w:rPr>
        <w:t xml:space="preserve">. </w:t>
      </w:r>
      <w:r>
        <w:rPr>
          <w:rFonts w:ascii="Arial" w:eastAsia="等线" w:hAnsi="Arial" w:cs="Arial"/>
          <w:bCs/>
          <w:color w:val="000000" w:themeColor="text1"/>
          <w:kern w:val="2"/>
          <w:lang w:eastAsia="zh-CN"/>
        </w:rPr>
        <w:t>ns,</w:t>
      </w:r>
      <w:r w:rsidR="00801880" w:rsidRPr="00D334F5">
        <w:rPr>
          <w:rFonts w:ascii="Arial" w:eastAsia="等线" w:hAnsi="Arial" w:cs="Arial"/>
          <w:bCs/>
          <w:color w:val="000000" w:themeColor="text1"/>
          <w:kern w:val="2"/>
          <w:lang w:eastAsia="zh-CN"/>
        </w:rPr>
        <w:t xml:space="preserve"> non-significant)</w:t>
      </w:r>
      <w:r w:rsidR="00801880">
        <w:rPr>
          <w:rFonts w:ascii="Arial" w:eastAsia="等线" w:hAnsi="Arial" w:cs="Arial"/>
          <w:bCs/>
          <w:color w:val="000000" w:themeColor="text1"/>
          <w:kern w:val="2"/>
          <w:lang w:eastAsia="zh-CN"/>
        </w:rPr>
        <w:t>.</w:t>
      </w:r>
      <w:r w:rsidR="00B802EA">
        <w:rPr>
          <w:rFonts w:ascii="Arial" w:eastAsia="等线" w:hAnsi="Arial" w:cs="Arial"/>
          <w:b/>
          <w:bCs/>
          <w:color w:val="000000"/>
          <w:kern w:val="2"/>
          <w:lang w:eastAsia="zh-CN"/>
        </w:rPr>
        <w:t xml:space="preserve"> </w:t>
      </w:r>
      <w:r w:rsidRPr="006A1E08">
        <w:rPr>
          <w:rFonts w:ascii="Arial" w:eastAsia="等线" w:hAnsi="Arial" w:cs="Arial"/>
          <w:bCs/>
          <w:color w:val="000000"/>
          <w:kern w:val="2"/>
          <w:lang w:eastAsia="zh-CN"/>
        </w:rPr>
        <w:t>(</w:t>
      </w:r>
      <w:r w:rsidR="00801880" w:rsidRPr="006A1E08">
        <w:rPr>
          <w:rFonts w:ascii="Arial" w:eastAsia="等线" w:hAnsi="Arial" w:cs="Arial"/>
          <w:bCs/>
          <w:color w:val="000000" w:themeColor="text1"/>
          <w:kern w:val="2"/>
          <w:lang w:eastAsia="zh-CN"/>
        </w:rPr>
        <w:t>b</w:t>
      </w:r>
      <w:r w:rsidRPr="006A1E08">
        <w:rPr>
          <w:rFonts w:ascii="Arial" w:eastAsia="等线" w:hAnsi="Arial" w:cs="Arial"/>
          <w:bCs/>
          <w:color w:val="000000" w:themeColor="text1"/>
          <w:kern w:val="2"/>
          <w:lang w:eastAsia="zh-CN"/>
        </w:rPr>
        <w:t>)</w:t>
      </w:r>
      <w:r w:rsidR="00801880" w:rsidRPr="007D0B40">
        <w:rPr>
          <w:rFonts w:ascii="Arial" w:eastAsia="等线" w:hAnsi="Arial" w:cs="Arial"/>
          <w:bCs/>
          <w:color w:val="000000" w:themeColor="text1"/>
          <w:kern w:val="2"/>
          <w:lang w:eastAsia="zh-CN"/>
        </w:rPr>
        <w:t xml:space="preserve"> </w:t>
      </w:r>
      <w:r w:rsidR="00801880" w:rsidRPr="00D334F5">
        <w:rPr>
          <w:rFonts w:ascii="Arial" w:eastAsia="等线" w:hAnsi="Arial" w:cs="Arial"/>
          <w:bCs/>
          <w:color w:val="000000" w:themeColor="text1"/>
          <w:kern w:val="2"/>
          <w:lang w:eastAsia="zh-CN"/>
        </w:rPr>
        <w:t xml:space="preserve">Serum </w:t>
      </w:r>
      <w:r w:rsidR="00801880">
        <w:rPr>
          <w:rFonts w:ascii="Arial" w:eastAsia="等线" w:hAnsi="Arial" w:cs="Arial" w:hint="eastAsia"/>
          <w:bCs/>
          <w:color w:val="000000" w:themeColor="text1"/>
          <w:kern w:val="2"/>
          <w:lang w:eastAsia="zh-CN"/>
        </w:rPr>
        <w:t>insulin</w:t>
      </w:r>
      <w:r w:rsidR="00801880" w:rsidRPr="00D334F5">
        <w:rPr>
          <w:rFonts w:ascii="Arial" w:eastAsia="等线" w:hAnsi="Arial" w:cs="Arial"/>
          <w:bCs/>
          <w:color w:val="000000" w:themeColor="text1"/>
          <w:kern w:val="2"/>
          <w:lang w:eastAsia="zh-CN"/>
        </w:rPr>
        <w:t xml:space="preserve"> levels of mice used in </w:t>
      </w:r>
      <w:r w:rsidR="00801880">
        <w:rPr>
          <w:rFonts w:ascii="Arial" w:eastAsia="等线" w:hAnsi="Arial" w:cs="Arial" w:hint="eastAsia"/>
          <w:bCs/>
          <w:color w:val="000000" w:themeColor="text1"/>
          <w:kern w:val="2"/>
          <w:lang w:eastAsia="zh-CN"/>
        </w:rPr>
        <w:t>Fig</w:t>
      </w:r>
      <w:r>
        <w:rPr>
          <w:rFonts w:ascii="Arial" w:eastAsia="等线" w:hAnsi="Arial" w:cs="Arial"/>
          <w:bCs/>
          <w:color w:val="000000" w:themeColor="text1"/>
          <w:kern w:val="2"/>
          <w:lang w:eastAsia="zh-CN"/>
        </w:rPr>
        <w:t>ure</w:t>
      </w:r>
      <w:r w:rsidR="00801880">
        <w:rPr>
          <w:rFonts w:ascii="Arial" w:eastAsia="等线" w:hAnsi="Arial" w:cs="Arial" w:hint="eastAsia"/>
          <w:bCs/>
          <w:color w:val="000000" w:themeColor="text1"/>
          <w:kern w:val="2"/>
          <w:lang w:eastAsia="zh-CN"/>
        </w:rPr>
        <w:t xml:space="preserve"> 1</w:t>
      </w:r>
      <w:r w:rsidR="00801880">
        <w:rPr>
          <w:rFonts w:ascii="Arial" w:eastAsia="等线" w:hAnsi="Arial" w:cs="Arial"/>
          <w:bCs/>
          <w:color w:val="000000" w:themeColor="text1"/>
          <w:kern w:val="2"/>
          <w:lang w:eastAsia="zh-CN"/>
        </w:rPr>
        <w:t>a</w:t>
      </w:r>
      <w:r w:rsidR="00801880" w:rsidRPr="00D334F5">
        <w:rPr>
          <w:rFonts w:ascii="Arial" w:eastAsia="等线" w:hAnsi="Arial" w:cs="Arial"/>
          <w:bCs/>
          <w:color w:val="000000" w:themeColor="text1"/>
          <w:kern w:val="2"/>
          <w:lang w:eastAsia="zh-CN"/>
        </w:rPr>
        <w:t>.</w:t>
      </w:r>
      <w:r w:rsidR="00801880">
        <w:rPr>
          <w:rFonts w:ascii="Arial" w:eastAsia="等线" w:hAnsi="Arial" w:cs="Arial"/>
          <w:bCs/>
          <w:color w:val="000000" w:themeColor="text1"/>
          <w:kern w:val="2"/>
          <w:lang w:eastAsia="zh-CN"/>
        </w:rPr>
        <w:t xml:space="preserve"> </w:t>
      </w:r>
      <w:r w:rsidRPr="007D0B40">
        <w:rPr>
          <w:rFonts w:ascii="Arial" w:eastAsia="等线" w:hAnsi="Arial" w:cs="Arial"/>
          <w:bCs/>
          <w:color w:val="000000" w:themeColor="text1"/>
          <w:kern w:val="2"/>
          <w:lang w:eastAsia="zh-CN"/>
        </w:rPr>
        <w:t>(</w:t>
      </w:r>
      <w:r w:rsidR="00801880" w:rsidRPr="006A1E08">
        <w:rPr>
          <w:rFonts w:ascii="Arial" w:eastAsia="等线" w:hAnsi="Arial" w:cs="Arial"/>
          <w:bCs/>
          <w:color w:val="000000" w:themeColor="text1"/>
          <w:kern w:val="2"/>
          <w:lang w:eastAsia="zh-CN"/>
        </w:rPr>
        <w:t>c</w:t>
      </w:r>
      <w:r w:rsidRPr="006A1E08">
        <w:rPr>
          <w:rFonts w:ascii="Arial" w:eastAsia="等线" w:hAnsi="Arial" w:cs="Arial"/>
          <w:bCs/>
          <w:color w:val="000000" w:themeColor="text1"/>
          <w:kern w:val="2"/>
          <w:lang w:eastAsia="zh-CN"/>
        </w:rPr>
        <w:t>)</w:t>
      </w:r>
      <w:r w:rsidR="00801880" w:rsidRPr="00D334F5">
        <w:rPr>
          <w:rFonts w:ascii="Arial" w:eastAsia="等线" w:hAnsi="Arial" w:cs="Arial"/>
          <w:bCs/>
          <w:color w:val="000000" w:themeColor="text1"/>
          <w:kern w:val="2"/>
          <w:lang w:eastAsia="zh-CN"/>
        </w:rPr>
        <w:t xml:space="preserve"> Representative</w:t>
      </w:r>
      <w:r w:rsidR="00801880" w:rsidRPr="00D334F5">
        <w:rPr>
          <w:rFonts w:ascii="Arial" w:eastAsia="等线" w:hAnsi="Arial" w:cs="Arial"/>
          <w:color w:val="000000" w:themeColor="text1"/>
          <w:kern w:val="2"/>
          <w:lang w:eastAsia="zh-CN"/>
        </w:rPr>
        <w:t xml:space="preserve"> </w:t>
      </w:r>
      <w:proofErr w:type="gramStart"/>
      <w:r w:rsidR="00801880">
        <w:rPr>
          <w:rFonts w:ascii="Arial" w:eastAsia="等线" w:hAnsi="Arial" w:cs="Arial" w:hint="eastAsia"/>
          <w:color w:val="000000" w:themeColor="text1"/>
          <w:kern w:val="2"/>
          <w:lang w:eastAsia="zh-CN"/>
        </w:rPr>
        <w:t>i</w:t>
      </w:r>
      <w:r w:rsidR="00801880" w:rsidRPr="00D334F5">
        <w:rPr>
          <w:rFonts w:ascii="Arial" w:eastAsia="等线" w:hAnsi="Arial" w:cs="Arial"/>
          <w:color w:val="000000" w:themeColor="text1"/>
          <w:kern w:val="2"/>
          <w:lang w:eastAsia="zh-CN"/>
        </w:rPr>
        <w:t>mmunoblot</w:t>
      </w:r>
      <w:r>
        <w:rPr>
          <w:rFonts w:ascii="Arial" w:eastAsia="等线" w:hAnsi="Arial" w:cs="Arial"/>
          <w:color w:val="000000" w:themeColor="text1"/>
          <w:kern w:val="2"/>
          <w:lang w:eastAsia="zh-CN"/>
        </w:rPr>
        <w:t>s</w:t>
      </w:r>
      <w:proofErr w:type="gramEnd"/>
      <w:r w:rsidR="00801880" w:rsidRPr="00D334F5">
        <w:rPr>
          <w:rFonts w:ascii="Arial" w:eastAsia="等线" w:hAnsi="Arial" w:cs="Arial"/>
          <w:color w:val="000000" w:themeColor="text1"/>
          <w:kern w:val="2"/>
          <w:lang w:eastAsia="zh-CN"/>
        </w:rPr>
        <w:t xml:space="preserve"> of </w:t>
      </w:r>
      <w:proofErr w:type="spellStart"/>
      <w:r w:rsidR="00801880" w:rsidRPr="00D334F5">
        <w:rPr>
          <w:rFonts w:ascii="Arial" w:eastAsia="等线" w:hAnsi="Arial" w:cs="Arial"/>
          <w:bCs/>
          <w:color w:val="000000" w:themeColor="text1"/>
          <w:kern w:val="2"/>
          <w:lang w:eastAsia="zh-CN"/>
        </w:rPr>
        <w:t>scWAT</w:t>
      </w:r>
      <w:proofErr w:type="spellEnd"/>
      <w:r w:rsidR="00801880" w:rsidRPr="00D334F5">
        <w:rPr>
          <w:rFonts w:ascii="Arial" w:eastAsia="等线" w:hAnsi="Arial" w:cs="Arial"/>
          <w:bCs/>
          <w:color w:val="000000" w:themeColor="text1"/>
          <w:kern w:val="2"/>
          <w:lang w:eastAsia="zh-CN"/>
        </w:rPr>
        <w:t xml:space="preserve"> </w:t>
      </w:r>
      <w:r w:rsidR="00801880">
        <w:rPr>
          <w:rFonts w:ascii="Arial" w:eastAsia="等线" w:hAnsi="Arial" w:cs="Arial" w:hint="eastAsia"/>
          <w:bCs/>
          <w:color w:val="000000" w:themeColor="text1"/>
          <w:kern w:val="2"/>
          <w:lang w:eastAsia="zh-CN"/>
        </w:rPr>
        <w:t xml:space="preserve">in </w:t>
      </w:r>
      <w:r w:rsidR="00801880" w:rsidRPr="00D334F5">
        <w:rPr>
          <w:rFonts w:ascii="Arial" w:eastAsia="等线" w:hAnsi="Arial" w:cs="Arial"/>
          <w:bCs/>
          <w:color w:val="000000" w:themeColor="text1"/>
          <w:kern w:val="2"/>
          <w:lang w:eastAsia="zh-CN"/>
        </w:rPr>
        <w:t>mice used in Fig</w:t>
      </w:r>
      <w:r>
        <w:rPr>
          <w:rFonts w:ascii="Arial" w:eastAsia="等线" w:hAnsi="Arial" w:cs="Arial"/>
          <w:bCs/>
          <w:color w:val="000000" w:themeColor="text1"/>
          <w:kern w:val="2"/>
          <w:lang w:eastAsia="zh-CN"/>
        </w:rPr>
        <w:t>ure</w:t>
      </w:r>
      <w:r w:rsidR="00801880" w:rsidRPr="00D334F5">
        <w:rPr>
          <w:rFonts w:ascii="Arial" w:eastAsia="等线" w:hAnsi="Arial" w:cs="Arial"/>
          <w:bCs/>
          <w:color w:val="000000" w:themeColor="text1"/>
          <w:kern w:val="2"/>
          <w:lang w:eastAsia="zh-CN"/>
        </w:rPr>
        <w:t xml:space="preserve"> </w:t>
      </w:r>
      <w:r w:rsidR="00801880">
        <w:rPr>
          <w:rFonts w:ascii="Arial" w:eastAsia="等线" w:hAnsi="Arial" w:cs="Arial"/>
          <w:bCs/>
          <w:color w:val="000000" w:themeColor="text1"/>
          <w:kern w:val="2"/>
          <w:lang w:eastAsia="zh-CN"/>
        </w:rPr>
        <w:t>1</w:t>
      </w:r>
      <w:r w:rsidR="00027A6E">
        <w:rPr>
          <w:rFonts w:ascii="Arial" w:eastAsia="等线" w:hAnsi="Arial" w:cs="Arial"/>
          <w:bCs/>
          <w:color w:val="000000" w:themeColor="text1"/>
          <w:kern w:val="2"/>
          <w:lang w:eastAsia="zh-CN"/>
        </w:rPr>
        <w:t>j</w:t>
      </w:r>
      <w:r w:rsidR="00801880" w:rsidRPr="00D334F5">
        <w:rPr>
          <w:rFonts w:ascii="Arial" w:eastAsia="等线" w:hAnsi="Arial" w:cs="Arial"/>
          <w:bCs/>
          <w:color w:val="000000" w:themeColor="text1"/>
          <w:kern w:val="2"/>
          <w:lang w:eastAsia="zh-CN"/>
        </w:rPr>
        <w:t xml:space="preserve">. </w:t>
      </w:r>
      <w:r w:rsidRPr="007D0B40">
        <w:rPr>
          <w:rFonts w:ascii="Arial" w:eastAsia="等线" w:hAnsi="Arial" w:cs="Arial"/>
          <w:bCs/>
          <w:color w:val="000000" w:themeColor="text1"/>
          <w:kern w:val="2"/>
          <w:lang w:eastAsia="zh-CN"/>
        </w:rPr>
        <w:t>(</w:t>
      </w:r>
      <w:proofErr w:type="gramStart"/>
      <w:r w:rsidR="00801880" w:rsidRPr="006A1E08">
        <w:rPr>
          <w:rFonts w:ascii="Arial" w:eastAsia="等线" w:hAnsi="Arial" w:cs="Arial"/>
          <w:bCs/>
          <w:color w:val="000000" w:themeColor="text1"/>
          <w:kern w:val="2"/>
          <w:lang w:eastAsia="zh-CN"/>
        </w:rPr>
        <w:t>d</w:t>
      </w:r>
      <w:proofErr w:type="gramEnd"/>
      <w:r w:rsidRPr="006A1E08">
        <w:rPr>
          <w:rFonts w:ascii="Arial" w:eastAsia="等线" w:hAnsi="Arial" w:cs="Arial"/>
          <w:bCs/>
          <w:color w:val="000000" w:themeColor="text1"/>
          <w:kern w:val="2"/>
          <w:lang w:eastAsia="zh-CN"/>
        </w:rPr>
        <w:t xml:space="preserve"> and</w:t>
      </w:r>
      <w:r w:rsidR="00801880" w:rsidRPr="007D0B40">
        <w:rPr>
          <w:rFonts w:ascii="Arial" w:eastAsia="等线" w:hAnsi="Arial" w:cs="Arial"/>
          <w:bCs/>
          <w:color w:val="000000" w:themeColor="text1"/>
          <w:kern w:val="2"/>
          <w:lang w:eastAsia="zh-CN"/>
        </w:rPr>
        <w:t xml:space="preserve"> </w:t>
      </w:r>
      <w:r w:rsidR="00801880" w:rsidRPr="006A1E08">
        <w:rPr>
          <w:rFonts w:ascii="Arial" w:eastAsia="等线" w:hAnsi="Arial" w:cs="Arial"/>
          <w:bCs/>
          <w:color w:val="000000" w:themeColor="text1"/>
          <w:kern w:val="2"/>
          <w:lang w:eastAsia="zh-CN"/>
        </w:rPr>
        <w:t>e</w:t>
      </w:r>
      <w:r w:rsidRPr="006A1E08">
        <w:rPr>
          <w:rFonts w:ascii="Arial" w:eastAsia="等线" w:hAnsi="Arial" w:cs="Arial"/>
          <w:bCs/>
          <w:color w:val="000000" w:themeColor="text1"/>
          <w:kern w:val="2"/>
          <w:lang w:eastAsia="zh-CN"/>
        </w:rPr>
        <w:t>)</w:t>
      </w:r>
      <w:r w:rsidR="00801880" w:rsidRPr="006A1E08">
        <w:rPr>
          <w:rFonts w:ascii="Arial" w:eastAsia="等线" w:hAnsi="Arial" w:cs="Arial"/>
          <w:bCs/>
          <w:color w:val="000000" w:themeColor="text1"/>
          <w:kern w:val="2"/>
          <w:lang w:eastAsia="zh-CN"/>
        </w:rPr>
        <w:t xml:space="preserve"> </w:t>
      </w:r>
      <w:r w:rsidR="00801880" w:rsidRPr="00D334F5">
        <w:rPr>
          <w:rFonts w:ascii="Arial" w:eastAsia="等线" w:hAnsi="Arial" w:cs="Arial"/>
          <w:bCs/>
          <w:color w:val="000000" w:themeColor="text1"/>
          <w:kern w:val="2"/>
          <w:lang w:eastAsia="zh-CN"/>
        </w:rPr>
        <w:t>Relative mRNA level</w:t>
      </w:r>
      <w:r w:rsidR="00801880">
        <w:rPr>
          <w:rFonts w:ascii="Arial" w:eastAsia="等线" w:hAnsi="Arial" w:cs="Arial"/>
          <w:bCs/>
          <w:color w:val="000000" w:themeColor="text1"/>
          <w:kern w:val="2"/>
          <w:lang w:eastAsia="zh-CN"/>
        </w:rPr>
        <w:t>s</w:t>
      </w:r>
      <w:r w:rsidR="00801880" w:rsidRPr="00D334F5">
        <w:rPr>
          <w:rFonts w:ascii="Arial" w:eastAsia="等线" w:hAnsi="Arial" w:cs="Arial"/>
          <w:bCs/>
          <w:color w:val="000000" w:themeColor="text1"/>
          <w:kern w:val="2"/>
          <w:lang w:eastAsia="zh-CN"/>
        </w:rPr>
        <w:t xml:space="preserve"> in </w:t>
      </w:r>
      <w:proofErr w:type="spellStart"/>
      <w:r w:rsidR="00801880" w:rsidRPr="00D334F5">
        <w:rPr>
          <w:rFonts w:ascii="Arial" w:eastAsia="等线" w:hAnsi="Arial" w:cs="Arial"/>
          <w:bCs/>
          <w:color w:val="000000" w:themeColor="text1"/>
          <w:kern w:val="2"/>
          <w:lang w:eastAsia="zh-CN"/>
        </w:rPr>
        <w:t>scWAT</w:t>
      </w:r>
      <w:proofErr w:type="spellEnd"/>
      <w:r w:rsidR="00801880" w:rsidRPr="00D334F5">
        <w:rPr>
          <w:rFonts w:ascii="Arial" w:eastAsia="等线" w:hAnsi="Arial" w:cs="Arial"/>
          <w:bCs/>
          <w:color w:val="000000" w:themeColor="text1"/>
          <w:kern w:val="2"/>
          <w:lang w:eastAsia="zh-CN"/>
        </w:rPr>
        <w:t xml:space="preserve"> </w:t>
      </w:r>
      <w:r w:rsidR="00801880">
        <w:rPr>
          <w:rFonts w:ascii="Arial" w:eastAsia="等线" w:hAnsi="Arial" w:cs="Arial"/>
          <w:bCs/>
          <w:color w:val="000000" w:themeColor="text1"/>
          <w:kern w:val="2"/>
          <w:lang w:eastAsia="zh-CN"/>
        </w:rPr>
        <w:t xml:space="preserve">and liver </w:t>
      </w:r>
      <w:r w:rsidR="00801880" w:rsidRPr="00D334F5">
        <w:rPr>
          <w:rFonts w:ascii="Arial" w:eastAsia="等线" w:hAnsi="Arial" w:cs="Arial"/>
          <w:bCs/>
          <w:color w:val="000000" w:themeColor="text1"/>
          <w:kern w:val="2"/>
          <w:lang w:eastAsia="zh-CN"/>
        </w:rPr>
        <w:t>of mice used in Fig</w:t>
      </w:r>
      <w:r>
        <w:rPr>
          <w:rFonts w:ascii="Arial" w:eastAsia="等线" w:hAnsi="Arial" w:cs="Arial"/>
          <w:bCs/>
          <w:color w:val="000000" w:themeColor="text1"/>
          <w:kern w:val="2"/>
          <w:lang w:eastAsia="zh-CN"/>
        </w:rPr>
        <w:t>ure</w:t>
      </w:r>
      <w:r w:rsidR="00801880" w:rsidRPr="00D334F5">
        <w:rPr>
          <w:rFonts w:ascii="Arial" w:eastAsia="等线" w:hAnsi="Arial" w:cs="Arial"/>
          <w:bCs/>
          <w:color w:val="000000" w:themeColor="text1"/>
          <w:kern w:val="2"/>
          <w:lang w:eastAsia="zh-CN"/>
        </w:rPr>
        <w:t xml:space="preserve"> 1</w:t>
      </w:r>
      <w:r w:rsidR="00027A6E">
        <w:rPr>
          <w:rFonts w:ascii="Arial" w:eastAsia="等线" w:hAnsi="Arial" w:cs="Arial"/>
          <w:bCs/>
          <w:color w:val="000000" w:themeColor="text1"/>
          <w:kern w:val="2"/>
          <w:lang w:eastAsia="zh-CN"/>
        </w:rPr>
        <w:t>a</w:t>
      </w:r>
      <w:r w:rsidR="00801880" w:rsidRPr="00D334F5">
        <w:rPr>
          <w:rFonts w:ascii="Arial" w:eastAsia="等线" w:hAnsi="Arial" w:cs="Arial"/>
          <w:bCs/>
          <w:color w:val="000000" w:themeColor="text1"/>
          <w:kern w:val="2"/>
          <w:lang w:eastAsia="zh-CN"/>
        </w:rPr>
        <w:t xml:space="preserve">. </w:t>
      </w:r>
      <w:r w:rsidRPr="007D0B40">
        <w:rPr>
          <w:rFonts w:ascii="Arial" w:eastAsia="等线" w:hAnsi="Arial" w:cs="Arial"/>
          <w:bCs/>
          <w:color w:val="000000" w:themeColor="text1"/>
          <w:kern w:val="2"/>
          <w:lang w:eastAsia="zh-CN"/>
        </w:rPr>
        <w:t>(</w:t>
      </w:r>
      <w:r w:rsidR="00801880" w:rsidRPr="006A1E08">
        <w:rPr>
          <w:rFonts w:ascii="Arial" w:eastAsia="等线" w:hAnsi="Arial" w:cs="Arial"/>
          <w:bCs/>
          <w:color w:val="000000" w:themeColor="text1"/>
          <w:kern w:val="2"/>
          <w:lang w:eastAsia="zh-CN"/>
        </w:rPr>
        <w:t>f</w:t>
      </w:r>
      <w:r w:rsidRPr="006A1E08">
        <w:rPr>
          <w:rFonts w:ascii="Arial" w:eastAsia="等线" w:hAnsi="Arial" w:cs="Arial"/>
          <w:bCs/>
          <w:color w:val="000000" w:themeColor="text1"/>
          <w:kern w:val="2"/>
          <w:lang w:eastAsia="zh-CN"/>
        </w:rPr>
        <w:t>)</w:t>
      </w:r>
      <w:r w:rsidR="00801880" w:rsidRPr="007D0B40">
        <w:rPr>
          <w:rFonts w:ascii="Arial" w:eastAsia="等线" w:hAnsi="Arial" w:cs="Arial"/>
          <w:bCs/>
          <w:color w:val="000000" w:themeColor="text1"/>
          <w:kern w:val="2"/>
          <w:lang w:eastAsia="zh-CN"/>
        </w:rPr>
        <w:t xml:space="preserve"> </w:t>
      </w:r>
      <w:r w:rsidR="00801880" w:rsidRPr="00D334F5">
        <w:rPr>
          <w:rFonts w:ascii="Arial" w:eastAsia="等线" w:hAnsi="Arial" w:cs="Arial"/>
          <w:bCs/>
          <w:color w:val="000000" w:themeColor="text1"/>
          <w:kern w:val="2"/>
          <w:lang w:eastAsia="zh-CN"/>
        </w:rPr>
        <w:t>Body weight of mice housed</w:t>
      </w:r>
      <w:r w:rsidR="00801880" w:rsidRPr="00507BA8">
        <w:rPr>
          <w:rFonts w:ascii="Arial" w:eastAsia="等线" w:hAnsi="Arial" w:cs="Arial"/>
          <w:bCs/>
          <w:color w:val="000000" w:themeColor="text1"/>
          <w:kern w:val="2"/>
          <w:lang w:eastAsia="zh-CN"/>
        </w:rPr>
        <w:t xml:space="preserve"> </w:t>
      </w:r>
      <w:r w:rsidR="00801880" w:rsidRPr="00D334F5">
        <w:rPr>
          <w:rFonts w:ascii="Arial" w:eastAsia="等线" w:hAnsi="Arial" w:cs="Arial"/>
          <w:bCs/>
          <w:color w:val="000000" w:themeColor="text1"/>
          <w:kern w:val="2"/>
          <w:lang w:eastAsia="zh-CN"/>
        </w:rPr>
        <w:t>at RT or</w:t>
      </w:r>
      <w:r w:rsidR="00801880" w:rsidRPr="00507BA8">
        <w:rPr>
          <w:rFonts w:ascii="Arial" w:eastAsia="等线" w:hAnsi="Arial" w:cs="Arial"/>
          <w:bCs/>
          <w:color w:val="000000" w:themeColor="text1"/>
          <w:kern w:val="2"/>
          <w:lang w:eastAsia="zh-CN"/>
        </w:rPr>
        <w:t xml:space="preserve"> </w:t>
      </w:r>
      <w:r w:rsidR="00801880" w:rsidRPr="00D334F5">
        <w:rPr>
          <w:rFonts w:ascii="Arial" w:eastAsia="等线" w:hAnsi="Arial" w:cs="Arial"/>
          <w:bCs/>
          <w:color w:val="000000" w:themeColor="text1"/>
          <w:kern w:val="2"/>
          <w:lang w:eastAsia="zh-CN"/>
        </w:rPr>
        <w:t xml:space="preserve">at </w:t>
      </w:r>
      <w:r w:rsidR="00801880">
        <w:rPr>
          <w:rFonts w:ascii="Arial" w:eastAsia="等线" w:hAnsi="Arial" w:cs="Arial"/>
          <w:bCs/>
          <w:color w:val="000000" w:themeColor="text1"/>
          <w:kern w:val="2"/>
          <w:lang w:eastAsia="zh-CN"/>
        </w:rPr>
        <w:t>4</w:t>
      </w:r>
      <w:r w:rsidRPr="0087280F">
        <w:rPr>
          <w:rStyle w:val="fontstyle01"/>
          <w:rFonts w:ascii="Arial" w:hAnsi="Arial" w:cs="Arial"/>
          <w:color w:val="000000" w:themeColor="text1"/>
          <w:sz w:val="24"/>
          <w:szCs w:val="24"/>
        </w:rPr>
        <w:t>°C</w:t>
      </w:r>
      <w:r w:rsidR="00801880" w:rsidRPr="00D334F5">
        <w:rPr>
          <w:rFonts w:ascii="Arial" w:eastAsia="等线" w:hAnsi="Arial" w:cs="Arial"/>
          <w:bCs/>
          <w:color w:val="000000" w:themeColor="text1"/>
          <w:kern w:val="2"/>
          <w:lang w:eastAsia="zh-CN"/>
        </w:rPr>
        <w:t xml:space="preserve"> </w:t>
      </w:r>
      <w:r w:rsidR="00801880">
        <w:rPr>
          <w:rFonts w:ascii="Arial" w:eastAsia="等线" w:hAnsi="Arial" w:cs="Arial"/>
          <w:bCs/>
          <w:color w:val="000000" w:themeColor="text1"/>
          <w:kern w:val="2"/>
          <w:lang w:eastAsia="zh-CN"/>
        </w:rPr>
        <w:t xml:space="preserve">(Cold) </w:t>
      </w:r>
      <w:r w:rsidR="00801880" w:rsidRPr="00D334F5">
        <w:rPr>
          <w:rFonts w:ascii="Arial" w:eastAsia="等线" w:hAnsi="Arial" w:cs="Arial"/>
          <w:bCs/>
          <w:color w:val="000000" w:themeColor="text1"/>
          <w:kern w:val="2"/>
          <w:lang w:eastAsia="zh-CN"/>
        </w:rPr>
        <w:t xml:space="preserve">for indicated time. Cold exposure was started at the age of </w:t>
      </w:r>
      <w:r>
        <w:rPr>
          <w:rFonts w:ascii="Arial" w:eastAsia="等线" w:hAnsi="Arial" w:cs="Arial"/>
          <w:bCs/>
          <w:color w:val="000000" w:themeColor="text1"/>
          <w:kern w:val="2"/>
          <w:lang w:eastAsia="zh-CN"/>
        </w:rPr>
        <w:t>eight</w:t>
      </w:r>
      <w:r w:rsidRPr="00D334F5">
        <w:rPr>
          <w:rFonts w:ascii="Arial" w:eastAsia="等线" w:hAnsi="Arial" w:cs="Arial"/>
          <w:bCs/>
          <w:color w:val="000000" w:themeColor="text1"/>
          <w:kern w:val="2"/>
          <w:lang w:eastAsia="zh-CN"/>
        </w:rPr>
        <w:t xml:space="preserve"> </w:t>
      </w:r>
      <w:r w:rsidR="00801880" w:rsidRPr="00D334F5">
        <w:rPr>
          <w:rFonts w:ascii="Arial" w:eastAsia="等线" w:hAnsi="Arial" w:cs="Arial"/>
          <w:bCs/>
          <w:color w:val="000000" w:themeColor="text1"/>
          <w:kern w:val="2"/>
          <w:lang w:eastAsia="zh-CN"/>
        </w:rPr>
        <w:t>weeks (</w:t>
      </w:r>
      <w:r w:rsidR="00801880" w:rsidRPr="006A1E08">
        <w:rPr>
          <w:rFonts w:ascii="Arial" w:eastAsia="等线" w:hAnsi="Arial" w:cs="Arial"/>
          <w:bCs/>
          <w:i/>
          <w:color w:val="000000" w:themeColor="text1"/>
          <w:kern w:val="2"/>
          <w:lang w:eastAsia="zh-CN"/>
        </w:rPr>
        <w:t>n</w:t>
      </w:r>
      <w:r>
        <w:rPr>
          <w:rFonts w:ascii="Arial" w:eastAsia="等线" w:hAnsi="Arial" w:cs="Arial"/>
          <w:bCs/>
          <w:color w:val="000000" w:themeColor="text1"/>
          <w:kern w:val="2"/>
          <w:lang w:eastAsia="zh-CN"/>
        </w:rPr>
        <w:t xml:space="preserve"> </w:t>
      </w:r>
      <w:r w:rsidR="00801880" w:rsidRPr="00D334F5">
        <w:rPr>
          <w:rFonts w:ascii="Arial" w:eastAsia="等线" w:hAnsi="Arial" w:cs="Arial"/>
          <w:bCs/>
          <w:color w:val="000000" w:themeColor="text1"/>
          <w:kern w:val="2"/>
          <w:lang w:eastAsia="zh-CN"/>
        </w:rPr>
        <w:t>=</w:t>
      </w:r>
      <w:r>
        <w:rPr>
          <w:rFonts w:ascii="Arial" w:eastAsia="等线" w:hAnsi="Arial" w:cs="Arial"/>
          <w:bCs/>
          <w:color w:val="000000" w:themeColor="text1"/>
          <w:kern w:val="2"/>
          <w:lang w:eastAsia="zh-CN"/>
        </w:rPr>
        <w:t xml:space="preserve"> </w:t>
      </w:r>
      <w:r w:rsidR="00801880" w:rsidRPr="00D334F5">
        <w:rPr>
          <w:rFonts w:ascii="Arial" w:eastAsia="等线" w:hAnsi="Arial" w:cs="Arial"/>
          <w:bCs/>
          <w:color w:val="000000" w:themeColor="text1"/>
          <w:kern w:val="2"/>
          <w:lang w:eastAsia="zh-CN"/>
        </w:rPr>
        <w:t>24</w:t>
      </w:r>
      <w:r>
        <w:rPr>
          <w:rFonts w:ascii="Arial" w:eastAsia="等线" w:hAnsi="Arial" w:cs="Arial"/>
          <w:bCs/>
          <w:color w:val="000000" w:themeColor="text1"/>
          <w:kern w:val="2"/>
          <w:lang w:eastAsia="zh-CN"/>
        </w:rPr>
        <w:t xml:space="preserve"> mice</w:t>
      </w:r>
      <w:r w:rsidR="00801880" w:rsidRPr="00D334F5">
        <w:rPr>
          <w:rFonts w:ascii="Arial" w:eastAsia="等线" w:hAnsi="Arial" w:cs="Arial"/>
          <w:bCs/>
          <w:color w:val="000000" w:themeColor="text1"/>
          <w:kern w:val="2"/>
          <w:lang w:eastAsia="zh-CN"/>
        </w:rPr>
        <w:t xml:space="preserve">/group, male). Data are expressed as means ± SEM. </w:t>
      </w:r>
      <w:r w:rsidR="00801880" w:rsidRPr="006A1E08">
        <w:rPr>
          <w:rFonts w:ascii="Arial" w:eastAsia="等线" w:hAnsi="Arial" w:cs="Arial"/>
          <w:bCs/>
          <w:color w:val="000000" w:themeColor="text1"/>
          <w:kern w:val="2"/>
          <w:vertAlign w:val="superscript"/>
          <w:lang w:eastAsia="zh-CN"/>
        </w:rPr>
        <w:t>*</w:t>
      </w:r>
      <w:r>
        <w:rPr>
          <w:rFonts w:ascii="Arial" w:eastAsia="等线" w:hAnsi="Arial" w:cs="Arial"/>
          <w:bCs/>
          <w:i/>
          <w:color w:val="000000" w:themeColor="text1"/>
          <w:kern w:val="2"/>
          <w:lang w:eastAsia="zh-CN"/>
        </w:rPr>
        <w:t>P</w:t>
      </w:r>
      <w:r w:rsidRPr="00D334F5">
        <w:rPr>
          <w:rFonts w:ascii="Arial" w:eastAsia="等线" w:hAnsi="Arial" w:cs="Arial"/>
          <w:bCs/>
          <w:color w:val="000000" w:themeColor="text1"/>
          <w:kern w:val="2"/>
          <w:lang w:eastAsia="zh-CN"/>
        </w:rPr>
        <w:t xml:space="preserve"> </w:t>
      </w:r>
      <w:r w:rsidR="00801880" w:rsidRPr="00D334F5">
        <w:rPr>
          <w:rFonts w:ascii="Arial" w:eastAsia="等线" w:hAnsi="Arial" w:cs="Arial"/>
          <w:bCs/>
          <w:color w:val="000000" w:themeColor="text1"/>
          <w:kern w:val="2"/>
          <w:lang w:eastAsia="zh-CN"/>
        </w:rPr>
        <w:t xml:space="preserve">&lt; 0.05, </w:t>
      </w:r>
      <w:r w:rsidR="00801880" w:rsidRPr="006A1E08">
        <w:rPr>
          <w:rFonts w:ascii="Arial" w:eastAsia="等线" w:hAnsi="Arial" w:cs="Arial"/>
          <w:bCs/>
          <w:color w:val="000000" w:themeColor="text1"/>
          <w:kern w:val="2"/>
          <w:vertAlign w:val="superscript"/>
          <w:lang w:eastAsia="zh-CN"/>
        </w:rPr>
        <w:t>**</w:t>
      </w:r>
      <w:r>
        <w:rPr>
          <w:rFonts w:ascii="Arial" w:eastAsia="等线" w:hAnsi="Arial" w:cs="Arial"/>
          <w:bCs/>
          <w:i/>
          <w:color w:val="000000" w:themeColor="text1"/>
          <w:kern w:val="2"/>
          <w:lang w:eastAsia="zh-CN"/>
        </w:rPr>
        <w:t>P</w:t>
      </w:r>
      <w:r w:rsidRPr="00D334F5">
        <w:rPr>
          <w:rFonts w:ascii="Arial" w:eastAsia="等线" w:hAnsi="Arial" w:cs="Arial"/>
          <w:bCs/>
          <w:color w:val="000000" w:themeColor="text1"/>
          <w:kern w:val="2"/>
          <w:lang w:eastAsia="zh-CN"/>
        </w:rPr>
        <w:t xml:space="preserve"> </w:t>
      </w:r>
      <w:r w:rsidR="00801880" w:rsidRPr="00D334F5">
        <w:rPr>
          <w:rFonts w:ascii="Arial" w:eastAsia="等线" w:hAnsi="Arial" w:cs="Arial"/>
          <w:bCs/>
          <w:color w:val="000000" w:themeColor="text1"/>
          <w:kern w:val="2"/>
          <w:lang w:eastAsia="zh-CN"/>
        </w:rPr>
        <w:t xml:space="preserve">&lt; 0.01, </w:t>
      </w:r>
      <w:bookmarkStart w:id="2" w:name="_GoBack"/>
      <w:r w:rsidR="00801880" w:rsidRPr="006A1E08">
        <w:rPr>
          <w:rFonts w:ascii="Arial" w:eastAsia="等线" w:hAnsi="Arial" w:cs="Arial"/>
          <w:bCs/>
          <w:color w:val="000000" w:themeColor="text1"/>
          <w:kern w:val="2"/>
          <w:vertAlign w:val="superscript"/>
          <w:lang w:eastAsia="zh-CN"/>
        </w:rPr>
        <w:t>***</w:t>
      </w:r>
      <w:bookmarkEnd w:id="2"/>
      <w:r>
        <w:rPr>
          <w:rFonts w:ascii="Arial" w:eastAsia="等线" w:hAnsi="Arial" w:cs="Arial"/>
          <w:bCs/>
          <w:i/>
          <w:color w:val="000000" w:themeColor="text1"/>
          <w:kern w:val="2"/>
          <w:lang w:eastAsia="zh-CN"/>
        </w:rPr>
        <w:t>P</w:t>
      </w:r>
      <w:r w:rsidRPr="00D334F5">
        <w:rPr>
          <w:rFonts w:ascii="Arial" w:eastAsia="等线" w:hAnsi="Arial" w:cs="Arial"/>
          <w:bCs/>
          <w:color w:val="000000" w:themeColor="text1"/>
          <w:kern w:val="2"/>
          <w:lang w:eastAsia="zh-CN"/>
        </w:rPr>
        <w:t xml:space="preserve"> </w:t>
      </w:r>
      <w:r w:rsidR="00801880" w:rsidRPr="00D334F5">
        <w:rPr>
          <w:rFonts w:ascii="Arial" w:eastAsia="等线" w:hAnsi="Arial" w:cs="Arial"/>
          <w:bCs/>
          <w:color w:val="000000" w:themeColor="text1"/>
          <w:kern w:val="2"/>
          <w:lang w:eastAsia="zh-CN"/>
        </w:rPr>
        <w:t xml:space="preserve">&lt; 0.001. </w:t>
      </w:r>
      <w:r w:rsidR="00801880" w:rsidRPr="00D334F5">
        <w:rPr>
          <w:rFonts w:ascii="Arial" w:eastAsia="等线" w:hAnsi="Arial" w:cs="Arial"/>
          <w:bCs/>
          <w:color w:val="000000" w:themeColor="text1"/>
        </w:rPr>
        <w:t>All abbreviations are the same as in Fig</w:t>
      </w:r>
      <w:r>
        <w:rPr>
          <w:rFonts w:ascii="Arial" w:eastAsia="等线" w:hAnsi="Arial" w:cs="Arial"/>
          <w:bCs/>
          <w:color w:val="000000" w:themeColor="text1"/>
        </w:rPr>
        <w:t>ure</w:t>
      </w:r>
      <w:r w:rsidRPr="00D334F5">
        <w:rPr>
          <w:rFonts w:ascii="Arial" w:eastAsia="等线" w:hAnsi="Arial" w:cs="Arial"/>
          <w:bCs/>
          <w:color w:val="000000" w:themeColor="text1"/>
        </w:rPr>
        <w:t xml:space="preserve"> </w:t>
      </w:r>
      <w:r w:rsidR="00801880" w:rsidRPr="00D334F5">
        <w:rPr>
          <w:rFonts w:ascii="Arial" w:eastAsia="等线" w:hAnsi="Arial" w:cs="Arial"/>
          <w:bCs/>
          <w:color w:val="000000" w:themeColor="text1"/>
        </w:rPr>
        <w:t>1.</w:t>
      </w:r>
    </w:p>
    <w:p w14:paraId="07702191" w14:textId="77777777" w:rsidR="008E5B14" w:rsidRDefault="008E5B14" w:rsidP="00B802EA"/>
    <w:p w14:paraId="018E3D63" w14:textId="77777777" w:rsidR="00847CCD" w:rsidRDefault="00847CCD" w:rsidP="00B802EA">
      <w:pPr>
        <w:sectPr w:rsidR="00847CCD">
          <w:footerReference w:type="default" r:id="rId10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p w14:paraId="48D5AF71" w14:textId="43397331" w:rsidR="00847CCD" w:rsidRPr="001D2D91" w:rsidRDefault="007D0B40" w:rsidP="001D2D91">
      <w:pPr>
        <w:tabs>
          <w:tab w:val="left" w:pos="1050"/>
        </w:tabs>
        <w:jc w:val="center"/>
        <w:rPr>
          <w:rFonts w:ascii="Arial" w:hAnsi="Arial" w:cs="Arial"/>
          <w:b/>
          <w:sz w:val="24"/>
          <w:szCs w:val="24"/>
        </w:rPr>
      </w:pPr>
      <w:r w:rsidRPr="00355B1A">
        <w:rPr>
          <w:rFonts w:ascii="Arial" w:hAnsi="Arial" w:cs="Arial"/>
          <w:b/>
          <w:sz w:val="24"/>
          <w:szCs w:val="24"/>
        </w:rPr>
        <w:lastRenderedPageBreak/>
        <w:t xml:space="preserve">Supplementary </w:t>
      </w:r>
      <w:r w:rsidR="00847CCD" w:rsidRPr="001D2D91">
        <w:rPr>
          <w:rFonts w:ascii="Arial" w:hAnsi="Arial" w:cs="Arial"/>
          <w:b/>
          <w:sz w:val="24"/>
          <w:szCs w:val="24"/>
        </w:rPr>
        <w:t>Figure S3</w:t>
      </w:r>
    </w:p>
    <w:p w14:paraId="72AF1F97" w14:textId="14A5897D" w:rsidR="00847CCD" w:rsidRDefault="007D0B40" w:rsidP="00E747F5">
      <w:pPr>
        <w:spacing w:beforeLines="100" w:before="312"/>
        <w:jc w:val="center"/>
      </w:pPr>
      <w:r w:rsidRPr="0039733C">
        <w:rPr>
          <w:noProof/>
        </w:rPr>
        <w:drawing>
          <wp:inline distT="0" distB="0" distL="0" distR="0" wp14:anchorId="18BF5B68" wp14:editId="00226992">
            <wp:extent cx="5262880" cy="5730875"/>
            <wp:effectExtent l="0" t="0" r="0" b="3175"/>
            <wp:docPr id="6" name="图片 6" descr="F:\HEP\期刊\Life Metabolism\Life Metab\ID-LIFEMETA-2024-0028.R3\LIFEMETA-2024-0028.R3\Supplementary Figure S3 - t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HEP\期刊\Life Metabolism\Life Metab\ID-LIFEMETA-2024-0028.R3\LIFEMETA-2024-0028.R3\Supplementary Figure S3 - tu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2880" cy="5730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7197FF" w14:textId="66B50ABA" w:rsidR="00847CCD" w:rsidRPr="002978D9" w:rsidRDefault="007D0B40" w:rsidP="002978D9">
      <w:pPr>
        <w:spacing w:before="240" w:line="480" w:lineRule="auto"/>
        <w:ind w:left="-142" w:right="-6"/>
        <w:rPr>
          <w:rFonts w:ascii="Arial" w:eastAsia="等线" w:hAnsi="Arial" w:cs="Arial"/>
          <w:b/>
          <w:bCs/>
          <w:color w:val="000000" w:themeColor="text1"/>
          <w:sz w:val="24"/>
          <w:szCs w:val="24"/>
        </w:rPr>
        <w:sectPr w:rsidR="00847CCD" w:rsidRPr="002978D9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355B1A">
        <w:rPr>
          <w:rFonts w:ascii="Arial" w:hAnsi="Arial" w:cs="Arial"/>
          <w:b/>
          <w:sz w:val="24"/>
          <w:szCs w:val="24"/>
        </w:rPr>
        <w:t xml:space="preserve">Supplementary </w:t>
      </w:r>
      <w:r>
        <w:rPr>
          <w:rFonts w:ascii="Arial" w:hAnsi="Arial" w:cs="Arial"/>
          <w:b/>
          <w:sz w:val="24"/>
          <w:szCs w:val="24"/>
        </w:rPr>
        <w:t xml:space="preserve">Figure </w:t>
      </w:r>
      <w:r w:rsidR="00847CCD" w:rsidRPr="00847CCD">
        <w:rPr>
          <w:rFonts w:ascii="Arial" w:eastAsia="等线" w:hAnsi="Arial" w:cs="Arial"/>
          <w:b/>
          <w:bCs/>
          <w:color w:val="000000" w:themeColor="text1"/>
          <w:sz w:val="24"/>
          <w:szCs w:val="24"/>
        </w:rPr>
        <w:t>S3</w:t>
      </w:r>
      <w:r w:rsidR="00847CCD" w:rsidRPr="00847CCD">
        <w:rPr>
          <w:rFonts w:ascii="Arial" w:eastAsia="等线" w:hAnsi="Arial" w:cs="Arial"/>
          <w:b/>
          <w:bCs/>
          <w:color w:val="000000"/>
          <w:sz w:val="24"/>
          <w:szCs w:val="24"/>
        </w:rPr>
        <w:t xml:space="preserve"> </w:t>
      </w:r>
      <w:r w:rsidR="00B51A77" w:rsidRPr="006A1E08">
        <w:rPr>
          <w:rFonts w:ascii="Arial" w:eastAsia="等线" w:hAnsi="Arial" w:cs="Arial"/>
          <w:bCs/>
          <w:color w:val="000000"/>
          <w:sz w:val="24"/>
          <w:szCs w:val="24"/>
        </w:rPr>
        <w:t xml:space="preserve">Chronic cold exposure reprograms the feeding-regulated LPL activity in </w:t>
      </w:r>
      <w:proofErr w:type="spellStart"/>
      <w:r w:rsidR="00B51A77" w:rsidRPr="006A1E08">
        <w:rPr>
          <w:rFonts w:ascii="Arial" w:eastAsia="等线" w:hAnsi="Arial" w:cs="Arial"/>
          <w:bCs/>
          <w:color w:val="000000"/>
          <w:sz w:val="24"/>
          <w:szCs w:val="24"/>
        </w:rPr>
        <w:t>epididymal</w:t>
      </w:r>
      <w:proofErr w:type="spellEnd"/>
      <w:r w:rsidR="00B51A77" w:rsidRPr="006A1E08">
        <w:rPr>
          <w:rFonts w:ascii="Arial" w:eastAsia="等线" w:hAnsi="Arial" w:cs="Arial"/>
          <w:bCs/>
          <w:color w:val="000000"/>
          <w:sz w:val="24"/>
          <w:szCs w:val="24"/>
        </w:rPr>
        <w:t xml:space="preserve"> white adipose tissues (</w:t>
      </w:r>
      <w:proofErr w:type="spellStart"/>
      <w:r w:rsidR="00B51A77" w:rsidRPr="006A1E08">
        <w:rPr>
          <w:rFonts w:ascii="Arial" w:eastAsia="等线" w:hAnsi="Arial" w:cs="Arial"/>
          <w:bCs/>
          <w:color w:val="000000"/>
          <w:sz w:val="24"/>
          <w:szCs w:val="24"/>
        </w:rPr>
        <w:t>epiWAT</w:t>
      </w:r>
      <w:proofErr w:type="spellEnd"/>
      <w:r w:rsidR="00B51A77" w:rsidRPr="006A1E08">
        <w:rPr>
          <w:rFonts w:ascii="Arial" w:eastAsia="等线" w:hAnsi="Arial" w:cs="Arial"/>
          <w:bCs/>
          <w:color w:val="000000"/>
          <w:sz w:val="24"/>
          <w:szCs w:val="24"/>
        </w:rPr>
        <w:t xml:space="preserve">) like </w:t>
      </w:r>
      <w:r>
        <w:rPr>
          <w:rFonts w:ascii="Arial" w:eastAsia="等线" w:hAnsi="Arial" w:cs="Arial"/>
          <w:bCs/>
          <w:color w:val="000000"/>
          <w:sz w:val="24"/>
          <w:szCs w:val="24"/>
        </w:rPr>
        <w:t xml:space="preserve">that </w:t>
      </w:r>
      <w:r w:rsidR="00B51A77" w:rsidRPr="006A1E08">
        <w:rPr>
          <w:rFonts w:ascii="Arial" w:eastAsia="等线" w:hAnsi="Arial" w:cs="Arial"/>
          <w:bCs/>
          <w:color w:val="000000"/>
          <w:sz w:val="24"/>
          <w:szCs w:val="24"/>
        </w:rPr>
        <w:t>in subcutaneous white adipose tissue.</w:t>
      </w:r>
      <w:r w:rsidR="00B51A77" w:rsidRPr="00B51A77">
        <w:rPr>
          <w:rFonts w:ascii="Arial" w:eastAsia="等线" w:hAnsi="Arial" w:cs="Arial"/>
          <w:b/>
          <w:bCs/>
          <w:color w:val="000000"/>
          <w:sz w:val="24"/>
          <w:szCs w:val="24"/>
        </w:rPr>
        <w:t xml:space="preserve"> </w:t>
      </w:r>
      <w:r w:rsidRPr="006A1E08">
        <w:rPr>
          <w:rFonts w:ascii="Arial" w:eastAsia="等线" w:hAnsi="Arial" w:cs="Arial"/>
          <w:bCs/>
          <w:color w:val="000000" w:themeColor="text1"/>
          <w:sz w:val="24"/>
          <w:szCs w:val="24"/>
        </w:rPr>
        <w:t>(</w:t>
      </w:r>
      <w:r w:rsidR="001C4DCB" w:rsidRPr="006A1E08">
        <w:rPr>
          <w:rFonts w:ascii="Arial" w:eastAsia="等线" w:hAnsi="Arial" w:cs="Arial"/>
          <w:bCs/>
          <w:color w:val="000000" w:themeColor="text1"/>
          <w:sz w:val="24"/>
          <w:szCs w:val="24"/>
        </w:rPr>
        <w:t>a</w:t>
      </w:r>
      <w:r w:rsidRPr="006A1E08">
        <w:rPr>
          <w:rFonts w:ascii="Arial" w:eastAsia="等线" w:hAnsi="Arial" w:cs="Arial"/>
          <w:bCs/>
          <w:color w:val="000000" w:themeColor="text1"/>
          <w:sz w:val="24"/>
          <w:szCs w:val="24"/>
        </w:rPr>
        <w:t>)</w:t>
      </w:r>
      <w:r w:rsidR="001C4DCB" w:rsidRPr="007D0B40">
        <w:rPr>
          <w:rFonts w:ascii="Arial" w:eastAsia="等线" w:hAnsi="Arial" w:cs="Arial"/>
          <w:bCs/>
          <w:color w:val="000000" w:themeColor="text1"/>
        </w:rPr>
        <w:t xml:space="preserve"> </w:t>
      </w:r>
      <w:r w:rsidR="001C4DCB" w:rsidRPr="001C4DCB">
        <w:rPr>
          <w:rFonts w:ascii="Arial" w:eastAsia="等线" w:hAnsi="Arial" w:cs="Arial"/>
          <w:bCs/>
          <w:color w:val="000000" w:themeColor="text1"/>
          <w:sz w:val="24"/>
          <w:szCs w:val="24"/>
        </w:rPr>
        <w:t xml:space="preserve">LPL activity in </w:t>
      </w:r>
      <w:proofErr w:type="spellStart"/>
      <w:r w:rsidR="001C4DCB" w:rsidRPr="001C4DCB">
        <w:rPr>
          <w:rFonts w:ascii="Arial" w:eastAsia="等线" w:hAnsi="Arial" w:cs="Arial"/>
          <w:bCs/>
          <w:color w:val="000000" w:themeColor="text1"/>
          <w:sz w:val="24"/>
          <w:szCs w:val="24"/>
        </w:rPr>
        <w:t>epiWAT</w:t>
      </w:r>
      <w:proofErr w:type="spellEnd"/>
      <w:r w:rsidR="001C4DCB" w:rsidRPr="001C4DCB">
        <w:rPr>
          <w:rFonts w:ascii="Arial" w:eastAsia="等线" w:hAnsi="Arial" w:cs="Arial"/>
          <w:bCs/>
          <w:color w:val="000000" w:themeColor="text1"/>
          <w:sz w:val="24"/>
          <w:szCs w:val="24"/>
        </w:rPr>
        <w:t xml:space="preserve"> of mice housed at RT or at 4</w:t>
      </w:r>
      <w:r w:rsidRPr="0087280F">
        <w:rPr>
          <w:rStyle w:val="fontstyle01"/>
          <w:rFonts w:ascii="Arial" w:hAnsi="Arial" w:cs="Arial"/>
          <w:color w:val="000000" w:themeColor="text1"/>
          <w:sz w:val="24"/>
          <w:szCs w:val="24"/>
        </w:rPr>
        <w:t>°C</w:t>
      </w:r>
      <w:r w:rsidR="001C4DCB" w:rsidRPr="001C4DCB">
        <w:rPr>
          <w:rFonts w:ascii="Arial" w:eastAsia="等线" w:hAnsi="Arial" w:cs="Arial"/>
          <w:bCs/>
          <w:color w:val="000000" w:themeColor="text1"/>
          <w:sz w:val="24"/>
          <w:szCs w:val="24"/>
        </w:rPr>
        <w:t xml:space="preserve"> (Cold) for </w:t>
      </w:r>
      <w:r>
        <w:rPr>
          <w:rFonts w:ascii="Arial" w:eastAsia="等线" w:hAnsi="Arial" w:cs="Arial"/>
          <w:bCs/>
          <w:color w:val="000000" w:themeColor="text1"/>
          <w:sz w:val="24"/>
          <w:szCs w:val="24"/>
        </w:rPr>
        <w:t>five</w:t>
      </w:r>
      <w:r w:rsidRPr="001C4DCB">
        <w:rPr>
          <w:rFonts w:ascii="Arial" w:eastAsia="等线" w:hAnsi="Arial" w:cs="Arial"/>
          <w:bCs/>
          <w:color w:val="000000" w:themeColor="text1"/>
          <w:sz w:val="24"/>
          <w:szCs w:val="24"/>
        </w:rPr>
        <w:t xml:space="preserve"> </w:t>
      </w:r>
      <w:r w:rsidR="001C4DCB" w:rsidRPr="001C4DCB">
        <w:rPr>
          <w:rFonts w:ascii="Arial" w:eastAsia="等线" w:hAnsi="Arial" w:cs="Arial"/>
          <w:bCs/>
          <w:color w:val="000000" w:themeColor="text1"/>
          <w:sz w:val="24"/>
          <w:szCs w:val="24"/>
        </w:rPr>
        <w:t>weeks</w:t>
      </w:r>
      <w:r>
        <w:rPr>
          <w:rFonts w:ascii="Arial" w:eastAsia="等线" w:hAnsi="Arial" w:cs="Arial"/>
          <w:bCs/>
          <w:color w:val="000000" w:themeColor="text1"/>
          <w:sz w:val="24"/>
          <w:szCs w:val="24"/>
        </w:rPr>
        <w:t>.</w:t>
      </w:r>
      <w:r w:rsidR="001C4DCB" w:rsidRPr="001C4DCB">
        <w:rPr>
          <w:rFonts w:ascii="Arial" w:eastAsia="等线" w:hAnsi="Arial" w:cs="Arial"/>
          <w:bCs/>
          <w:color w:val="000000" w:themeColor="text1"/>
          <w:sz w:val="24"/>
          <w:szCs w:val="24"/>
        </w:rPr>
        <w:t xml:space="preserve"> </w:t>
      </w:r>
      <w:r>
        <w:rPr>
          <w:rFonts w:ascii="Arial" w:eastAsia="等线" w:hAnsi="Arial" w:cs="Arial"/>
          <w:bCs/>
          <w:color w:val="000000" w:themeColor="text1"/>
          <w:sz w:val="24"/>
          <w:szCs w:val="24"/>
        </w:rPr>
        <w:t xml:space="preserve">The mice used were </w:t>
      </w:r>
      <w:r w:rsidR="001C4DCB" w:rsidRPr="001C4DCB">
        <w:rPr>
          <w:rFonts w:ascii="Arial" w:eastAsia="等线" w:hAnsi="Arial" w:cs="Arial" w:hint="eastAsia"/>
          <w:bCs/>
          <w:color w:val="000000" w:themeColor="text1"/>
          <w:sz w:val="24"/>
          <w:szCs w:val="24"/>
        </w:rPr>
        <w:t>c</w:t>
      </w:r>
      <w:r w:rsidR="001C4DCB" w:rsidRPr="001C4DCB">
        <w:rPr>
          <w:rFonts w:ascii="Arial" w:eastAsia="等线" w:hAnsi="Arial" w:cs="Arial"/>
          <w:bCs/>
          <w:color w:val="000000" w:themeColor="text1"/>
          <w:sz w:val="24"/>
          <w:szCs w:val="24"/>
        </w:rPr>
        <w:t xml:space="preserve">orresponding to </w:t>
      </w:r>
      <w:r>
        <w:rPr>
          <w:rFonts w:ascii="Arial" w:eastAsia="等线" w:hAnsi="Arial" w:cs="Arial"/>
          <w:bCs/>
          <w:color w:val="000000" w:themeColor="text1"/>
          <w:sz w:val="24"/>
          <w:szCs w:val="24"/>
        </w:rPr>
        <w:t>that</w:t>
      </w:r>
      <w:r w:rsidRPr="001C4DCB">
        <w:rPr>
          <w:rFonts w:ascii="Arial" w:eastAsia="等线" w:hAnsi="Arial" w:cs="Arial"/>
          <w:bCs/>
          <w:color w:val="000000" w:themeColor="text1"/>
          <w:sz w:val="24"/>
          <w:szCs w:val="24"/>
        </w:rPr>
        <w:t xml:space="preserve"> </w:t>
      </w:r>
      <w:r w:rsidR="001C4DCB" w:rsidRPr="001C4DCB">
        <w:rPr>
          <w:rFonts w:ascii="Arial" w:eastAsia="等线" w:hAnsi="Arial" w:cs="Arial"/>
          <w:bCs/>
          <w:color w:val="000000" w:themeColor="text1"/>
          <w:sz w:val="24"/>
          <w:szCs w:val="24"/>
        </w:rPr>
        <w:t xml:space="preserve">used in </w:t>
      </w:r>
      <w:r w:rsidRPr="007D0B40">
        <w:rPr>
          <w:rFonts w:ascii="Arial" w:eastAsia="等线" w:hAnsi="Arial" w:cs="Arial"/>
          <w:bCs/>
          <w:color w:val="000000" w:themeColor="text1"/>
          <w:sz w:val="24"/>
          <w:szCs w:val="24"/>
        </w:rPr>
        <w:t>Supplementary Figure S</w:t>
      </w:r>
      <w:r w:rsidR="001C4DCB" w:rsidRPr="001C4DCB">
        <w:rPr>
          <w:rFonts w:ascii="Arial" w:eastAsia="等线" w:hAnsi="Arial" w:cs="Arial" w:hint="eastAsia"/>
          <w:bCs/>
          <w:color w:val="000000" w:themeColor="text1"/>
          <w:sz w:val="24"/>
          <w:szCs w:val="24"/>
        </w:rPr>
        <w:t>1</w:t>
      </w:r>
      <w:r w:rsidR="001C4DCB">
        <w:rPr>
          <w:rFonts w:ascii="Arial" w:eastAsia="等线" w:hAnsi="Arial" w:cs="Arial" w:hint="eastAsia"/>
          <w:bCs/>
          <w:color w:val="000000" w:themeColor="text1"/>
          <w:sz w:val="24"/>
          <w:szCs w:val="24"/>
        </w:rPr>
        <w:t>c</w:t>
      </w:r>
      <w:r w:rsidR="001C4DCB" w:rsidRPr="001C4DCB">
        <w:rPr>
          <w:rFonts w:ascii="Arial" w:eastAsia="等线" w:hAnsi="Arial" w:cs="Arial"/>
          <w:bCs/>
          <w:color w:val="000000" w:themeColor="text1"/>
          <w:sz w:val="24"/>
          <w:szCs w:val="24"/>
        </w:rPr>
        <w:t xml:space="preserve">. </w:t>
      </w:r>
      <w:r w:rsidRPr="007D0B40">
        <w:rPr>
          <w:rFonts w:ascii="Arial" w:eastAsia="等线" w:hAnsi="Arial" w:cs="Arial"/>
          <w:bCs/>
          <w:color w:val="000000" w:themeColor="text1"/>
          <w:sz w:val="24"/>
          <w:szCs w:val="24"/>
        </w:rPr>
        <w:t>(</w:t>
      </w:r>
      <w:r w:rsidR="001C4DCB" w:rsidRPr="006A1E08">
        <w:rPr>
          <w:rFonts w:ascii="Arial" w:eastAsia="等线" w:hAnsi="Arial" w:cs="Arial"/>
          <w:bCs/>
          <w:color w:val="000000" w:themeColor="text1"/>
          <w:sz w:val="24"/>
          <w:szCs w:val="24"/>
        </w:rPr>
        <w:t>b</w:t>
      </w:r>
      <w:r w:rsidRPr="006A1E08">
        <w:rPr>
          <w:rFonts w:ascii="Arial" w:eastAsia="等线" w:hAnsi="Arial" w:cs="Arial"/>
          <w:bCs/>
          <w:color w:val="000000" w:themeColor="text1"/>
          <w:sz w:val="24"/>
          <w:szCs w:val="24"/>
        </w:rPr>
        <w:t>)</w:t>
      </w:r>
      <w:r w:rsidR="001C4DCB" w:rsidRPr="001C4DCB">
        <w:rPr>
          <w:rFonts w:ascii="Arial" w:eastAsia="等线" w:hAnsi="Arial" w:cs="Arial"/>
          <w:bCs/>
          <w:color w:val="000000" w:themeColor="text1"/>
          <w:sz w:val="24"/>
          <w:szCs w:val="24"/>
        </w:rPr>
        <w:t xml:space="preserve"> LPL activity in </w:t>
      </w:r>
      <w:proofErr w:type="spellStart"/>
      <w:r w:rsidR="001C4DCB" w:rsidRPr="001C4DCB">
        <w:rPr>
          <w:rFonts w:ascii="Arial" w:eastAsia="等线" w:hAnsi="Arial" w:cs="Arial"/>
          <w:bCs/>
          <w:color w:val="000000" w:themeColor="text1"/>
          <w:sz w:val="24"/>
          <w:szCs w:val="24"/>
        </w:rPr>
        <w:t>epiWAT</w:t>
      </w:r>
      <w:proofErr w:type="spellEnd"/>
      <w:r w:rsidR="001C4DCB" w:rsidRPr="001C4DCB">
        <w:rPr>
          <w:rFonts w:ascii="Arial" w:eastAsia="等线" w:hAnsi="Arial" w:cs="Arial"/>
          <w:bCs/>
          <w:color w:val="000000" w:themeColor="text1"/>
          <w:sz w:val="24"/>
          <w:szCs w:val="24"/>
        </w:rPr>
        <w:t xml:space="preserve"> of mice housed at RT or at 4</w:t>
      </w:r>
      <w:r w:rsidRPr="0087280F">
        <w:rPr>
          <w:rStyle w:val="fontstyle01"/>
          <w:rFonts w:ascii="Arial" w:hAnsi="Arial" w:cs="Arial"/>
          <w:color w:val="000000" w:themeColor="text1"/>
          <w:sz w:val="24"/>
          <w:szCs w:val="24"/>
        </w:rPr>
        <w:t>°C</w:t>
      </w:r>
      <w:r w:rsidR="001C4DCB" w:rsidRPr="001C4DCB">
        <w:rPr>
          <w:rFonts w:ascii="Arial" w:eastAsia="等线" w:hAnsi="Arial" w:cs="Arial"/>
          <w:bCs/>
          <w:color w:val="000000" w:themeColor="text1"/>
          <w:sz w:val="24"/>
          <w:szCs w:val="24"/>
        </w:rPr>
        <w:t xml:space="preserve"> (Cold) for 12 weeks</w:t>
      </w:r>
      <w:r>
        <w:rPr>
          <w:rFonts w:ascii="Arial" w:eastAsia="等线" w:hAnsi="Arial" w:cs="Arial"/>
          <w:bCs/>
          <w:color w:val="000000" w:themeColor="text1"/>
          <w:sz w:val="24"/>
          <w:szCs w:val="24"/>
        </w:rPr>
        <w:t>.</w:t>
      </w:r>
      <w:r w:rsidR="001C4DCB" w:rsidRPr="001C4DCB">
        <w:rPr>
          <w:rFonts w:ascii="Arial" w:eastAsia="等线" w:hAnsi="Arial" w:cs="Arial"/>
          <w:bCs/>
          <w:color w:val="000000" w:themeColor="text1"/>
          <w:sz w:val="24"/>
          <w:szCs w:val="24"/>
        </w:rPr>
        <w:t xml:space="preserve"> </w:t>
      </w:r>
      <w:r>
        <w:rPr>
          <w:rFonts w:ascii="Arial" w:eastAsia="等线" w:hAnsi="Arial" w:cs="Arial"/>
          <w:bCs/>
          <w:color w:val="000000" w:themeColor="text1"/>
          <w:sz w:val="24"/>
          <w:szCs w:val="24"/>
        </w:rPr>
        <w:t xml:space="preserve">The mice used were </w:t>
      </w:r>
      <w:r w:rsidR="001C4DCB" w:rsidRPr="001C4DCB">
        <w:rPr>
          <w:rFonts w:ascii="Arial" w:eastAsia="等线" w:hAnsi="Arial" w:cs="Arial" w:hint="eastAsia"/>
          <w:bCs/>
          <w:color w:val="000000" w:themeColor="text1"/>
          <w:sz w:val="24"/>
          <w:szCs w:val="24"/>
        </w:rPr>
        <w:t>c</w:t>
      </w:r>
      <w:r w:rsidR="001C4DCB" w:rsidRPr="001C4DCB">
        <w:rPr>
          <w:rFonts w:ascii="Arial" w:eastAsia="等线" w:hAnsi="Arial" w:cs="Arial"/>
          <w:bCs/>
          <w:color w:val="000000" w:themeColor="text1"/>
          <w:sz w:val="24"/>
          <w:szCs w:val="24"/>
        </w:rPr>
        <w:t xml:space="preserve">orresponding to </w:t>
      </w:r>
      <w:r>
        <w:rPr>
          <w:rFonts w:ascii="Arial" w:eastAsia="等线" w:hAnsi="Arial" w:cs="Arial"/>
          <w:bCs/>
          <w:color w:val="000000" w:themeColor="text1"/>
          <w:sz w:val="24"/>
          <w:szCs w:val="24"/>
        </w:rPr>
        <w:t xml:space="preserve">that </w:t>
      </w:r>
      <w:r w:rsidR="001C4DCB" w:rsidRPr="001C4DCB">
        <w:rPr>
          <w:rFonts w:ascii="Arial" w:eastAsia="等线" w:hAnsi="Arial" w:cs="Arial"/>
          <w:bCs/>
          <w:color w:val="000000" w:themeColor="text1"/>
          <w:sz w:val="24"/>
          <w:szCs w:val="24"/>
        </w:rPr>
        <w:lastRenderedPageBreak/>
        <w:t>used in Fig</w:t>
      </w:r>
      <w:r>
        <w:rPr>
          <w:rFonts w:ascii="Arial" w:eastAsia="等线" w:hAnsi="Arial" w:cs="Arial"/>
          <w:bCs/>
          <w:color w:val="000000" w:themeColor="text1"/>
          <w:sz w:val="24"/>
          <w:szCs w:val="24"/>
        </w:rPr>
        <w:t xml:space="preserve">ure </w:t>
      </w:r>
      <w:r w:rsidR="001C4DCB" w:rsidRPr="001C4DCB">
        <w:rPr>
          <w:rFonts w:ascii="Arial" w:eastAsia="等线" w:hAnsi="Arial" w:cs="Arial" w:hint="eastAsia"/>
          <w:bCs/>
          <w:color w:val="000000" w:themeColor="text1"/>
          <w:sz w:val="24"/>
          <w:szCs w:val="24"/>
        </w:rPr>
        <w:t>1</w:t>
      </w:r>
      <w:r w:rsidR="006328AA">
        <w:rPr>
          <w:rFonts w:ascii="Arial" w:eastAsia="等线" w:hAnsi="Arial" w:cs="Arial"/>
          <w:bCs/>
          <w:color w:val="000000" w:themeColor="text1"/>
          <w:sz w:val="24"/>
          <w:szCs w:val="24"/>
        </w:rPr>
        <w:t>b</w:t>
      </w:r>
      <w:r w:rsidR="001C4DCB" w:rsidRPr="001C4DCB">
        <w:rPr>
          <w:rFonts w:ascii="Arial" w:eastAsia="等线" w:hAnsi="Arial" w:cs="Arial"/>
          <w:bCs/>
          <w:color w:val="000000" w:themeColor="text1"/>
          <w:sz w:val="24"/>
          <w:szCs w:val="24"/>
        </w:rPr>
        <w:t xml:space="preserve">. </w:t>
      </w:r>
      <w:r w:rsidR="00781915" w:rsidRPr="00781915">
        <w:rPr>
          <w:rFonts w:ascii="Arial" w:eastAsia="等线" w:hAnsi="Arial" w:cs="Arial"/>
          <w:bCs/>
          <w:color w:val="000000" w:themeColor="text1"/>
          <w:sz w:val="24"/>
          <w:szCs w:val="24"/>
        </w:rPr>
        <w:t>(</w:t>
      </w:r>
      <w:proofErr w:type="gramStart"/>
      <w:r w:rsidR="006328AA" w:rsidRPr="006A1E08">
        <w:rPr>
          <w:rFonts w:ascii="Arial" w:eastAsia="等线" w:hAnsi="Arial" w:cs="Arial"/>
          <w:bCs/>
          <w:color w:val="000000" w:themeColor="text1"/>
          <w:sz w:val="24"/>
          <w:szCs w:val="24"/>
        </w:rPr>
        <w:t>c</w:t>
      </w:r>
      <w:proofErr w:type="gramEnd"/>
      <w:r w:rsidR="00781915" w:rsidRPr="00781915">
        <w:rPr>
          <w:rFonts w:ascii="Arial" w:eastAsia="等线" w:hAnsi="Arial" w:cs="Arial"/>
          <w:bCs/>
          <w:color w:val="000000" w:themeColor="text1"/>
          <w:sz w:val="24"/>
          <w:szCs w:val="24"/>
        </w:rPr>
        <w:t xml:space="preserve"> and</w:t>
      </w:r>
      <w:r w:rsidR="006328AA" w:rsidRPr="00781915">
        <w:rPr>
          <w:rFonts w:ascii="Arial" w:eastAsia="等线" w:hAnsi="Arial" w:cs="Arial"/>
          <w:bCs/>
          <w:color w:val="000000" w:themeColor="text1"/>
          <w:sz w:val="24"/>
          <w:szCs w:val="24"/>
        </w:rPr>
        <w:t xml:space="preserve"> </w:t>
      </w:r>
      <w:r w:rsidR="006328AA" w:rsidRPr="006A1E08">
        <w:rPr>
          <w:rFonts w:ascii="Arial" w:eastAsia="等线" w:hAnsi="Arial" w:cs="Arial"/>
          <w:bCs/>
          <w:color w:val="000000" w:themeColor="text1"/>
          <w:sz w:val="24"/>
          <w:szCs w:val="24"/>
        </w:rPr>
        <w:t>d</w:t>
      </w:r>
      <w:r w:rsidR="00781915" w:rsidRPr="006A1E08">
        <w:rPr>
          <w:rFonts w:ascii="Arial" w:eastAsia="等线" w:hAnsi="Arial" w:cs="Arial"/>
          <w:bCs/>
          <w:color w:val="000000" w:themeColor="text1"/>
          <w:sz w:val="24"/>
          <w:szCs w:val="24"/>
        </w:rPr>
        <w:t>)</w:t>
      </w:r>
      <w:r w:rsidR="006328AA" w:rsidRPr="00781915">
        <w:rPr>
          <w:rFonts w:ascii="Arial" w:eastAsia="等线" w:hAnsi="Arial" w:cs="Arial"/>
          <w:bCs/>
          <w:color w:val="000000" w:themeColor="text1"/>
          <w:sz w:val="24"/>
          <w:szCs w:val="24"/>
        </w:rPr>
        <w:t xml:space="preserve"> Ex</w:t>
      </w:r>
      <w:r w:rsidR="006328AA" w:rsidRPr="006328AA">
        <w:rPr>
          <w:rFonts w:ascii="Arial" w:eastAsia="等线" w:hAnsi="Arial" w:cs="Arial"/>
          <w:bCs/>
          <w:color w:val="000000" w:themeColor="text1"/>
          <w:sz w:val="24"/>
          <w:szCs w:val="24"/>
        </w:rPr>
        <w:t>pression levels of UCP1 and CIDE</w:t>
      </w:r>
      <w:r w:rsidR="008E6B0E">
        <w:rPr>
          <w:rFonts w:ascii="Arial" w:eastAsia="等线" w:hAnsi="Arial" w:cs="Arial"/>
          <w:bCs/>
          <w:color w:val="000000" w:themeColor="text1"/>
          <w:sz w:val="24"/>
          <w:szCs w:val="24"/>
        </w:rPr>
        <w:t>A</w:t>
      </w:r>
      <w:r w:rsidR="006328AA" w:rsidRPr="006328AA">
        <w:rPr>
          <w:rFonts w:ascii="Arial" w:eastAsia="等线" w:hAnsi="Arial" w:cs="Arial"/>
          <w:b/>
          <w:bCs/>
          <w:color w:val="000000" w:themeColor="text1"/>
          <w:sz w:val="24"/>
          <w:szCs w:val="24"/>
        </w:rPr>
        <w:t xml:space="preserve"> </w:t>
      </w:r>
      <w:r w:rsidR="006328AA" w:rsidRPr="006328AA">
        <w:rPr>
          <w:rFonts w:ascii="Arial" w:eastAsia="等线" w:hAnsi="Arial" w:cs="Arial"/>
          <w:bCs/>
          <w:color w:val="000000" w:themeColor="text1"/>
          <w:sz w:val="24"/>
          <w:szCs w:val="24"/>
        </w:rPr>
        <w:t xml:space="preserve">in </w:t>
      </w:r>
      <w:proofErr w:type="spellStart"/>
      <w:r w:rsidR="006328AA" w:rsidRPr="006328AA">
        <w:rPr>
          <w:rFonts w:ascii="Arial" w:hAnsi="Arial" w:cs="Arial"/>
          <w:sz w:val="24"/>
          <w:szCs w:val="24"/>
        </w:rPr>
        <w:t>epiWAT</w:t>
      </w:r>
      <w:proofErr w:type="spellEnd"/>
      <w:r w:rsidR="006328AA" w:rsidRPr="006328AA">
        <w:rPr>
          <w:rFonts w:ascii="Arial" w:hAnsi="Arial" w:cs="Arial"/>
          <w:sz w:val="24"/>
          <w:szCs w:val="24"/>
        </w:rPr>
        <w:t xml:space="preserve"> of mice</w:t>
      </w:r>
      <w:r w:rsidR="00D46F40">
        <w:rPr>
          <w:rFonts w:ascii="Arial" w:hAnsi="Arial" w:cs="Arial"/>
          <w:sz w:val="24"/>
          <w:szCs w:val="24"/>
        </w:rPr>
        <w:t xml:space="preserve"> used in Fig</w:t>
      </w:r>
      <w:r w:rsidR="00781915">
        <w:rPr>
          <w:rFonts w:ascii="Arial" w:hAnsi="Arial" w:cs="Arial"/>
          <w:sz w:val="24"/>
          <w:szCs w:val="24"/>
        </w:rPr>
        <w:t>ure</w:t>
      </w:r>
      <w:r w:rsidR="00D46F40">
        <w:rPr>
          <w:rFonts w:ascii="Arial" w:hAnsi="Arial" w:cs="Arial"/>
          <w:sz w:val="24"/>
          <w:szCs w:val="24"/>
        </w:rPr>
        <w:t xml:space="preserve"> 1a</w:t>
      </w:r>
      <w:r w:rsidR="006328AA" w:rsidRPr="006328AA">
        <w:rPr>
          <w:rFonts w:ascii="Arial" w:eastAsia="等线" w:hAnsi="Arial" w:cs="Arial"/>
          <w:bCs/>
          <w:color w:val="000000" w:themeColor="text1"/>
          <w:sz w:val="24"/>
          <w:szCs w:val="24"/>
        </w:rPr>
        <w:t>.</w:t>
      </w:r>
      <w:r w:rsidR="003A7CD1" w:rsidRPr="003A7CD1">
        <w:rPr>
          <w:rFonts w:ascii="Arial" w:eastAsia="等线" w:hAnsi="Arial" w:cs="Arial"/>
          <w:bCs/>
          <w:color w:val="000000" w:themeColor="text1"/>
          <w:sz w:val="24"/>
          <w:szCs w:val="24"/>
        </w:rPr>
        <w:t xml:space="preserve"> </w:t>
      </w:r>
      <w:r w:rsidR="00781915">
        <w:rPr>
          <w:rFonts w:ascii="Arial" w:eastAsia="等线" w:hAnsi="Arial" w:cs="Arial"/>
          <w:bCs/>
          <w:color w:val="000000" w:themeColor="text1"/>
          <w:sz w:val="24"/>
          <w:szCs w:val="24"/>
        </w:rPr>
        <w:t>(</w:t>
      </w:r>
      <w:r w:rsidR="003A7CD1" w:rsidRPr="006A1E08">
        <w:rPr>
          <w:rFonts w:ascii="Arial" w:eastAsia="等线" w:hAnsi="Arial" w:cs="Arial"/>
          <w:color w:val="000000" w:themeColor="text1"/>
          <w:sz w:val="24"/>
          <w:szCs w:val="24"/>
        </w:rPr>
        <w:t>e</w:t>
      </w:r>
      <w:r w:rsidR="00781915">
        <w:rPr>
          <w:rFonts w:ascii="Arial" w:eastAsia="等线" w:hAnsi="Arial" w:cs="Arial"/>
          <w:bCs/>
          <w:color w:val="000000" w:themeColor="text1"/>
          <w:sz w:val="24"/>
          <w:szCs w:val="24"/>
        </w:rPr>
        <w:t>)</w:t>
      </w:r>
      <w:r w:rsidR="003A7CD1" w:rsidRPr="003A7CD1">
        <w:rPr>
          <w:rFonts w:ascii="Arial" w:eastAsia="等线" w:hAnsi="Arial" w:cs="Arial"/>
          <w:bCs/>
          <w:color w:val="000000" w:themeColor="text1"/>
          <w:sz w:val="24"/>
          <w:szCs w:val="24"/>
        </w:rPr>
        <w:t xml:space="preserve"> Representative H&amp;E staining of </w:t>
      </w:r>
      <w:proofErr w:type="spellStart"/>
      <w:r w:rsidR="003A7CD1" w:rsidRPr="003A7CD1">
        <w:rPr>
          <w:rFonts w:ascii="Arial" w:eastAsia="等线" w:hAnsi="Arial" w:cs="Arial"/>
          <w:bCs/>
          <w:color w:val="000000" w:themeColor="text1"/>
          <w:sz w:val="24"/>
          <w:szCs w:val="24"/>
        </w:rPr>
        <w:t>epiWAT</w:t>
      </w:r>
      <w:proofErr w:type="spellEnd"/>
      <w:r w:rsidR="003A7CD1" w:rsidRPr="003A7CD1">
        <w:rPr>
          <w:rFonts w:ascii="Arial" w:eastAsia="等线" w:hAnsi="Arial" w:cs="Arial"/>
          <w:bCs/>
          <w:color w:val="000000" w:themeColor="text1"/>
          <w:sz w:val="24"/>
          <w:szCs w:val="24"/>
        </w:rPr>
        <w:t xml:space="preserve"> in mice used in d (</w:t>
      </w:r>
      <w:r w:rsidR="00781915">
        <w:rPr>
          <w:rFonts w:ascii="Arial" w:eastAsia="等线" w:hAnsi="Arial" w:cs="Arial"/>
          <w:bCs/>
          <w:color w:val="000000" w:themeColor="text1"/>
          <w:sz w:val="24"/>
          <w:szCs w:val="24"/>
        </w:rPr>
        <w:t xml:space="preserve">Scale </w:t>
      </w:r>
      <w:r w:rsidR="003A7CD1" w:rsidRPr="003A7CD1">
        <w:rPr>
          <w:rFonts w:ascii="Arial" w:eastAsia="等线" w:hAnsi="Arial" w:cs="Arial"/>
          <w:bCs/>
          <w:color w:val="000000" w:themeColor="text1"/>
          <w:sz w:val="24"/>
          <w:szCs w:val="24"/>
        </w:rPr>
        <w:t>bar</w:t>
      </w:r>
      <w:r w:rsidR="00781915">
        <w:rPr>
          <w:rFonts w:ascii="Arial" w:eastAsia="等线" w:hAnsi="Arial" w:cs="Arial"/>
          <w:bCs/>
          <w:color w:val="000000" w:themeColor="text1"/>
          <w:sz w:val="24"/>
          <w:szCs w:val="24"/>
        </w:rPr>
        <w:t>,</w:t>
      </w:r>
      <w:r w:rsidR="003A7CD1" w:rsidRPr="003A7CD1">
        <w:rPr>
          <w:rFonts w:ascii="Arial" w:eastAsia="等线" w:hAnsi="Arial" w:cs="Arial"/>
          <w:bCs/>
          <w:color w:val="000000" w:themeColor="text1"/>
          <w:sz w:val="24"/>
          <w:szCs w:val="24"/>
        </w:rPr>
        <w:t xml:space="preserve"> 100 </w:t>
      </w:r>
      <w:proofErr w:type="spellStart"/>
      <w:r w:rsidR="003A7CD1" w:rsidRPr="003A7CD1">
        <w:rPr>
          <w:rFonts w:ascii="Arial" w:eastAsia="等线" w:hAnsi="Arial" w:cs="Arial"/>
          <w:bCs/>
          <w:color w:val="000000" w:themeColor="text1"/>
          <w:sz w:val="24"/>
          <w:szCs w:val="24"/>
        </w:rPr>
        <w:t>μm</w:t>
      </w:r>
      <w:proofErr w:type="spellEnd"/>
      <w:r w:rsidR="003A7CD1" w:rsidRPr="003A7CD1">
        <w:rPr>
          <w:rFonts w:ascii="Arial" w:eastAsia="等线" w:hAnsi="Arial" w:cs="Arial"/>
          <w:bCs/>
          <w:color w:val="000000" w:themeColor="text1"/>
          <w:sz w:val="24"/>
          <w:szCs w:val="24"/>
        </w:rPr>
        <w:t>).</w:t>
      </w:r>
      <w:r w:rsidR="003A7CD1" w:rsidRPr="00781915">
        <w:rPr>
          <w:rFonts w:ascii="Arial" w:eastAsia="等线" w:hAnsi="Arial" w:cs="Arial"/>
          <w:bCs/>
          <w:color w:val="000000" w:themeColor="text1"/>
          <w:sz w:val="24"/>
          <w:szCs w:val="24"/>
        </w:rPr>
        <w:t xml:space="preserve"> </w:t>
      </w:r>
      <w:r w:rsidR="00781915" w:rsidRPr="00781915">
        <w:rPr>
          <w:rFonts w:ascii="Arial" w:eastAsia="等线" w:hAnsi="Arial" w:cs="Arial"/>
          <w:bCs/>
          <w:color w:val="000000" w:themeColor="text1"/>
          <w:sz w:val="24"/>
          <w:szCs w:val="24"/>
        </w:rPr>
        <w:t>(</w:t>
      </w:r>
      <w:r w:rsidR="003A7CD1" w:rsidRPr="006A1E08">
        <w:rPr>
          <w:rFonts w:ascii="Arial" w:eastAsia="等线" w:hAnsi="Arial" w:cs="Arial"/>
          <w:color w:val="000000" w:themeColor="text1"/>
          <w:sz w:val="24"/>
          <w:szCs w:val="24"/>
        </w:rPr>
        <w:t>f</w:t>
      </w:r>
      <w:r w:rsidR="00781915" w:rsidRPr="006A1E08">
        <w:rPr>
          <w:rFonts w:ascii="Arial" w:eastAsia="等线" w:hAnsi="Arial" w:cs="Arial"/>
          <w:color w:val="000000" w:themeColor="text1"/>
          <w:sz w:val="24"/>
          <w:szCs w:val="24"/>
        </w:rPr>
        <w:t>)</w:t>
      </w:r>
      <w:r w:rsidR="003A7CD1" w:rsidRPr="003A7CD1">
        <w:rPr>
          <w:rFonts w:ascii="Arial" w:eastAsia="等线" w:hAnsi="Arial" w:cs="Arial"/>
          <w:bCs/>
          <w:color w:val="000000" w:themeColor="text1"/>
          <w:sz w:val="24"/>
          <w:szCs w:val="24"/>
        </w:rPr>
        <w:t xml:space="preserve"> Representative ANGPTL3 immunoblot</w:t>
      </w:r>
      <w:r w:rsidR="00781915">
        <w:rPr>
          <w:rFonts w:ascii="Arial" w:eastAsia="等线" w:hAnsi="Arial" w:cs="Arial"/>
          <w:bCs/>
          <w:color w:val="000000" w:themeColor="text1"/>
          <w:sz w:val="24"/>
          <w:szCs w:val="24"/>
        </w:rPr>
        <w:t>s</w:t>
      </w:r>
      <w:r w:rsidR="003A7CD1" w:rsidRPr="003A7CD1">
        <w:rPr>
          <w:rFonts w:ascii="Arial" w:eastAsia="等线" w:hAnsi="Arial" w:cs="Arial"/>
          <w:bCs/>
          <w:color w:val="000000" w:themeColor="text1"/>
          <w:sz w:val="24"/>
          <w:szCs w:val="24"/>
        </w:rPr>
        <w:t xml:space="preserve"> in </w:t>
      </w:r>
      <w:proofErr w:type="spellStart"/>
      <w:r w:rsidR="003A7CD1" w:rsidRPr="003A7CD1">
        <w:rPr>
          <w:rFonts w:ascii="Arial" w:eastAsia="等线" w:hAnsi="Arial" w:cs="Arial"/>
          <w:bCs/>
          <w:color w:val="000000" w:themeColor="text1"/>
          <w:sz w:val="24"/>
          <w:szCs w:val="24"/>
        </w:rPr>
        <w:t>epiWAT</w:t>
      </w:r>
      <w:proofErr w:type="spellEnd"/>
      <w:r w:rsidR="003A7CD1" w:rsidRPr="003A7CD1">
        <w:rPr>
          <w:rFonts w:ascii="Arial" w:eastAsia="等线" w:hAnsi="Arial" w:cs="Arial"/>
          <w:bCs/>
          <w:color w:val="000000" w:themeColor="text1"/>
          <w:sz w:val="24"/>
          <w:szCs w:val="24"/>
        </w:rPr>
        <w:t xml:space="preserve"> of mice at postprandial state (Refed). Mice were housed at RT or at 4</w:t>
      </w:r>
      <w:r w:rsidR="00781915" w:rsidRPr="0087280F">
        <w:rPr>
          <w:rStyle w:val="fontstyle01"/>
          <w:rFonts w:ascii="Arial" w:hAnsi="Arial" w:cs="Arial"/>
          <w:color w:val="000000" w:themeColor="text1"/>
          <w:sz w:val="24"/>
          <w:szCs w:val="24"/>
        </w:rPr>
        <w:t>°C</w:t>
      </w:r>
      <w:r w:rsidR="003A7CD1" w:rsidRPr="003A7CD1">
        <w:rPr>
          <w:rFonts w:ascii="Arial" w:eastAsia="等线" w:hAnsi="Arial" w:cs="Arial"/>
          <w:bCs/>
          <w:color w:val="000000" w:themeColor="text1"/>
          <w:sz w:val="24"/>
          <w:szCs w:val="24"/>
        </w:rPr>
        <w:t xml:space="preserve"> (Cold) for 12 weeks (</w:t>
      </w:r>
      <w:r w:rsidR="003A7CD1" w:rsidRPr="006A1E08">
        <w:rPr>
          <w:rFonts w:ascii="Arial" w:eastAsia="等线" w:hAnsi="Arial" w:cs="Arial"/>
          <w:bCs/>
          <w:i/>
          <w:color w:val="000000" w:themeColor="text1"/>
          <w:sz w:val="24"/>
          <w:szCs w:val="24"/>
        </w:rPr>
        <w:t>n</w:t>
      </w:r>
      <w:r w:rsidR="00781915">
        <w:rPr>
          <w:rFonts w:ascii="Arial" w:eastAsia="等线" w:hAnsi="Arial" w:cs="Arial"/>
          <w:bCs/>
          <w:color w:val="000000" w:themeColor="text1"/>
          <w:sz w:val="24"/>
          <w:szCs w:val="24"/>
        </w:rPr>
        <w:t xml:space="preserve"> </w:t>
      </w:r>
      <w:r w:rsidR="003A7CD1" w:rsidRPr="003A7CD1">
        <w:rPr>
          <w:rFonts w:ascii="Arial" w:eastAsia="等线" w:hAnsi="Arial" w:cs="Arial"/>
          <w:bCs/>
          <w:color w:val="000000" w:themeColor="text1"/>
          <w:sz w:val="24"/>
          <w:szCs w:val="24"/>
        </w:rPr>
        <w:t>=</w:t>
      </w:r>
      <w:r w:rsidR="00781915">
        <w:rPr>
          <w:rFonts w:ascii="Arial" w:eastAsia="等线" w:hAnsi="Arial" w:cs="Arial"/>
          <w:bCs/>
          <w:color w:val="000000" w:themeColor="text1"/>
          <w:sz w:val="24"/>
          <w:szCs w:val="24"/>
        </w:rPr>
        <w:t xml:space="preserve"> </w:t>
      </w:r>
      <w:r w:rsidR="003A7CD1" w:rsidRPr="003A7CD1">
        <w:rPr>
          <w:rFonts w:ascii="Arial" w:eastAsia="等线" w:hAnsi="Arial" w:cs="Arial"/>
          <w:bCs/>
          <w:color w:val="000000" w:themeColor="text1"/>
          <w:sz w:val="24"/>
          <w:szCs w:val="24"/>
        </w:rPr>
        <w:t>6</w:t>
      </w:r>
      <w:r w:rsidR="00781915">
        <w:rPr>
          <w:rFonts w:ascii="Arial" w:eastAsia="等线" w:hAnsi="Arial" w:cs="Arial"/>
          <w:bCs/>
          <w:color w:val="000000" w:themeColor="text1"/>
          <w:sz w:val="24"/>
          <w:szCs w:val="24"/>
        </w:rPr>
        <w:t xml:space="preserve"> mice</w:t>
      </w:r>
      <w:r w:rsidR="003A7CD1" w:rsidRPr="003A7CD1">
        <w:rPr>
          <w:rFonts w:ascii="Arial" w:eastAsia="等线" w:hAnsi="Arial" w:cs="Arial"/>
          <w:bCs/>
          <w:color w:val="000000" w:themeColor="text1"/>
          <w:sz w:val="24"/>
          <w:szCs w:val="24"/>
        </w:rPr>
        <w:t>/group, male, 20 weeks</w:t>
      </w:r>
      <w:r w:rsidR="00781915">
        <w:rPr>
          <w:rFonts w:ascii="Arial" w:eastAsia="等线" w:hAnsi="Arial" w:cs="Arial"/>
          <w:bCs/>
          <w:color w:val="000000" w:themeColor="text1"/>
          <w:sz w:val="24"/>
          <w:szCs w:val="24"/>
        </w:rPr>
        <w:t xml:space="preserve"> old</w:t>
      </w:r>
      <w:r w:rsidR="003A7CD1" w:rsidRPr="003A7CD1">
        <w:rPr>
          <w:rFonts w:ascii="Arial" w:eastAsia="等线" w:hAnsi="Arial" w:cs="Arial"/>
          <w:bCs/>
          <w:color w:val="000000" w:themeColor="text1"/>
          <w:sz w:val="24"/>
          <w:szCs w:val="24"/>
        </w:rPr>
        <w:t>). FL, C, and N represent full-length, C-terminal, and N-terminal of ANGPTL3</w:t>
      </w:r>
      <w:r w:rsidR="00781915">
        <w:rPr>
          <w:rFonts w:ascii="Arial" w:eastAsia="等线" w:hAnsi="Arial" w:cs="Arial"/>
          <w:bCs/>
          <w:color w:val="000000" w:themeColor="text1"/>
          <w:sz w:val="24"/>
          <w:szCs w:val="24"/>
        </w:rPr>
        <w:t>,</w:t>
      </w:r>
      <w:r w:rsidR="003A7CD1" w:rsidRPr="003A7CD1">
        <w:rPr>
          <w:rFonts w:ascii="Arial" w:eastAsia="等线" w:hAnsi="Arial" w:cs="Arial"/>
          <w:bCs/>
          <w:color w:val="000000" w:themeColor="text1"/>
          <w:sz w:val="24"/>
          <w:szCs w:val="24"/>
        </w:rPr>
        <w:t xml:space="preserve"> respectively. VCL</w:t>
      </w:r>
      <w:r w:rsidR="00781915">
        <w:rPr>
          <w:rFonts w:ascii="Arial" w:eastAsia="等线" w:hAnsi="Arial" w:cs="Arial"/>
          <w:bCs/>
          <w:color w:val="000000" w:themeColor="text1"/>
          <w:sz w:val="24"/>
          <w:szCs w:val="24"/>
        </w:rPr>
        <w:t>,</w:t>
      </w:r>
      <w:r w:rsidR="003A7CD1" w:rsidRPr="003A7CD1">
        <w:rPr>
          <w:rFonts w:ascii="Arial" w:eastAsia="等线" w:hAnsi="Arial" w:cs="Arial"/>
          <w:bCs/>
          <w:color w:val="000000" w:themeColor="text1"/>
          <w:sz w:val="24"/>
          <w:szCs w:val="24"/>
        </w:rPr>
        <w:t xml:space="preserve"> Vinculin. </w:t>
      </w:r>
      <w:r w:rsidR="00781915" w:rsidRPr="00781915">
        <w:rPr>
          <w:rFonts w:ascii="Arial" w:eastAsia="等线" w:hAnsi="Arial" w:cs="Arial"/>
          <w:bCs/>
          <w:color w:val="000000" w:themeColor="text1"/>
          <w:sz w:val="24"/>
          <w:szCs w:val="24"/>
        </w:rPr>
        <w:t>(</w:t>
      </w:r>
      <w:r w:rsidR="003A7CD1" w:rsidRPr="006A1E08">
        <w:rPr>
          <w:rFonts w:ascii="Arial" w:eastAsia="等线" w:hAnsi="Arial" w:cs="Arial"/>
          <w:color w:val="000000" w:themeColor="text1"/>
          <w:sz w:val="24"/>
          <w:szCs w:val="24"/>
        </w:rPr>
        <w:t>g</w:t>
      </w:r>
      <w:r w:rsidR="00781915" w:rsidRPr="006A1E08">
        <w:rPr>
          <w:rFonts w:ascii="Arial" w:eastAsia="等线" w:hAnsi="Arial" w:cs="Arial"/>
          <w:color w:val="000000" w:themeColor="text1"/>
          <w:sz w:val="24"/>
          <w:szCs w:val="24"/>
        </w:rPr>
        <w:t>)</w:t>
      </w:r>
      <w:r w:rsidR="003A7CD1" w:rsidRPr="00781915">
        <w:rPr>
          <w:rFonts w:ascii="Arial" w:eastAsia="等线" w:hAnsi="Arial" w:cs="Arial"/>
          <w:bCs/>
          <w:color w:val="000000" w:themeColor="text1"/>
          <w:sz w:val="24"/>
          <w:szCs w:val="24"/>
        </w:rPr>
        <w:t xml:space="preserve"> </w:t>
      </w:r>
      <w:r w:rsidR="003A7CD1" w:rsidRPr="003A7CD1">
        <w:rPr>
          <w:rFonts w:ascii="Arial" w:eastAsia="等线" w:hAnsi="Arial" w:cs="Arial"/>
          <w:bCs/>
          <w:color w:val="000000" w:themeColor="text1"/>
          <w:sz w:val="24"/>
          <w:szCs w:val="24"/>
        </w:rPr>
        <w:t xml:space="preserve">LPL activity in </w:t>
      </w:r>
      <w:proofErr w:type="spellStart"/>
      <w:r w:rsidR="003A7CD1" w:rsidRPr="003A7CD1">
        <w:rPr>
          <w:rFonts w:ascii="Arial" w:eastAsia="等线" w:hAnsi="Arial" w:cs="Arial"/>
          <w:bCs/>
          <w:color w:val="000000" w:themeColor="text1"/>
          <w:sz w:val="24"/>
          <w:szCs w:val="24"/>
        </w:rPr>
        <w:t>epiWAT</w:t>
      </w:r>
      <w:proofErr w:type="spellEnd"/>
      <w:r w:rsidR="003A7CD1" w:rsidRPr="003A7CD1">
        <w:rPr>
          <w:rFonts w:ascii="Arial" w:eastAsia="等线" w:hAnsi="Arial" w:cs="Arial"/>
          <w:bCs/>
          <w:color w:val="000000" w:themeColor="text1"/>
          <w:sz w:val="24"/>
          <w:szCs w:val="24"/>
        </w:rPr>
        <w:t xml:space="preserve"> of </w:t>
      </w:r>
      <w:r w:rsidR="003A7CD1" w:rsidRPr="006A1E08">
        <w:rPr>
          <w:rFonts w:ascii="Arial" w:eastAsia="等线" w:hAnsi="Arial" w:cs="Arial"/>
          <w:bCs/>
          <w:i/>
          <w:color w:val="000000" w:themeColor="text1"/>
          <w:sz w:val="24"/>
          <w:szCs w:val="24"/>
        </w:rPr>
        <w:t>Angptl3</w:t>
      </w:r>
      <w:r w:rsidR="003A7CD1" w:rsidRPr="003A7CD1">
        <w:rPr>
          <w:rFonts w:ascii="Arial" w:eastAsia="等线" w:hAnsi="Arial" w:cs="Arial"/>
          <w:bCs/>
          <w:color w:val="000000" w:themeColor="text1"/>
          <w:sz w:val="24"/>
          <w:szCs w:val="24"/>
        </w:rPr>
        <w:t xml:space="preserve"> knockout (</w:t>
      </w:r>
      <w:r w:rsidR="003A7CD1" w:rsidRPr="000B7F1F">
        <w:rPr>
          <w:rFonts w:ascii="Arial" w:eastAsia="等线" w:hAnsi="Arial" w:cs="Arial"/>
          <w:bCs/>
          <w:i/>
          <w:iCs/>
          <w:color w:val="000000" w:themeColor="text1"/>
          <w:sz w:val="24"/>
          <w:szCs w:val="24"/>
        </w:rPr>
        <w:t>Angptl3</w:t>
      </w:r>
      <w:r w:rsidR="00781915" w:rsidRPr="00A43525">
        <w:rPr>
          <w:rFonts w:ascii="Arial" w:eastAsia="等线" w:hAnsi="Arial" w:cs="Arial"/>
          <w:bCs/>
          <w:color w:val="000000" w:themeColor="text1"/>
          <w:sz w:val="24"/>
          <w:szCs w:val="24"/>
          <w:vertAlign w:val="superscript"/>
        </w:rPr>
        <w:t>−/−</w:t>
      </w:r>
      <w:r w:rsidR="003A7CD1" w:rsidRPr="003A7CD1">
        <w:rPr>
          <w:rFonts w:ascii="Arial" w:eastAsia="等线" w:hAnsi="Arial" w:cs="Arial"/>
          <w:bCs/>
          <w:color w:val="000000" w:themeColor="text1"/>
          <w:sz w:val="24"/>
          <w:szCs w:val="24"/>
        </w:rPr>
        <w:t>)</w:t>
      </w:r>
      <w:r w:rsidR="00781915">
        <w:rPr>
          <w:rFonts w:ascii="Arial" w:eastAsia="等线" w:hAnsi="Arial" w:cs="Arial"/>
          <w:bCs/>
          <w:color w:val="000000" w:themeColor="text1"/>
          <w:sz w:val="24"/>
          <w:szCs w:val="24"/>
        </w:rPr>
        <w:t xml:space="preserve"> mice</w:t>
      </w:r>
      <w:r w:rsidR="003A7CD1" w:rsidRPr="003A7CD1">
        <w:rPr>
          <w:rFonts w:ascii="Arial" w:eastAsia="等线" w:hAnsi="Arial" w:cs="Arial"/>
          <w:bCs/>
          <w:color w:val="000000" w:themeColor="text1"/>
          <w:sz w:val="24"/>
          <w:szCs w:val="24"/>
        </w:rPr>
        <w:t xml:space="preserve"> and littermate control wild-</w:t>
      </w:r>
      <w:r w:rsidR="00781915" w:rsidRPr="003A7CD1">
        <w:rPr>
          <w:rFonts w:ascii="Arial" w:eastAsia="等线" w:hAnsi="Arial" w:cs="Arial"/>
          <w:bCs/>
          <w:color w:val="000000" w:themeColor="text1"/>
          <w:sz w:val="24"/>
          <w:szCs w:val="24"/>
        </w:rPr>
        <w:t>type</w:t>
      </w:r>
      <w:r w:rsidR="00781915">
        <w:rPr>
          <w:rFonts w:ascii="Arial" w:eastAsia="等线" w:hAnsi="Arial" w:cs="Arial"/>
          <w:bCs/>
          <w:color w:val="000000" w:themeColor="text1"/>
          <w:sz w:val="24"/>
          <w:szCs w:val="24"/>
        </w:rPr>
        <w:t xml:space="preserve"> (WT) </w:t>
      </w:r>
      <w:r w:rsidR="003A7CD1" w:rsidRPr="003A7CD1">
        <w:rPr>
          <w:rFonts w:ascii="Arial" w:eastAsia="等线" w:hAnsi="Arial" w:cs="Arial"/>
          <w:bCs/>
          <w:color w:val="000000" w:themeColor="text1"/>
          <w:sz w:val="24"/>
          <w:szCs w:val="24"/>
        </w:rPr>
        <w:t>mice. All mice were housed at 4</w:t>
      </w:r>
      <w:r w:rsidR="00781915" w:rsidRPr="0087280F">
        <w:rPr>
          <w:rStyle w:val="fontstyle01"/>
          <w:rFonts w:ascii="Arial" w:hAnsi="Arial" w:cs="Arial"/>
          <w:color w:val="000000" w:themeColor="text1"/>
          <w:sz w:val="24"/>
          <w:szCs w:val="24"/>
        </w:rPr>
        <w:t>°C</w:t>
      </w:r>
      <w:r w:rsidR="003A7CD1" w:rsidRPr="003A7CD1">
        <w:rPr>
          <w:rFonts w:ascii="Arial" w:eastAsia="等线" w:hAnsi="Arial" w:cs="Arial"/>
          <w:bCs/>
          <w:color w:val="000000" w:themeColor="text1"/>
          <w:sz w:val="24"/>
          <w:szCs w:val="24"/>
        </w:rPr>
        <w:t xml:space="preserve"> for 12 weeks</w:t>
      </w:r>
      <w:r w:rsidR="00781915">
        <w:rPr>
          <w:rFonts w:ascii="Arial" w:eastAsia="等线" w:hAnsi="Arial" w:cs="Arial"/>
          <w:bCs/>
          <w:color w:val="000000" w:themeColor="text1"/>
          <w:sz w:val="24"/>
          <w:szCs w:val="24"/>
        </w:rPr>
        <w:t>.</w:t>
      </w:r>
      <w:r w:rsidR="003A7CD1" w:rsidRPr="003A7CD1">
        <w:rPr>
          <w:rFonts w:ascii="Arial" w:eastAsia="等线" w:hAnsi="Arial" w:cs="Arial"/>
          <w:bCs/>
          <w:color w:val="000000" w:themeColor="text1"/>
          <w:sz w:val="24"/>
          <w:szCs w:val="24"/>
        </w:rPr>
        <w:t xml:space="preserve"> </w:t>
      </w:r>
      <w:r w:rsidR="00781915">
        <w:rPr>
          <w:rFonts w:ascii="Arial" w:eastAsia="等线" w:hAnsi="Arial" w:cs="Arial"/>
          <w:bCs/>
          <w:color w:val="000000" w:themeColor="text1"/>
          <w:sz w:val="24"/>
          <w:szCs w:val="24"/>
        </w:rPr>
        <w:t xml:space="preserve">The mice were </w:t>
      </w:r>
      <w:r w:rsidR="003A7CD1" w:rsidRPr="003A7CD1">
        <w:rPr>
          <w:rFonts w:ascii="Arial" w:eastAsia="等线" w:hAnsi="Arial" w:cs="Arial"/>
          <w:bCs/>
          <w:color w:val="000000" w:themeColor="text1"/>
          <w:sz w:val="24"/>
          <w:szCs w:val="24"/>
        </w:rPr>
        <w:t xml:space="preserve">corresponding to </w:t>
      </w:r>
      <w:r w:rsidR="00781915">
        <w:rPr>
          <w:rFonts w:ascii="Arial" w:eastAsia="等线" w:hAnsi="Arial" w:cs="Arial"/>
          <w:bCs/>
          <w:color w:val="000000" w:themeColor="text1"/>
          <w:sz w:val="24"/>
          <w:szCs w:val="24"/>
        </w:rPr>
        <w:t>that</w:t>
      </w:r>
      <w:r w:rsidR="00781915" w:rsidRPr="003A7CD1">
        <w:rPr>
          <w:rFonts w:ascii="Arial" w:eastAsia="等线" w:hAnsi="Arial" w:cs="Arial"/>
          <w:bCs/>
          <w:color w:val="000000" w:themeColor="text1"/>
          <w:sz w:val="24"/>
          <w:szCs w:val="24"/>
        </w:rPr>
        <w:t xml:space="preserve"> </w:t>
      </w:r>
      <w:r w:rsidR="003A7CD1" w:rsidRPr="003A7CD1">
        <w:rPr>
          <w:rFonts w:ascii="Arial" w:eastAsia="等线" w:hAnsi="Arial" w:cs="Arial"/>
          <w:bCs/>
          <w:color w:val="000000" w:themeColor="text1"/>
          <w:sz w:val="24"/>
          <w:szCs w:val="24"/>
        </w:rPr>
        <w:t>used in Fig</w:t>
      </w:r>
      <w:r w:rsidR="00781915">
        <w:rPr>
          <w:rFonts w:ascii="Arial" w:eastAsia="等线" w:hAnsi="Arial" w:cs="Arial"/>
          <w:bCs/>
          <w:color w:val="000000" w:themeColor="text1"/>
          <w:sz w:val="24"/>
          <w:szCs w:val="24"/>
        </w:rPr>
        <w:t xml:space="preserve">ure </w:t>
      </w:r>
      <w:r w:rsidR="003A7CD1">
        <w:rPr>
          <w:rFonts w:ascii="Arial" w:eastAsia="等线" w:hAnsi="Arial" w:cs="Arial"/>
          <w:bCs/>
          <w:color w:val="000000" w:themeColor="text1"/>
          <w:sz w:val="24"/>
          <w:szCs w:val="24"/>
        </w:rPr>
        <w:t>1f</w:t>
      </w:r>
      <w:r w:rsidR="003A7CD1" w:rsidRPr="003A7CD1">
        <w:rPr>
          <w:rFonts w:ascii="Arial" w:eastAsia="等线" w:hAnsi="Arial" w:cs="Arial"/>
          <w:bCs/>
          <w:color w:val="000000" w:themeColor="text1"/>
          <w:sz w:val="24"/>
          <w:szCs w:val="24"/>
        </w:rPr>
        <w:t xml:space="preserve">. </w:t>
      </w:r>
      <w:r w:rsidR="00781915" w:rsidRPr="00781915">
        <w:rPr>
          <w:rFonts w:ascii="Arial" w:eastAsia="等线" w:hAnsi="Arial" w:cs="Arial"/>
          <w:bCs/>
          <w:color w:val="000000" w:themeColor="text1"/>
          <w:sz w:val="24"/>
          <w:szCs w:val="24"/>
        </w:rPr>
        <w:t>(</w:t>
      </w:r>
      <w:r w:rsidR="003A7CD1" w:rsidRPr="006A1E08">
        <w:rPr>
          <w:rFonts w:ascii="Arial" w:eastAsia="等线" w:hAnsi="Arial" w:cs="Arial"/>
          <w:color w:val="000000" w:themeColor="text1"/>
          <w:sz w:val="24"/>
          <w:szCs w:val="24"/>
        </w:rPr>
        <w:t>h</w:t>
      </w:r>
      <w:r w:rsidR="00781915" w:rsidRPr="006A1E08">
        <w:rPr>
          <w:rFonts w:ascii="Arial" w:eastAsia="等线" w:hAnsi="Arial" w:cs="Arial"/>
          <w:color w:val="000000" w:themeColor="text1"/>
          <w:sz w:val="24"/>
          <w:szCs w:val="24"/>
        </w:rPr>
        <w:t>)</w:t>
      </w:r>
      <w:r w:rsidR="003A7CD1" w:rsidRPr="00781915">
        <w:rPr>
          <w:rFonts w:ascii="Arial" w:eastAsia="等线" w:hAnsi="Arial" w:cs="Arial"/>
          <w:bCs/>
          <w:color w:val="000000" w:themeColor="text1"/>
          <w:sz w:val="24"/>
          <w:szCs w:val="24"/>
        </w:rPr>
        <w:t xml:space="preserve"> </w:t>
      </w:r>
      <w:r w:rsidR="003A7CD1" w:rsidRPr="003A7CD1">
        <w:rPr>
          <w:rFonts w:ascii="Arial" w:eastAsia="等线" w:hAnsi="Arial" w:cs="Arial"/>
          <w:bCs/>
          <w:color w:val="000000" w:themeColor="text1"/>
          <w:sz w:val="24"/>
          <w:szCs w:val="24"/>
        </w:rPr>
        <w:t xml:space="preserve">LPL activity in </w:t>
      </w:r>
      <w:proofErr w:type="spellStart"/>
      <w:r w:rsidR="003A7CD1" w:rsidRPr="003A7CD1">
        <w:rPr>
          <w:rFonts w:ascii="Arial" w:eastAsia="等线" w:hAnsi="Arial" w:cs="Arial"/>
          <w:bCs/>
          <w:color w:val="000000" w:themeColor="text1"/>
          <w:sz w:val="24"/>
          <w:szCs w:val="24"/>
        </w:rPr>
        <w:t>epiWAT</w:t>
      </w:r>
      <w:proofErr w:type="spellEnd"/>
      <w:r w:rsidR="003A7CD1" w:rsidRPr="003A7CD1">
        <w:rPr>
          <w:rFonts w:ascii="Arial" w:eastAsia="等线" w:hAnsi="Arial" w:cs="Arial"/>
          <w:bCs/>
          <w:color w:val="000000" w:themeColor="text1"/>
          <w:sz w:val="24"/>
          <w:szCs w:val="24"/>
        </w:rPr>
        <w:t xml:space="preserve"> of wild-</w:t>
      </w:r>
      <w:proofErr w:type="gramStart"/>
      <w:r w:rsidR="003A7CD1" w:rsidRPr="003A7CD1">
        <w:rPr>
          <w:rFonts w:ascii="Arial" w:eastAsia="等线" w:hAnsi="Arial" w:cs="Arial"/>
          <w:bCs/>
          <w:color w:val="000000" w:themeColor="text1"/>
          <w:sz w:val="24"/>
          <w:szCs w:val="24"/>
        </w:rPr>
        <w:t>type  (</w:t>
      </w:r>
      <w:proofErr w:type="gramEnd"/>
      <w:r w:rsidR="003A7CD1" w:rsidRPr="003A7CD1">
        <w:rPr>
          <w:rFonts w:ascii="Arial" w:eastAsia="等线" w:hAnsi="Arial" w:cs="Arial"/>
          <w:bCs/>
          <w:color w:val="000000" w:themeColor="text1"/>
          <w:sz w:val="24"/>
          <w:szCs w:val="24"/>
        </w:rPr>
        <w:t xml:space="preserve">WT) </w:t>
      </w:r>
      <w:r w:rsidR="00781915" w:rsidRPr="003A7CD1">
        <w:rPr>
          <w:rFonts w:ascii="Arial" w:eastAsia="等线" w:hAnsi="Arial" w:cs="Arial"/>
          <w:bCs/>
          <w:color w:val="000000" w:themeColor="text1"/>
          <w:sz w:val="24"/>
          <w:szCs w:val="24"/>
        </w:rPr>
        <w:t>mice</w:t>
      </w:r>
      <w:r w:rsidR="00781915">
        <w:rPr>
          <w:rFonts w:ascii="Arial" w:eastAsia="等线" w:hAnsi="Arial" w:cs="Arial"/>
          <w:bCs/>
          <w:color w:val="000000" w:themeColor="text1"/>
          <w:sz w:val="24"/>
          <w:szCs w:val="24"/>
        </w:rPr>
        <w:t xml:space="preserve"> </w:t>
      </w:r>
      <w:r w:rsidR="003A7CD1" w:rsidRPr="003A7CD1">
        <w:rPr>
          <w:rFonts w:ascii="Arial" w:eastAsia="等线" w:hAnsi="Arial" w:cs="Arial"/>
          <w:bCs/>
          <w:color w:val="000000" w:themeColor="text1"/>
          <w:sz w:val="24"/>
          <w:szCs w:val="24"/>
        </w:rPr>
        <w:t xml:space="preserve">and adipose </w:t>
      </w:r>
      <w:r w:rsidR="00781915">
        <w:rPr>
          <w:rFonts w:ascii="Arial" w:eastAsia="等线" w:hAnsi="Arial" w:cs="Arial"/>
          <w:bCs/>
          <w:color w:val="000000" w:themeColor="text1"/>
          <w:sz w:val="24"/>
          <w:szCs w:val="24"/>
        </w:rPr>
        <w:t>tissue-specific</w:t>
      </w:r>
      <w:r w:rsidR="003A7CD1" w:rsidRPr="003A7CD1">
        <w:rPr>
          <w:rFonts w:ascii="Arial" w:eastAsia="等线" w:hAnsi="Arial" w:cs="Arial"/>
          <w:bCs/>
          <w:color w:val="000000" w:themeColor="text1"/>
          <w:sz w:val="24"/>
          <w:szCs w:val="24"/>
        </w:rPr>
        <w:t xml:space="preserve"> </w:t>
      </w:r>
      <w:r w:rsidR="003A7CD1" w:rsidRPr="006A1E08">
        <w:rPr>
          <w:rFonts w:ascii="Arial" w:eastAsia="等线" w:hAnsi="Arial" w:cs="Arial"/>
          <w:bCs/>
          <w:i/>
          <w:color w:val="000000" w:themeColor="text1"/>
          <w:sz w:val="24"/>
          <w:szCs w:val="24"/>
        </w:rPr>
        <w:t>Angptl4</w:t>
      </w:r>
      <w:r w:rsidR="003A7CD1" w:rsidRPr="003A7CD1">
        <w:rPr>
          <w:rFonts w:ascii="Arial" w:eastAsia="等线" w:hAnsi="Arial" w:cs="Arial"/>
          <w:bCs/>
          <w:color w:val="000000" w:themeColor="text1"/>
          <w:sz w:val="24"/>
          <w:szCs w:val="24"/>
        </w:rPr>
        <w:t xml:space="preserve"> knockout (Ad-</w:t>
      </w:r>
      <w:r w:rsidR="003A7CD1" w:rsidRPr="003A7CD1">
        <w:rPr>
          <w:rFonts w:ascii="Arial" w:eastAsia="等线" w:hAnsi="Arial" w:cs="Arial"/>
          <w:bCs/>
          <w:i/>
          <w:iCs/>
          <w:color w:val="000000" w:themeColor="text1"/>
          <w:sz w:val="24"/>
          <w:szCs w:val="24"/>
        </w:rPr>
        <w:t>Angptl4</w:t>
      </w:r>
      <w:r w:rsidR="003A7CD1" w:rsidRPr="003A7CD1">
        <w:rPr>
          <w:rFonts w:ascii="Arial" w:eastAsia="等线" w:hAnsi="Arial" w:cs="Arial"/>
          <w:bCs/>
          <w:color w:val="000000" w:themeColor="text1"/>
          <w:sz w:val="24"/>
          <w:szCs w:val="24"/>
          <w:vertAlign w:val="superscript"/>
        </w:rPr>
        <w:t>-/-</w:t>
      </w:r>
      <w:r w:rsidR="003A7CD1" w:rsidRPr="003A7CD1">
        <w:rPr>
          <w:rFonts w:ascii="Arial" w:eastAsia="等线" w:hAnsi="Arial" w:cs="Arial"/>
          <w:bCs/>
          <w:color w:val="000000" w:themeColor="text1"/>
          <w:sz w:val="24"/>
          <w:szCs w:val="24"/>
        </w:rPr>
        <w:t>)</w:t>
      </w:r>
      <w:r w:rsidR="00781915">
        <w:rPr>
          <w:rFonts w:ascii="Arial" w:eastAsia="等线" w:hAnsi="Arial" w:cs="Arial"/>
          <w:bCs/>
          <w:color w:val="000000" w:themeColor="text1"/>
          <w:sz w:val="24"/>
          <w:szCs w:val="24"/>
        </w:rPr>
        <w:t xml:space="preserve"> </w:t>
      </w:r>
      <w:r w:rsidR="00781915" w:rsidRPr="003A7CD1">
        <w:rPr>
          <w:rFonts w:ascii="Arial" w:eastAsia="等线" w:hAnsi="Arial" w:cs="Arial"/>
          <w:bCs/>
          <w:color w:val="000000" w:themeColor="text1"/>
          <w:sz w:val="24"/>
          <w:szCs w:val="24"/>
        </w:rPr>
        <w:t>mice</w:t>
      </w:r>
      <w:r w:rsidR="003A7CD1" w:rsidRPr="003A7CD1">
        <w:rPr>
          <w:rFonts w:ascii="Arial" w:eastAsia="等线" w:hAnsi="Arial" w:cs="Arial"/>
          <w:bCs/>
          <w:color w:val="000000" w:themeColor="text1"/>
          <w:sz w:val="24"/>
          <w:szCs w:val="24"/>
        </w:rPr>
        <w:t>. All mice were housed at RT</w:t>
      </w:r>
      <w:r w:rsidR="00781915">
        <w:rPr>
          <w:rFonts w:ascii="Arial" w:eastAsia="等线" w:hAnsi="Arial" w:cs="Arial"/>
          <w:bCs/>
          <w:color w:val="000000" w:themeColor="text1"/>
          <w:sz w:val="24"/>
          <w:szCs w:val="24"/>
        </w:rPr>
        <w:t xml:space="preserve">. The mice were </w:t>
      </w:r>
      <w:r w:rsidR="003A7CD1" w:rsidRPr="003A7CD1">
        <w:rPr>
          <w:rFonts w:ascii="Arial" w:eastAsia="等线" w:hAnsi="Arial" w:cs="Arial"/>
          <w:bCs/>
          <w:color w:val="000000" w:themeColor="text1"/>
          <w:sz w:val="24"/>
          <w:szCs w:val="24"/>
        </w:rPr>
        <w:t xml:space="preserve">corresponding to </w:t>
      </w:r>
      <w:r w:rsidR="00781915">
        <w:rPr>
          <w:rFonts w:ascii="Arial" w:eastAsia="等线" w:hAnsi="Arial" w:cs="Arial"/>
          <w:bCs/>
          <w:color w:val="000000" w:themeColor="text1"/>
          <w:sz w:val="24"/>
          <w:szCs w:val="24"/>
        </w:rPr>
        <w:t>that</w:t>
      </w:r>
      <w:r w:rsidR="00781915" w:rsidRPr="003A7CD1">
        <w:rPr>
          <w:rFonts w:ascii="Arial" w:eastAsia="等线" w:hAnsi="Arial" w:cs="Arial"/>
          <w:bCs/>
          <w:color w:val="000000" w:themeColor="text1"/>
          <w:sz w:val="24"/>
          <w:szCs w:val="24"/>
        </w:rPr>
        <w:t xml:space="preserve"> </w:t>
      </w:r>
      <w:r w:rsidR="003A7CD1" w:rsidRPr="003A7CD1">
        <w:rPr>
          <w:rFonts w:ascii="Arial" w:eastAsia="等线" w:hAnsi="Arial" w:cs="Arial"/>
          <w:bCs/>
          <w:color w:val="000000" w:themeColor="text1"/>
          <w:sz w:val="24"/>
          <w:szCs w:val="24"/>
        </w:rPr>
        <w:t>used in Fig</w:t>
      </w:r>
      <w:r w:rsidR="00781915">
        <w:rPr>
          <w:rFonts w:ascii="Arial" w:eastAsia="等线" w:hAnsi="Arial" w:cs="Arial"/>
          <w:bCs/>
          <w:color w:val="000000" w:themeColor="text1"/>
          <w:sz w:val="24"/>
          <w:szCs w:val="24"/>
        </w:rPr>
        <w:t xml:space="preserve">ure </w:t>
      </w:r>
      <w:r w:rsidR="003A7CD1">
        <w:rPr>
          <w:rFonts w:ascii="Arial" w:eastAsia="等线" w:hAnsi="Arial" w:cs="Arial"/>
          <w:bCs/>
          <w:color w:val="000000" w:themeColor="text1"/>
          <w:sz w:val="24"/>
          <w:szCs w:val="24"/>
        </w:rPr>
        <w:t>1g</w:t>
      </w:r>
      <w:r w:rsidR="003A7CD1" w:rsidRPr="003A7CD1">
        <w:rPr>
          <w:rFonts w:ascii="Arial" w:eastAsia="等线" w:hAnsi="Arial" w:cs="Arial"/>
          <w:bCs/>
          <w:color w:val="000000" w:themeColor="text1"/>
          <w:sz w:val="24"/>
          <w:szCs w:val="24"/>
        </w:rPr>
        <w:t>.</w:t>
      </w:r>
      <w:r w:rsidR="00D46F40">
        <w:rPr>
          <w:rFonts w:ascii="Arial" w:eastAsia="等线" w:hAnsi="Arial" w:cs="Arial"/>
          <w:bCs/>
          <w:color w:val="000000" w:themeColor="text1"/>
          <w:sz w:val="24"/>
          <w:szCs w:val="24"/>
        </w:rPr>
        <w:t xml:space="preserve"> </w:t>
      </w:r>
      <w:r w:rsidR="00847CCD" w:rsidRPr="00847CCD">
        <w:rPr>
          <w:rFonts w:ascii="Arial" w:eastAsia="等线" w:hAnsi="Arial" w:cs="Arial"/>
          <w:bCs/>
          <w:color w:val="000000" w:themeColor="text1"/>
          <w:sz w:val="24"/>
          <w:szCs w:val="24"/>
        </w:rPr>
        <w:t xml:space="preserve">Data are expressed as means ± SEM. </w:t>
      </w:r>
      <w:r w:rsidR="00E76E7C" w:rsidRPr="006A1E08">
        <w:rPr>
          <w:rFonts w:ascii="Arial" w:eastAsia="等线" w:hAnsi="Arial" w:cs="Arial"/>
          <w:bCs/>
          <w:color w:val="000000" w:themeColor="text1"/>
          <w:sz w:val="24"/>
          <w:szCs w:val="24"/>
          <w:vertAlign w:val="superscript"/>
        </w:rPr>
        <w:t>*</w:t>
      </w:r>
      <w:r w:rsidR="00781915" w:rsidRPr="006A1E08">
        <w:rPr>
          <w:rFonts w:ascii="Arial" w:eastAsia="等线" w:hAnsi="Arial" w:cs="Arial"/>
          <w:bCs/>
          <w:i/>
          <w:color w:val="000000" w:themeColor="text1"/>
          <w:sz w:val="24"/>
          <w:szCs w:val="24"/>
        </w:rPr>
        <w:t>P</w:t>
      </w:r>
      <w:r w:rsidR="00781915">
        <w:rPr>
          <w:rFonts w:ascii="Arial" w:eastAsia="等线" w:hAnsi="Arial" w:cs="Arial"/>
          <w:bCs/>
          <w:color w:val="000000" w:themeColor="text1"/>
          <w:sz w:val="24"/>
          <w:szCs w:val="24"/>
        </w:rPr>
        <w:t xml:space="preserve"> </w:t>
      </w:r>
      <w:r w:rsidR="00E76E7C">
        <w:rPr>
          <w:rFonts w:ascii="Arial" w:eastAsia="等线" w:hAnsi="Arial" w:cs="Arial"/>
          <w:bCs/>
          <w:color w:val="000000" w:themeColor="text1"/>
          <w:sz w:val="24"/>
          <w:szCs w:val="24"/>
        </w:rPr>
        <w:t xml:space="preserve">&lt; 0.05, </w:t>
      </w:r>
      <w:r w:rsidR="00847CCD" w:rsidRPr="006A1E08">
        <w:rPr>
          <w:rFonts w:ascii="Arial" w:eastAsia="等线" w:hAnsi="Arial" w:cs="Arial"/>
          <w:bCs/>
          <w:color w:val="000000" w:themeColor="text1"/>
          <w:sz w:val="24"/>
          <w:szCs w:val="24"/>
          <w:vertAlign w:val="superscript"/>
        </w:rPr>
        <w:t>**</w:t>
      </w:r>
      <w:r w:rsidR="00781915" w:rsidRPr="009C020C">
        <w:rPr>
          <w:rFonts w:ascii="Arial" w:eastAsia="等线" w:hAnsi="Arial" w:cs="Arial"/>
          <w:bCs/>
          <w:i/>
          <w:color w:val="000000" w:themeColor="text1"/>
          <w:sz w:val="24"/>
          <w:szCs w:val="24"/>
        </w:rPr>
        <w:t>P</w:t>
      </w:r>
      <w:r w:rsidR="00847CCD" w:rsidRPr="00847CCD">
        <w:rPr>
          <w:rFonts w:ascii="Arial" w:eastAsia="等线" w:hAnsi="Arial" w:cs="Arial"/>
          <w:bCs/>
          <w:color w:val="000000" w:themeColor="text1"/>
          <w:sz w:val="24"/>
          <w:szCs w:val="24"/>
        </w:rPr>
        <w:t xml:space="preserve"> &lt; 0.01, </w:t>
      </w:r>
      <w:r w:rsidR="00847CCD" w:rsidRPr="006A1E08">
        <w:rPr>
          <w:rFonts w:ascii="Arial" w:eastAsia="等线" w:hAnsi="Arial" w:cs="Arial"/>
          <w:bCs/>
          <w:color w:val="000000" w:themeColor="text1"/>
          <w:sz w:val="24"/>
          <w:szCs w:val="24"/>
          <w:vertAlign w:val="superscript"/>
        </w:rPr>
        <w:t>***</w:t>
      </w:r>
      <w:r w:rsidR="00781915" w:rsidRPr="009C020C">
        <w:rPr>
          <w:rFonts w:ascii="Arial" w:eastAsia="等线" w:hAnsi="Arial" w:cs="Arial"/>
          <w:bCs/>
          <w:i/>
          <w:color w:val="000000" w:themeColor="text1"/>
          <w:sz w:val="24"/>
          <w:szCs w:val="24"/>
        </w:rPr>
        <w:t>P</w:t>
      </w:r>
      <w:r w:rsidR="00847CCD" w:rsidRPr="00847CCD">
        <w:rPr>
          <w:rFonts w:ascii="Arial" w:eastAsia="等线" w:hAnsi="Arial" w:cs="Arial"/>
          <w:bCs/>
          <w:color w:val="000000" w:themeColor="text1"/>
          <w:sz w:val="24"/>
          <w:szCs w:val="24"/>
        </w:rPr>
        <w:t xml:space="preserve"> &lt; 0.001. All abbreviations are the same as in Fig</w:t>
      </w:r>
      <w:r w:rsidR="00781915">
        <w:rPr>
          <w:rFonts w:ascii="Arial" w:eastAsia="等线" w:hAnsi="Arial" w:cs="Arial"/>
          <w:bCs/>
          <w:color w:val="000000" w:themeColor="text1"/>
          <w:sz w:val="24"/>
          <w:szCs w:val="24"/>
        </w:rPr>
        <w:t>ure</w:t>
      </w:r>
      <w:r w:rsidR="00847CCD" w:rsidRPr="00847CCD">
        <w:rPr>
          <w:rFonts w:ascii="Arial" w:eastAsia="等线" w:hAnsi="Arial" w:cs="Arial"/>
          <w:bCs/>
          <w:color w:val="000000" w:themeColor="text1"/>
          <w:sz w:val="24"/>
          <w:szCs w:val="24"/>
        </w:rPr>
        <w:t xml:space="preserve"> 1.</w:t>
      </w:r>
    </w:p>
    <w:p w14:paraId="3E34B2D4" w14:textId="65D33163" w:rsidR="00847CCD" w:rsidRDefault="00781915" w:rsidP="00B802EA">
      <w:r w:rsidRPr="009C020C">
        <w:rPr>
          <w:b/>
          <w:sz w:val="22"/>
        </w:rPr>
        <w:lastRenderedPageBreak/>
        <w:t>References</w:t>
      </w:r>
    </w:p>
    <w:p w14:paraId="74438820" w14:textId="4C7EFC48" w:rsidR="003D7410" w:rsidRPr="003D7410" w:rsidRDefault="008E5B14" w:rsidP="003D7410">
      <w:pPr>
        <w:pStyle w:val="EndNoteBibliography"/>
        <w:ind w:left="720" w:hanging="720"/>
      </w:pPr>
      <w:r>
        <w:fldChar w:fldCharType="begin"/>
      </w:r>
      <w:r>
        <w:instrText xml:space="preserve"> ADDIN EN.REFLIST </w:instrText>
      </w:r>
      <w:r>
        <w:fldChar w:fldCharType="separate"/>
      </w:r>
      <w:bookmarkStart w:id="3" w:name="_ENREF_1"/>
      <w:r w:rsidR="003D7410" w:rsidRPr="003D7410">
        <w:t>1.</w:t>
      </w:r>
      <w:r w:rsidR="003D7410" w:rsidRPr="003D7410">
        <w:tab/>
      </w:r>
      <w:r w:rsidR="00781915" w:rsidRPr="004819C9">
        <w:t>Liu X, Zhang Y, Han B</w:t>
      </w:r>
      <w:r w:rsidR="003D7410" w:rsidRPr="003D7410">
        <w:rPr>
          <w:i/>
        </w:rPr>
        <w:t xml:space="preserve"> et al.</w:t>
      </w:r>
      <w:r w:rsidR="003D7410" w:rsidRPr="003D7410">
        <w:t>, Postprandial exercise regulates tissue-specific triglyceride uptake through angiopoietin-like proteins</w:t>
      </w:r>
      <w:r w:rsidR="003D7410" w:rsidRPr="003D7410">
        <w:rPr>
          <w:i/>
        </w:rPr>
        <w:t>.</w:t>
      </w:r>
      <w:r w:rsidR="003D7410" w:rsidRPr="003D7410">
        <w:t xml:space="preserve"> </w:t>
      </w:r>
      <w:r w:rsidR="003D7410" w:rsidRPr="003D7410">
        <w:rPr>
          <w:i/>
        </w:rPr>
        <w:t>JCI Insight</w:t>
      </w:r>
      <w:r w:rsidR="003D7410" w:rsidRPr="003D7410">
        <w:t>, 2024;</w:t>
      </w:r>
      <w:r w:rsidR="003D7410" w:rsidRPr="003D7410">
        <w:rPr>
          <w:b/>
        </w:rPr>
        <w:t>9</w:t>
      </w:r>
      <w:r w:rsidR="00781915" w:rsidRPr="004819C9">
        <w:t>:e181553</w:t>
      </w:r>
      <w:r w:rsidR="003D7410" w:rsidRPr="003D7410">
        <w:t>.</w:t>
      </w:r>
      <w:bookmarkEnd w:id="3"/>
    </w:p>
    <w:p w14:paraId="05C246CC" w14:textId="09B91B87" w:rsidR="003D7410" w:rsidRPr="003D7410" w:rsidRDefault="003D7410" w:rsidP="003D7410">
      <w:pPr>
        <w:pStyle w:val="EndNoteBibliography"/>
        <w:ind w:left="720" w:hanging="720"/>
      </w:pPr>
      <w:bookmarkStart w:id="4" w:name="_ENREF_2"/>
      <w:r w:rsidRPr="003D7410">
        <w:t>2.</w:t>
      </w:r>
      <w:r w:rsidRPr="003D7410">
        <w:tab/>
      </w:r>
      <w:r w:rsidR="00781915" w:rsidRPr="004819C9">
        <w:t>Wang Y, McNutt MC, Banfi S</w:t>
      </w:r>
      <w:r w:rsidRPr="003D7410">
        <w:rPr>
          <w:i/>
        </w:rPr>
        <w:t xml:space="preserve"> et al.</w:t>
      </w:r>
      <w:r w:rsidRPr="003D7410">
        <w:t>, Hepatic ANGPTL3 regulates adipose tissue energy homeostasis</w:t>
      </w:r>
      <w:r w:rsidRPr="003D7410">
        <w:rPr>
          <w:i/>
        </w:rPr>
        <w:t>.</w:t>
      </w:r>
      <w:r w:rsidRPr="003D7410">
        <w:t xml:space="preserve"> </w:t>
      </w:r>
      <w:r w:rsidRPr="003D7410">
        <w:rPr>
          <w:i/>
        </w:rPr>
        <w:t>Proc Natl Acad Sci U S A</w:t>
      </w:r>
      <w:r w:rsidRPr="003D7410">
        <w:t>, 2015;</w:t>
      </w:r>
      <w:r w:rsidRPr="003D7410">
        <w:rPr>
          <w:b/>
        </w:rPr>
        <w:t>112</w:t>
      </w:r>
      <w:r w:rsidRPr="003D7410">
        <w:t>: 11630</w:t>
      </w:r>
      <w:r w:rsidR="00781915" w:rsidRPr="00781915">
        <w:rPr>
          <w:rFonts w:ascii="MS Gothic" w:hAnsi="MS Gothic" w:cs="MS Gothic"/>
        </w:rPr>
        <w:t>−</w:t>
      </w:r>
      <w:r w:rsidRPr="003D7410">
        <w:t>5.</w:t>
      </w:r>
      <w:bookmarkEnd w:id="4"/>
    </w:p>
    <w:p w14:paraId="791EA24E" w14:textId="6B540457" w:rsidR="00B802EA" w:rsidRPr="00091904" w:rsidRDefault="008E5B14" w:rsidP="00B802EA">
      <w:r>
        <w:fldChar w:fldCharType="end"/>
      </w:r>
    </w:p>
    <w:sectPr w:rsidR="00B802EA" w:rsidRPr="0009190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32F2C85" w14:textId="77777777" w:rsidR="005C53D6" w:rsidRDefault="005C53D6" w:rsidP="00997F0C">
      <w:r>
        <w:separator/>
      </w:r>
    </w:p>
  </w:endnote>
  <w:endnote w:type="continuationSeparator" w:id="0">
    <w:p w14:paraId="38BB9787" w14:textId="77777777" w:rsidR="005C53D6" w:rsidRDefault="005C53D6" w:rsidP="00997F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汉仪中等线KW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dvPSHN-H">
    <w:altName w:val="苹方-简"/>
    <w:charset w:val="00"/>
    <w:family w:val="roman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ewBaskerville-Roman">
    <w:altName w:val="苹方-简"/>
    <w:charset w:val="00"/>
    <w:family w:val="roman"/>
    <w:pitch w:val="default"/>
    <w:sig w:usb0="00000000" w:usb1="00000000" w:usb2="00000000" w:usb3="00000000" w:csb0="0000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74192820"/>
      <w:docPartObj>
        <w:docPartGallery w:val="Page Numbers (Bottom of Page)"/>
        <w:docPartUnique/>
      </w:docPartObj>
    </w:sdtPr>
    <w:sdtEndPr/>
    <w:sdtContent>
      <w:p w14:paraId="3A231318" w14:textId="77777777" w:rsidR="0032008E" w:rsidRDefault="0032008E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A1E08" w:rsidRPr="006A1E08">
          <w:rPr>
            <w:noProof/>
            <w:lang w:val="zh-CN"/>
          </w:rPr>
          <w:t>12</w:t>
        </w:r>
        <w:r>
          <w:fldChar w:fldCharType="end"/>
        </w:r>
      </w:p>
    </w:sdtContent>
  </w:sdt>
  <w:p w14:paraId="469BF87F" w14:textId="77777777" w:rsidR="0032008E" w:rsidRDefault="0032008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E78AECD" w14:textId="77777777" w:rsidR="005C53D6" w:rsidRDefault="005C53D6" w:rsidP="00997F0C">
      <w:r>
        <w:separator/>
      </w:r>
    </w:p>
  </w:footnote>
  <w:footnote w:type="continuationSeparator" w:id="0">
    <w:p w14:paraId="1BE0336E" w14:textId="77777777" w:rsidR="005C53D6" w:rsidRDefault="005C53D6" w:rsidP="00997F0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bordersDoNotSurroundHeader/>
  <w:bordersDoNotSurroundFooter/>
  <w:proofState w:spelling="clean" w:grammar="clean"/>
  <w:trackRevisions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EN.InstantFormat" w:val="&lt;ENInstantFormat&gt;&lt;Enabled&gt;1&lt;/Enabled&gt;&lt;ScanUnformatted&gt;1&lt;/ScanUnformatted&gt;&lt;ScanChanges&gt;1&lt;/ScanChanges&gt;&lt;Suspended&gt;0&lt;/Suspended&gt;&lt;/ENInstantFormat&gt;"/>
    <w:docVar w:name="EN.Layout" w:val="&lt;ENLayout&gt;&lt;Style&gt;style life metabolism&lt;/Style&gt;&lt;LeftDelim&gt;{&lt;/LeftDelim&gt;&lt;RightDelim&gt;}&lt;/RightDelim&gt;&lt;FontName&gt;等线&lt;/FontName&gt;&lt;FontSize&gt;10&lt;/FontSize&gt;&lt;ReflistTitle&gt;&lt;/ReflistTitle&gt;&lt;StartingRefnum&gt;1&lt;/StartingRefnum&gt;&lt;FirstLineIndent&gt;0&lt;/FirstLineIndent&gt;&lt;HangingIndent&gt;720&lt;/HangingIndent&gt;&lt;LineSpacing&gt;0&lt;/LineSpacing&gt;&lt;SpaceAfter&gt;0&lt;/SpaceAfter&gt;&lt;HyperlinksEnabled&gt;1&lt;/HyperlinksEnabled&gt;&lt;HyperlinksVisible&gt;0&lt;/HyperlinksVisible&gt;&lt;EnableBibliographyCategories&gt;0&lt;/EnableBibliographyCategories&gt;&lt;/ENLayout&gt;"/>
    <w:docVar w:name="EN.Libraries" w:val="&lt;Libraries&gt;&lt;item db-id=&quot;00fx5efv7ewddse0swc55fezf5zr2s9fvazf&quot;&gt;Untitled&lt;record-ids&gt;&lt;item&gt;248&lt;/item&gt;&lt;/record-ids&gt;&lt;/item&gt;&lt;/Libraries&gt;"/>
  </w:docVars>
  <w:rsids>
    <w:rsidRoot w:val="00D311D3"/>
    <w:rsid w:val="000005C6"/>
    <w:rsid w:val="0000117A"/>
    <w:rsid w:val="000011FB"/>
    <w:rsid w:val="0000168F"/>
    <w:rsid w:val="00001E53"/>
    <w:rsid w:val="00001EC3"/>
    <w:rsid w:val="00002151"/>
    <w:rsid w:val="00002AF7"/>
    <w:rsid w:val="00004A01"/>
    <w:rsid w:val="00004C6E"/>
    <w:rsid w:val="00006BFC"/>
    <w:rsid w:val="0000740E"/>
    <w:rsid w:val="00007AF0"/>
    <w:rsid w:val="00010D5A"/>
    <w:rsid w:val="00011F11"/>
    <w:rsid w:val="0001216B"/>
    <w:rsid w:val="0001259F"/>
    <w:rsid w:val="0001265E"/>
    <w:rsid w:val="0001277F"/>
    <w:rsid w:val="000131D6"/>
    <w:rsid w:val="00013492"/>
    <w:rsid w:val="000141A3"/>
    <w:rsid w:val="0001522C"/>
    <w:rsid w:val="00016E4E"/>
    <w:rsid w:val="00017AAB"/>
    <w:rsid w:val="00022050"/>
    <w:rsid w:val="0002293A"/>
    <w:rsid w:val="00022EED"/>
    <w:rsid w:val="00022FD1"/>
    <w:rsid w:val="00026096"/>
    <w:rsid w:val="000260A1"/>
    <w:rsid w:val="00026B69"/>
    <w:rsid w:val="000271C3"/>
    <w:rsid w:val="00027A6E"/>
    <w:rsid w:val="00027B2E"/>
    <w:rsid w:val="00030EFA"/>
    <w:rsid w:val="00032DE4"/>
    <w:rsid w:val="0003411E"/>
    <w:rsid w:val="000347D0"/>
    <w:rsid w:val="00035EDC"/>
    <w:rsid w:val="00036549"/>
    <w:rsid w:val="00036B37"/>
    <w:rsid w:val="00036B6B"/>
    <w:rsid w:val="00040F7E"/>
    <w:rsid w:val="00041736"/>
    <w:rsid w:val="00042188"/>
    <w:rsid w:val="00042263"/>
    <w:rsid w:val="000423F7"/>
    <w:rsid w:val="00044FB5"/>
    <w:rsid w:val="000458C5"/>
    <w:rsid w:val="00045F23"/>
    <w:rsid w:val="00047256"/>
    <w:rsid w:val="000472A9"/>
    <w:rsid w:val="00047FD0"/>
    <w:rsid w:val="000505A5"/>
    <w:rsid w:val="00051918"/>
    <w:rsid w:val="00052F31"/>
    <w:rsid w:val="000531BF"/>
    <w:rsid w:val="000532A8"/>
    <w:rsid w:val="000548CC"/>
    <w:rsid w:val="0005560C"/>
    <w:rsid w:val="0005566F"/>
    <w:rsid w:val="00055B2E"/>
    <w:rsid w:val="000561C0"/>
    <w:rsid w:val="0005624C"/>
    <w:rsid w:val="000577DB"/>
    <w:rsid w:val="00060271"/>
    <w:rsid w:val="0006134D"/>
    <w:rsid w:val="00061548"/>
    <w:rsid w:val="000622D5"/>
    <w:rsid w:val="00065867"/>
    <w:rsid w:val="000658A6"/>
    <w:rsid w:val="00066A12"/>
    <w:rsid w:val="00067334"/>
    <w:rsid w:val="000674E5"/>
    <w:rsid w:val="00067C63"/>
    <w:rsid w:val="00070C61"/>
    <w:rsid w:val="0007106F"/>
    <w:rsid w:val="0007394A"/>
    <w:rsid w:val="00074EC8"/>
    <w:rsid w:val="00075355"/>
    <w:rsid w:val="000759EC"/>
    <w:rsid w:val="000762C8"/>
    <w:rsid w:val="00076AA5"/>
    <w:rsid w:val="00076CDD"/>
    <w:rsid w:val="000806C7"/>
    <w:rsid w:val="00080F58"/>
    <w:rsid w:val="00081CE6"/>
    <w:rsid w:val="00082276"/>
    <w:rsid w:val="00082613"/>
    <w:rsid w:val="00084B52"/>
    <w:rsid w:val="0008626D"/>
    <w:rsid w:val="00087F9E"/>
    <w:rsid w:val="00090692"/>
    <w:rsid w:val="00091832"/>
    <w:rsid w:val="000920E1"/>
    <w:rsid w:val="00092661"/>
    <w:rsid w:val="00094049"/>
    <w:rsid w:val="00094445"/>
    <w:rsid w:val="000944B0"/>
    <w:rsid w:val="000A0EA2"/>
    <w:rsid w:val="000A10F6"/>
    <w:rsid w:val="000A1B8C"/>
    <w:rsid w:val="000A2B1F"/>
    <w:rsid w:val="000A30B2"/>
    <w:rsid w:val="000A3881"/>
    <w:rsid w:val="000A4383"/>
    <w:rsid w:val="000A4E6C"/>
    <w:rsid w:val="000A5B0F"/>
    <w:rsid w:val="000A6247"/>
    <w:rsid w:val="000A6A52"/>
    <w:rsid w:val="000A74A1"/>
    <w:rsid w:val="000A79FB"/>
    <w:rsid w:val="000B0066"/>
    <w:rsid w:val="000B0576"/>
    <w:rsid w:val="000B1D43"/>
    <w:rsid w:val="000B1E00"/>
    <w:rsid w:val="000B2974"/>
    <w:rsid w:val="000B49CE"/>
    <w:rsid w:val="000B4AAB"/>
    <w:rsid w:val="000B552A"/>
    <w:rsid w:val="000B5852"/>
    <w:rsid w:val="000B7058"/>
    <w:rsid w:val="000B7F1F"/>
    <w:rsid w:val="000B7F42"/>
    <w:rsid w:val="000C0541"/>
    <w:rsid w:val="000C0C6C"/>
    <w:rsid w:val="000C1660"/>
    <w:rsid w:val="000C19EB"/>
    <w:rsid w:val="000C213C"/>
    <w:rsid w:val="000C24D4"/>
    <w:rsid w:val="000C2BC4"/>
    <w:rsid w:val="000C473B"/>
    <w:rsid w:val="000C5D30"/>
    <w:rsid w:val="000C67E3"/>
    <w:rsid w:val="000C723C"/>
    <w:rsid w:val="000C7C03"/>
    <w:rsid w:val="000D0B02"/>
    <w:rsid w:val="000D0F5C"/>
    <w:rsid w:val="000D14D7"/>
    <w:rsid w:val="000D15B6"/>
    <w:rsid w:val="000D18C6"/>
    <w:rsid w:val="000D370D"/>
    <w:rsid w:val="000D4E01"/>
    <w:rsid w:val="000D5A30"/>
    <w:rsid w:val="000D6309"/>
    <w:rsid w:val="000D6EF3"/>
    <w:rsid w:val="000E0622"/>
    <w:rsid w:val="000E2295"/>
    <w:rsid w:val="000E24F5"/>
    <w:rsid w:val="000E3B8E"/>
    <w:rsid w:val="000E49C7"/>
    <w:rsid w:val="000E4B74"/>
    <w:rsid w:val="000E4CA5"/>
    <w:rsid w:val="000E4F00"/>
    <w:rsid w:val="000E657E"/>
    <w:rsid w:val="000F0321"/>
    <w:rsid w:val="000F04DE"/>
    <w:rsid w:val="000F1B3F"/>
    <w:rsid w:val="000F1E92"/>
    <w:rsid w:val="000F2009"/>
    <w:rsid w:val="000F33C1"/>
    <w:rsid w:val="000F3866"/>
    <w:rsid w:val="000F38B1"/>
    <w:rsid w:val="000F434D"/>
    <w:rsid w:val="000F5F20"/>
    <w:rsid w:val="000F640D"/>
    <w:rsid w:val="000F6C87"/>
    <w:rsid w:val="000F743D"/>
    <w:rsid w:val="000F7839"/>
    <w:rsid w:val="000F7BDB"/>
    <w:rsid w:val="000F7C13"/>
    <w:rsid w:val="001004FD"/>
    <w:rsid w:val="00100B8F"/>
    <w:rsid w:val="00100C7A"/>
    <w:rsid w:val="00100CFD"/>
    <w:rsid w:val="00100F42"/>
    <w:rsid w:val="0010285E"/>
    <w:rsid w:val="00103B17"/>
    <w:rsid w:val="00104996"/>
    <w:rsid w:val="00104BE0"/>
    <w:rsid w:val="00104D4B"/>
    <w:rsid w:val="00106056"/>
    <w:rsid w:val="001067B2"/>
    <w:rsid w:val="00107384"/>
    <w:rsid w:val="00112883"/>
    <w:rsid w:val="001150D4"/>
    <w:rsid w:val="00115BDC"/>
    <w:rsid w:val="00116B10"/>
    <w:rsid w:val="00116D9A"/>
    <w:rsid w:val="001170BE"/>
    <w:rsid w:val="001204F1"/>
    <w:rsid w:val="00120C2E"/>
    <w:rsid w:val="00121EB3"/>
    <w:rsid w:val="00122802"/>
    <w:rsid w:val="00122E99"/>
    <w:rsid w:val="00125474"/>
    <w:rsid w:val="00126385"/>
    <w:rsid w:val="00127641"/>
    <w:rsid w:val="00127C84"/>
    <w:rsid w:val="0013001D"/>
    <w:rsid w:val="00131FF9"/>
    <w:rsid w:val="00132C80"/>
    <w:rsid w:val="00132DD3"/>
    <w:rsid w:val="00132F64"/>
    <w:rsid w:val="00134647"/>
    <w:rsid w:val="00134A52"/>
    <w:rsid w:val="00134CB6"/>
    <w:rsid w:val="001351E8"/>
    <w:rsid w:val="001354AA"/>
    <w:rsid w:val="00135F1F"/>
    <w:rsid w:val="00136173"/>
    <w:rsid w:val="001361FD"/>
    <w:rsid w:val="00137AE1"/>
    <w:rsid w:val="00141332"/>
    <w:rsid w:val="00141874"/>
    <w:rsid w:val="001422AB"/>
    <w:rsid w:val="0014285D"/>
    <w:rsid w:val="0014334E"/>
    <w:rsid w:val="001436D5"/>
    <w:rsid w:val="00143D84"/>
    <w:rsid w:val="001445EB"/>
    <w:rsid w:val="00144755"/>
    <w:rsid w:val="001450E6"/>
    <w:rsid w:val="00145222"/>
    <w:rsid w:val="00146265"/>
    <w:rsid w:val="00146D79"/>
    <w:rsid w:val="0014764A"/>
    <w:rsid w:val="00147DFF"/>
    <w:rsid w:val="00151554"/>
    <w:rsid w:val="00151881"/>
    <w:rsid w:val="0015268B"/>
    <w:rsid w:val="00152B30"/>
    <w:rsid w:val="00152B40"/>
    <w:rsid w:val="00153C75"/>
    <w:rsid w:val="00154430"/>
    <w:rsid w:val="00155816"/>
    <w:rsid w:val="001558BF"/>
    <w:rsid w:val="00160349"/>
    <w:rsid w:val="001607D6"/>
    <w:rsid w:val="00160BF2"/>
    <w:rsid w:val="00160F81"/>
    <w:rsid w:val="00161490"/>
    <w:rsid w:val="00162157"/>
    <w:rsid w:val="00162411"/>
    <w:rsid w:val="001626C5"/>
    <w:rsid w:val="001644DD"/>
    <w:rsid w:val="001652ED"/>
    <w:rsid w:val="00165A1B"/>
    <w:rsid w:val="00167708"/>
    <w:rsid w:val="00170A13"/>
    <w:rsid w:val="00171BBD"/>
    <w:rsid w:val="00171E56"/>
    <w:rsid w:val="00173FF8"/>
    <w:rsid w:val="00174DEE"/>
    <w:rsid w:val="001754B0"/>
    <w:rsid w:val="001778E9"/>
    <w:rsid w:val="0018000D"/>
    <w:rsid w:val="00180749"/>
    <w:rsid w:val="001820D0"/>
    <w:rsid w:val="00182DBF"/>
    <w:rsid w:val="001832ED"/>
    <w:rsid w:val="0018408C"/>
    <w:rsid w:val="00184319"/>
    <w:rsid w:val="001848A8"/>
    <w:rsid w:val="001849D8"/>
    <w:rsid w:val="00184B63"/>
    <w:rsid w:val="00184D81"/>
    <w:rsid w:val="00185A30"/>
    <w:rsid w:val="00185C03"/>
    <w:rsid w:val="00185FF3"/>
    <w:rsid w:val="00187496"/>
    <w:rsid w:val="00190C8C"/>
    <w:rsid w:val="00190E76"/>
    <w:rsid w:val="0019103E"/>
    <w:rsid w:val="001911DC"/>
    <w:rsid w:val="001916AE"/>
    <w:rsid w:val="00193E8A"/>
    <w:rsid w:val="0019420E"/>
    <w:rsid w:val="001947AF"/>
    <w:rsid w:val="001947C1"/>
    <w:rsid w:val="00196D22"/>
    <w:rsid w:val="001A0A8D"/>
    <w:rsid w:val="001A0FEE"/>
    <w:rsid w:val="001A18E8"/>
    <w:rsid w:val="001A19A1"/>
    <w:rsid w:val="001A3759"/>
    <w:rsid w:val="001B05EC"/>
    <w:rsid w:val="001B10D0"/>
    <w:rsid w:val="001B2158"/>
    <w:rsid w:val="001B25A8"/>
    <w:rsid w:val="001B39F4"/>
    <w:rsid w:val="001B45A3"/>
    <w:rsid w:val="001B4F61"/>
    <w:rsid w:val="001B4FC6"/>
    <w:rsid w:val="001B5AB6"/>
    <w:rsid w:val="001B5B69"/>
    <w:rsid w:val="001B6A07"/>
    <w:rsid w:val="001B6C03"/>
    <w:rsid w:val="001B7E17"/>
    <w:rsid w:val="001B7F35"/>
    <w:rsid w:val="001C0B24"/>
    <w:rsid w:val="001C1F5B"/>
    <w:rsid w:val="001C25FC"/>
    <w:rsid w:val="001C4DCB"/>
    <w:rsid w:val="001C5A62"/>
    <w:rsid w:val="001C5C81"/>
    <w:rsid w:val="001C6853"/>
    <w:rsid w:val="001C7016"/>
    <w:rsid w:val="001C7AFD"/>
    <w:rsid w:val="001C7C35"/>
    <w:rsid w:val="001D07F6"/>
    <w:rsid w:val="001D116F"/>
    <w:rsid w:val="001D2D91"/>
    <w:rsid w:val="001D2E72"/>
    <w:rsid w:val="001D3054"/>
    <w:rsid w:val="001D3277"/>
    <w:rsid w:val="001D3A3C"/>
    <w:rsid w:val="001D3EE3"/>
    <w:rsid w:val="001D4113"/>
    <w:rsid w:val="001D4D5B"/>
    <w:rsid w:val="001D7754"/>
    <w:rsid w:val="001E14F5"/>
    <w:rsid w:val="001E1D6C"/>
    <w:rsid w:val="001E1D72"/>
    <w:rsid w:val="001E1EE7"/>
    <w:rsid w:val="001E1F5B"/>
    <w:rsid w:val="001E237F"/>
    <w:rsid w:val="001E2789"/>
    <w:rsid w:val="001E2887"/>
    <w:rsid w:val="001E335A"/>
    <w:rsid w:val="001E33AE"/>
    <w:rsid w:val="001E3E19"/>
    <w:rsid w:val="001E45D5"/>
    <w:rsid w:val="001E4B60"/>
    <w:rsid w:val="001E4E78"/>
    <w:rsid w:val="001E5776"/>
    <w:rsid w:val="001E6971"/>
    <w:rsid w:val="001F1732"/>
    <w:rsid w:val="001F1E4D"/>
    <w:rsid w:val="001F1E86"/>
    <w:rsid w:val="001F2B41"/>
    <w:rsid w:val="001F34E3"/>
    <w:rsid w:val="001F3F86"/>
    <w:rsid w:val="001F4093"/>
    <w:rsid w:val="001F4253"/>
    <w:rsid w:val="001F44D2"/>
    <w:rsid w:val="001F4E7D"/>
    <w:rsid w:val="001F5869"/>
    <w:rsid w:val="001F61B2"/>
    <w:rsid w:val="001F6455"/>
    <w:rsid w:val="001F6544"/>
    <w:rsid w:val="002002C0"/>
    <w:rsid w:val="002006D9"/>
    <w:rsid w:val="002006EC"/>
    <w:rsid w:val="00200DF8"/>
    <w:rsid w:val="002025CF"/>
    <w:rsid w:val="002025DE"/>
    <w:rsid w:val="00202E8B"/>
    <w:rsid w:val="00203599"/>
    <w:rsid w:val="00203990"/>
    <w:rsid w:val="00203B77"/>
    <w:rsid w:val="00203D3A"/>
    <w:rsid w:val="002067AA"/>
    <w:rsid w:val="002068EE"/>
    <w:rsid w:val="00207ECB"/>
    <w:rsid w:val="0021080B"/>
    <w:rsid w:val="00210B0C"/>
    <w:rsid w:val="00211642"/>
    <w:rsid w:val="0021172F"/>
    <w:rsid w:val="00211914"/>
    <w:rsid w:val="00211A8C"/>
    <w:rsid w:val="00212559"/>
    <w:rsid w:val="00212BE7"/>
    <w:rsid w:val="00212CDC"/>
    <w:rsid w:val="00214003"/>
    <w:rsid w:val="00214252"/>
    <w:rsid w:val="00214718"/>
    <w:rsid w:val="0021520E"/>
    <w:rsid w:val="002153C3"/>
    <w:rsid w:val="002205F6"/>
    <w:rsid w:val="00221437"/>
    <w:rsid w:val="00224C33"/>
    <w:rsid w:val="002258C8"/>
    <w:rsid w:val="00225E34"/>
    <w:rsid w:val="00227173"/>
    <w:rsid w:val="0022781F"/>
    <w:rsid w:val="00227D2F"/>
    <w:rsid w:val="002307C7"/>
    <w:rsid w:val="00231ACF"/>
    <w:rsid w:val="002320A8"/>
    <w:rsid w:val="00233109"/>
    <w:rsid w:val="00234319"/>
    <w:rsid w:val="0023463D"/>
    <w:rsid w:val="00235202"/>
    <w:rsid w:val="00236795"/>
    <w:rsid w:val="00240712"/>
    <w:rsid w:val="002426A6"/>
    <w:rsid w:val="00242D26"/>
    <w:rsid w:val="00243259"/>
    <w:rsid w:val="0024397D"/>
    <w:rsid w:val="00243E64"/>
    <w:rsid w:val="00244DB4"/>
    <w:rsid w:val="00244E09"/>
    <w:rsid w:val="00246292"/>
    <w:rsid w:val="00246D6F"/>
    <w:rsid w:val="00250E92"/>
    <w:rsid w:val="00251B6C"/>
    <w:rsid w:val="00252424"/>
    <w:rsid w:val="00252BBB"/>
    <w:rsid w:val="002534FE"/>
    <w:rsid w:val="00253936"/>
    <w:rsid w:val="00253CF5"/>
    <w:rsid w:val="0025487C"/>
    <w:rsid w:val="00254BFE"/>
    <w:rsid w:val="002552F0"/>
    <w:rsid w:val="002558EA"/>
    <w:rsid w:val="00255A11"/>
    <w:rsid w:val="00257BFB"/>
    <w:rsid w:val="002611F0"/>
    <w:rsid w:val="00264025"/>
    <w:rsid w:val="0026526B"/>
    <w:rsid w:val="002654A8"/>
    <w:rsid w:val="002657F4"/>
    <w:rsid w:val="00265829"/>
    <w:rsid w:val="00266716"/>
    <w:rsid w:val="00266F57"/>
    <w:rsid w:val="00270152"/>
    <w:rsid w:val="00273AEF"/>
    <w:rsid w:val="00273D1C"/>
    <w:rsid w:val="00274AB1"/>
    <w:rsid w:val="00275146"/>
    <w:rsid w:val="002778AB"/>
    <w:rsid w:val="00277B43"/>
    <w:rsid w:val="00281015"/>
    <w:rsid w:val="00281158"/>
    <w:rsid w:val="002818C5"/>
    <w:rsid w:val="00281A40"/>
    <w:rsid w:val="00281FC7"/>
    <w:rsid w:val="00286207"/>
    <w:rsid w:val="0028731E"/>
    <w:rsid w:val="0028774B"/>
    <w:rsid w:val="0029027D"/>
    <w:rsid w:val="00290D6F"/>
    <w:rsid w:val="0029110D"/>
    <w:rsid w:val="0029134D"/>
    <w:rsid w:val="0029150A"/>
    <w:rsid w:val="002917F0"/>
    <w:rsid w:val="0029204A"/>
    <w:rsid w:val="00292A30"/>
    <w:rsid w:val="002932FB"/>
    <w:rsid w:val="002933C2"/>
    <w:rsid w:val="00293DB0"/>
    <w:rsid w:val="002940CA"/>
    <w:rsid w:val="0029495F"/>
    <w:rsid w:val="00294ED1"/>
    <w:rsid w:val="0029618C"/>
    <w:rsid w:val="002978D9"/>
    <w:rsid w:val="00297B90"/>
    <w:rsid w:val="002A000C"/>
    <w:rsid w:val="002A149F"/>
    <w:rsid w:val="002A29D7"/>
    <w:rsid w:val="002A39BC"/>
    <w:rsid w:val="002A3C2F"/>
    <w:rsid w:val="002A42C6"/>
    <w:rsid w:val="002A4662"/>
    <w:rsid w:val="002A6802"/>
    <w:rsid w:val="002A7558"/>
    <w:rsid w:val="002B2213"/>
    <w:rsid w:val="002B28E9"/>
    <w:rsid w:val="002B3F77"/>
    <w:rsid w:val="002B49C4"/>
    <w:rsid w:val="002B5757"/>
    <w:rsid w:val="002B6AF9"/>
    <w:rsid w:val="002B70C8"/>
    <w:rsid w:val="002C156B"/>
    <w:rsid w:val="002C2862"/>
    <w:rsid w:val="002C28E0"/>
    <w:rsid w:val="002C2C61"/>
    <w:rsid w:val="002C3441"/>
    <w:rsid w:val="002C4C24"/>
    <w:rsid w:val="002C5359"/>
    <w:rsid w:val="002C5C3B"/>
    <w:rsid w:val="002C63AE"/>
    <w:rsid w:val="002C6A0B"/>
    <w:rsid w:val="002D047B"/>
    <w:rsid w:val="002D0FD8"/>
    <w:rsid w:val="002D2903"/>
    <w:rsid w:val="002D349C"/>
    <w:rsid w:val="002D49B2"/>
    <w:rsid w:val="002D598F"/>
    <w:rsid w:val="002D5DFF"/>
    <w:rsid w:val="002D6231"/>
    <w:rsid w:val="002D64C5"/>
    <w:rsid w:val="002D6792"/>
    <w:rsid w:val="002D74A6"/>
    <w:rsid w:val="002D76C2"/>
    <w:rsid w:val="002E07BD"/>
    <w:rsid w:val="002E1A92"/>
    <w:rsid w:val="002E2F09"/>
    <w:rsid w:val="002E3648"/>
    <w:rsid w:val="002E407A"/>
    <w:rsid w:val="002E4ABE"/>
    <w:rsid w:val="002E4C3A"/>
    <w:rsid w:val="002E51DB"/>
    <w:rsid w:val="002E5FF2"/>
    <w:rsid w:val="002F0105"/>
    <w:rsid w:val="002F04A3"/>
    <w:rsid w:val="002F0E82"/>
    <w:rsid w:val="002F262A"/>
    <w:rsid w:val="002F34BA"/>
    <w:rsid w:val="002F397D"/>
    <w:rsid w:val="002F412C"/>
    <w:rsid w:val="002F47FF"/>
    <w:rsid w:val="002F489F"/>
    <w:rsid w:val="002F606E"/>
    <w:rsid w:val="002F6626"/>
    <w:rsid w:val="002F721D"/>
    <w:rsid w:val="002F7657"/>
    <w:rsid w:val="00300193"/>
    <w:rsid w:val="00300251"/>
    <w:rsid w:val="0030145F"/>
    <w:rsid w:val="00301A8D"/>
    <w:rsid w:val="003051FB"/>
    <w:rsid w:val="0030569E"/>
    <w:rsid w:val="00306229"/>
    <w:rsid w:val="00306753"/>
    <w:rsid w:val="00307F10"/>
    <w:rsid w:val="00311D2D"/>
    <w:rsid w:val="00312573"/>
    <w:rsid w:val="00313473"/>
    <w:rsid w:val="00313E5D"/>
    <w:rsid w:val="003142C2"/>
    <w:rsid w:val="00314B0A"/>
    <w:rsid w:val="00314BBA"/>
    <w:rsid w:val="0031548F"/>
    <w:rsid w:val="003161C3"/>
    <w:rsid w:val="0031713B"/>
    <w:rsid w:val="00317578"/>
    <w:rsid w:val="003178D6"/>
    <w:rsid w:val="0032008E"/>
    <w:rsid w:val="0032032E"/>
    <w:rsid w:val="0032087F"/>
    <w:rsid w:val="003216A1"/>
    <w:rsid w:val="00322AF3"/>
    <w:rsid w:val="00322EDA"/>
    <w:rsid w:val="00324E18"/>
    <w:rsid w:val="0032508D"/>
    <w:rsid w:val="00326DC8"/>
    <w:rsid w:val="003304DB"/>
    <w:rsid w:val="003308CB"/>
    <w:rsid w:val="00330DE3"/>
    <w:rsid w:val="003319E3"/>
    <w:rsid w:val="00333B34"/>
    <w:rsid w:val="00333E24"/>
    <w:rsid w:val="0033402B"/>
    <w:rsid w:val="00334C8E"/>
    <w:rsid w:val="00335307"/>
    <w:rsid w:val="00336F05"/>
    <w:rsid w:val="00341BC9"/>
    <w:rsid w:val="00342E12"/>
    <w:rsid w:val="00342FD6"/>
    <w:rsid w:val="003434FC"/>
    <w:rsid w:val="00343945"/>
    <w:rsid w:val="00343DD3"/>
    <w:rsid w:val="0034457C"/>
    <w:rsid w:val="0034516E"/>
    <w:rsid w:val="003459AD"/>
    <w:rsid w:val="003465DE"/>
    <w:rsid w:val="0034777C"/>
    <w:rsid w:val="003477A1"/>
    <w:rsid w:val="00351B73"/>
    <w:rsid w:val="00351DA3"/>
    <w:rsid w:val="00353522"/>
    <w:rsid w:val="00353D63"/>
    <w:rsid w:val="0035643E"/>
    <w:rsid w:val="00357438"/>
    <w:rsid w:val="0035772D"/>
    <w:rsid w:val="003578D0"/>
    <w:rsid w:val="00360295"/>
    <w:rsid w:val="0036080F"/>
    <w:rsid w:val="00360820"/>
    <w:rsid w:val="00360D10"/>
    <w:rsid w:val="00360FD0"/>
    <w:rsid w:val="00361CAF"/>
    <w:rsid w:val="00361CD4"/>
    <w:rsid w:val="00361E79"/>
    <w:rsid w:val="003625AE"/>
    <w:rsid w:val="00362609"/>
    <w:rsid w:val="003627A1"/>
    <w:rsid w:val="00362BB0"/>
    <w:rsid w:val="00363305"/>
    <w:rsid w:val="003635BA"/>
    <w:rsid w:val="00363DA3"/>
    <w:rsid w:val="0036406D"/>
    <w:rsid w:val="003649B0"/>
    <w:rsid w:val="00364E96"/>
    <w:rsid w:val="00365C01"/>
    <w:rsid w:val="00365C96"/>
    <w:rsid w:val="00365F70"/>
    <w:rsid w:val="003664DF"/>
    <w:rsid w:val="00370D18"/>
    <w:rsid w:val="0037143D"/>
    <w:rsid w:val="00372ED7"/>
    <w:rsid w:val="00373B53"/>
    <w:rsid w:val="00373DA6"/>
    <w:rsid w:val="00375991"/>
    <w:rsid w:val="003759B9"/>
    <w:rsid w:val="00375CF9"/>
    <w:rsid w:val="003761D4"/>
    <w:rsid w:val="00377840"/>
    <w:rsid w:val="003801C6"/>
    <w:rsid w:val="00380237"/>
    <w:rsid w:val="00380810"/>
    <w:rsid w:val="00380BAE"/>
    <w:rsid w:val="0038197C"/>
    <w:rsid w:val="003827DA"/>
    <w:rsid w:val="00382DE5"/>
    <w:rsid w:val="003830E4"/>
    <w:rsid w:val="00383914"/>
    <w:rsid w:val="0038423D"/>
    <w:rsid w:val="00384CB9"/>
    <w:rsid w:val="00385F0A"/>
    <w:rsid w:val="00386154"/>
    <w:rsid w:val="00386213"/>
    <w:rsid w:val="00390347"/>
    <w:rsid w:val="00390616"/>
    <w:rsid w:val="00390BAA"/>
    <w:rsid w:val="0039131E"/>
    <w:rsid w:val="003919F7"/>
    <w:rsid w:val="003921C7"/>
    <w:rsid w:val="00393EAC"/>
    <w:rsid w:val="003961BE"/>
    <w:rsid w:val="00397594"/>
    <w:rsid w:val="003A0707"/>
    <w:rsid w:val="003A136D"/>
    <w:rsid w:val="003A1DA8"/>
    <w:rsid w:val="003A1FE8"/>
    <w:rsid w:val="003A26F8"/>
    <w:rsid w:val="003A28E2"/>
    <w:rsid w:val="003A31F0"/>
    <w:rsid w:val="003A467A"/>
    <w:rsid w:val="003A56D5"/>
    <w:rsid w:val="003A57A3"/>
    <w:rsid w:val="003A5F96"/>
    <w:rsid w:val="003A6CCA"/>
    <w:rsid w:val="003A6DC6"/>
    <w:rsid w:val="003A7CD1"/>
    <w:rsid w:val="003B12FA"/>
    <w:rsid w:val="003B184D"/>
    <w:rsid w:val="003B1DD4"/>
    <w:rsid w:val="003B29F1"/>
    <w:rsid w:val="003B38F7"/>
    <w:rsid w:val="003B39B6"/>
    <w:rsid w:val="003B585B"/>
    <w:rsid w:val="003B5C5B"/>
    <w:rsid w:val="003C0428"/>
    <w:rsid w:val="003C103A"/>
    <w:rsid w:val="003C13ED"/>
    <w:rsid w:val="003C28DD"/>
    <w:rsid w:val="003C33C3"/>
    <w:rsid w:val="003C5297"/>
    <w:rsid w:val="003C5643"/>
    <w:rsid w:val="003C5972"/>
    <w:rsid w:val="003C5F52"/>
    <w:rsid w:val="003C6446"/>
    <w:rsid w:val="003C667C"/>
    <w:rsid w:val="003C728A"/>
    <w:rsid w:val="003C7D29"/>
    <w:rsid w:val="003D256F"/>
    <w:rsid w:val="003D2DF7"/>
    <w:rsid w:val="003D43C5"/>
    <w:rsid w:val="003D440E"/>
    <w:rsid w:val="003D5770"/>
    <w:rsid w:val="003D675B"/>
    <w:rsid w:val="003D7089"/>
    <w:rsid w:val="003D7410"/>
    <w:rsid w:val="003E45DA"/>
    <w:rsid w:val="003E4BBD"/>
    <w:rsid w:val="003E7459"/>
    <w:rsid w:val="003E7B8D"/>
    <w:rsid w:val="003E7E81"/>
    <w:rsid w:val="003F0040"/>
    <w:rsid w:val="003F07DF"/>
    <w:rsid w:val="003F15C1"/>
    <w:rsid w:val="003F16D6"/>
    <w:rsid w:val="003F18D1"/>
    <w:rsid w:val="003F1CCD"/>
    <w:rsid w:val="003F4712"/>
    <w:rsid w:val="003F47F3"/>
    <w:rsid w:val="003F4C1C"/>
    <w:rsid w:val="003F5344"/>
    <w:rsid w:val="003F54A3"/>
    <w:rsid w:val="003F5CEF"/>
    <w:rsid w:val="003F5D2E"/>
    <w:rsid w:val="003F6C01"/>
    <w:rsid w:val="003F6ED7"/>
    <w:rsid w:val="003F7E7C"/>
    <w:rsid w:val="004005D9"/>
    <w:rsid w:val="004007C7"/>
    <w:rsid w:val="00401A79"/>
    <w:rsid w:val="00402015"/>
    <w:rsid w:val="0040203D"/>
    <w:rsid w:val="004020B8"/>
    <w:rsid w:val="004024BB"/>
    <w:rsid w:val="00402A5F"/>
    <w:rsid w:val="00402B42"/>
    <w:rsid w:val="00403CF4"/>
    <w:rsid w:val="004051A0"/>
    <w:rsid w:val="00406800"/>
    <w:rsid w:val="004071EE"/>
    <w:rsid w:val="00407727"/>
    <w:rsid w:val="00407AA3"/>
    <w:rsid w:val="00410032"/>
    <w:rsid w:val="00410440"/>
    <w:rsid w:val="00410807"/>
    <w:rsid w:val="00411791"/>
    <w:rsid w:val="00413028"/>
    <w:rsid w:val="00413291"/>
    <w:rsid w:val="00413948"/>
    <w:rsid w:val="00413E53"/>
    <w:rsid w:val="00413FF6"/>
    <w:rsid w:val="00414D11"/>
    <w:rsid w:val="00416161"/>
    <w:rsid w:val="004164D4"/>
    <w:rsid w:val="00416D90"/>
    <w:rsid w:val="00416F26"/>
    <w:rsid w:val="004201FC"/>
    <w:rsid w:val="00420493"/>
    <w:rsid w:val="004204AE"/>
    <w:rsid w:val="00420A31"/>
    <w:rsid w:val="00422B52"/>
    <w:rsid w:val="00422C70"/>
    <w:rsid w:val="00422D06"/>
    <w:rsid w:val="00426221"/>
    <w:rsid w:val="004270FF"/>
    <w:rsid w:val="00427240"/>
    <w:rsid w:val="00431A37"/>
    <w:rsid w:val="00432207"/>
    <w:rsid w:val="00432966"/>
    <w:rsid w:val="004333E6"/>
    <w:rsid w:val="00433ACB"/>
    <w:rsid w:val="00435B8C"/>
    <w:rsid w:val="00435E77"/>
    <w:rsid w:val="00435FDF"/>
    <w:rsid w:val="0043606B"/>
    <w:rsid w:val="00436A3C"/>
    <w:rsid w:val="004401F7"/>
    <w:rsid w:val="00441F70"/>
    <w:rsid w:val="004420C3"/>
    <w:rsid w:val="00444303"/>
    <w:rsid w:val="0044473B"/>
    <w:rsid w:val="0044512B"/>
    <w:rsid w:val="00445395"/>
    <w:rsid w:val="0044572D"/>
    <w:rsid w:val="00445DB0"/>
    <w:rsid w:val="004460D9"/>
    <w:rsid w:val="0045312A"/>
    <w:rsid w:val="004533EA"/>
    <w:rsid w:val="00453D8F"/>
    <w:rsid w:val="00454963"/>
    <w:rsid w:val="00454D43"/>
    <w:rsid w:val="00455A3B"/>
    <w:rsid w:val="00455F14"/>
    <w:rsid w:val="00456583"/>
    <w:rsid w:val="00457AC9"/>
    <w:rsid w:val="00457CAF"/>
    <w:rsid w:val="0046030F"/>
    <w:rsid w:val="0046101F"/>
    <w:rsid w:val="00461549"/>
    <w:rsid w:val="00462779"/>
    <w:rsid w:val="004628F0"/>
    <w:rsid w:val="00463718"/>
    <w:rsid w:val="00464C14"/>
    <w:rsid w:val="00464FE2"/>
    <w:rsid w:val="00465474"/>
    <w:rsid w:val="00467C71"/>
    <w:rsid w:val="00471997"/>
    <w:rsid w:val="00473A19"/>
    <w:rsid w:val="00473C97"/>
    <w:rsid w:val="004749B7"/>
    <w:rsid w:val="00474A00"/>
    <w:rsid w:val="004753C7"/>
    <w:rsid w:val="00476ED1"/>
    <w:rsid w:val="004776E3"/>
    <w:rsid w:val="004778F3"/>
    <w:rsid w:val="0048018A"/>
    <w:rsid w:val="004818C6"/>
    <w:rsid w:val="00483453"/>
    <w:rsid w:val="00484CA7"/>
    <w:rsid w:val="00485174"/>
    <w:rsid w:val="00485181"/>
    <w:rsid w:val="0048579C"/>
    <w:rsid w:val="00486946"/>
    <w:rsid w:val="00486BE6"/>
    <w:rsid w:val="00490C6A"/>
    <w:rsid w:val="00491560"/>
    <w:rsid w:val="00494EE6"/>
    <w:rsid w:val="0049518B"/>
    <w:rsid w:val="004959AF"/>
    <w:rsid w:val="00496FEA"/>
    <w:rsid w:val="004A0621"/>
    <w:rsid w:val="004A1AF6"/>
    <w:rsid w:val="004A2611"/>
    <w:rsid w:val="004A2F16"/>
    <w:rsid w:val="004A305F"/>
    <w:rsid w:val="004A33BC"/>
    <w:rsid w:val="004A3B1D"/>
    <w:rsid w:val="004A42D0"/>
    <w:rsid w:val="004A42EC"/>
    <w:rsid w:val="004A5A45"/>
    <w:rsid w:val="004A5EA8"/>
    <w:rsid w:val="004A667C"/>
    <w:rsid w:val="004A6876"/>
    <w:rsid w:val="004A7AF7"/>
    <w:rsid w:val="004B13AB"/>
    <w:rsid w:val="004B1EE2"/>
    <w:rsid w:val="004B3E70"/>
    <w:rsid w:val="004B40D4"/>
    <w:rsid w:val="004B411E"/>
    <w:rsid w:val="004B5040"/>
    <w:rsid w:val="004B5541"/>
    <w:rsid w:val="004B572F"/>
    <w:rsid w:val="004B6A46"/>
    <w:rsid w:val="004B7419"/>
    <w:rsid w:val="004C00CF"/>
    <w:rsid w:val="004C0150"/>
    <w:rsid w:val="004C1487"/>
    <w:rsid w:val="004C26BD"/>
    <w:rsid w:val="004C2A0B"/>
    <w:rsid w:val="004C2D61"/>
    <w:rsid w:val="004C3787"/>
    <w:rsid w:val="004C38A9"/>
    <w:rsid w:val="004C42DC"/>
    <w:rsid w:val="004C4424"/>
    <w:rsid w:val="004C45F3"/>
    <w:rsid w:val="004C5CFA"/>
    <w:rsid w:val="004D1460"/>
    <w:rsid w:val="004D2738"/>
    <w:rsid w:val="004D27C2"/>
    <w:rsid w:val="004D29CC"/>
    <w:rsid w:val="004D57F5"/>
    <w:rsid w:val="004D582F"/>
    <w:rsid w:val="004D675F"/>
    <w:rsid w:val="004D68DF"/>
    <w:rsid w:val="004D6A36"/>
    <w:rsid w:val="004D6DD8"/>
    <w:rsid w:val="004D7081"/>
    <w:rsid w:val="004E003A"/>
    <w:rsid w:val="004E02AF"/>
    <w:rsid w:val="004E1BC4"/>
    <w:rsid w:val="004E20BF"/>
    <w:rsid w:val="004E24AD"/>
    <w:rsid w:val="004E3894"/>
    <w:rsid w:val="004E4D93"/>
    <w:rsid w:val="004E5F00"/>
    <w:rsid w:val="004E7629"/>
    <w:rsid w:val="004E7871"/>
    <w:rsid w:val="004F0390"/>
    <w:rsid w:val="004F055E"/>
    <w:rsid w:val="004F13EA"/>
    <w:rsid w:val="004F2023"/>
    <w:rsid w:val="004F25B6"/>
    <w:rsid w:val="004F42D9"/>
    <w:rsid w:val="004F4D38"/>
    <w:rsid w:val="004F4DC2"/>
    <w:rsid w:val="004F4F1A"/>
    <w:rsid w:val="004F5E6E"/>
    <w:rsid w:val="004F6CB8"/>
    <w:rsid w:val="004F7D2B"/>
    <w:rsid w:val="00500725"/>
    <w:rsid w:val="00501325"/>
    <w:rsid w:val="00501545"/>
    <w:rsid w:val="005018C9"/>
    <w:rsid w:val="005028B7"/>
    <w:rsid w:val="00502AB1"/>
    <w:rsid w:val="005037D1"/>
    <w:rsid w:val="00504E0A"/>
    <w:rsid w:val="00505FBC"/>
    <w:rsid w:val="00506877"/>
    <w:rsid w:val="005068A7"/>
    <w:rsid w:val="00506DD3"/>
    <w:rsid w:val="00507214"/>
    <w:rsid w:val="00507A05"/>
    <w:rsid w:val="00507E25"/>
    <w:rsid w:val="00511047"/>
    <w:rsid w:val="0051133B"/>
    <w:rsid w:val="0051233A"/>
    <w:rsid w:val="005139F8"/>
    <w:rsid w:val="00513F0C"/>
    <w:rsid w:val="00515894"/>
    <w:rsid w:val="005159A9"/>
    <w:rsid w:val="00516636"/>
    <w:rsid w:val="0051663A"/>
    <w:rsid w:val="0051755E"/>
    <w:rsid w:val="00517A75"/>
    <w:rsid w:val="00520727"/>
    <w:rsid w:val="00520F22"/>
    <w:rsid w:val="00520F68"/>
    <w:rsid w:val="00523330"/>
    <w:rsid w:val="00524172"/>
    <w:rsid w:val="00525243"/>
    <w:rsid w:val="00525BC4"/>
    <w:rsid w:val="00525C1B"/>
    <w:rsid w:val="00526692"/>
    <w:rsid w:val="00527464"/>
    <w:rsid w:val="00530229"/>
    <w:rsid w:val="00530330"/>
    <w:rsid w:val="005330C5"/>
    <w:rsid w:val="0053497F"/>
    <w:rsid w:val="00534DBD"/>
    <w:rsid w:val="0053519A"/>
    <w:rsid w:val="00535BA7"/>
    <w:rsid w:val="00535D71"/>
    <w:rsid w:val="005417EE"/>
    <w:rsid w:val="00542CBC"/>
    <w:rsid w:val="005435F9"/>
    <w:rsid w:val="0054375A"/>
    <w:rsid w:val="00543E92"/>
    <w:rsid w:val="005447BA"/>
    <w:rsid w:val="005447FE"/>
    <w:rsid w:val="00547EAB"/>
    <w:rsid w:val="005502AB"/>
    <w:rsid w:val="00550B45"/>
    <w:rsid w:val="005514F0"/>
    <w:rsid w:val="005519BB"/>
    <w:rsid w:val="00552DA5"/>
    <w:rsid w:val="00554A11"/>
    <w:rsid w:val="00554A87"/>
    <w:rsid w:val="00560FD9"/>
    <w:rsid w:val="00561207"/>
    <w:rsid w:val="00561686"/>
    <w:rsid w:val="00561C67"/>
    <w:rsid w:val="0056217E"/>
    <w:rsid w:val="005623BA"/>
    <w:rsid w:val="005629E4"/>
    <w:rsid w:val="00562B82"/>
    <w:rsid w:val="00563443"/>
    <w:rsid w:val="00563FD0"/>
    <w:rsid w:val="005647CE"/>
    <w:rsid w:val="005651A3"/>
    <w:rsid w:val="00566331"/>
    <w:rsid w:val="00566A5E"/>
    <w:rsid w:val="00570361"/>
    <w:rsid w:val="0057037E"/>
    <w:rsid w:val="0057078B"/>
    <w:rsid w:val="005723A4"/>
    <w:rsid w:val="00573B92"/>
    <w:rsid w:val="00574948"/>
    <w:rsid w:val="00575DD0"/>
    <w:rsid w:val="00577A81"/>
    <w:rsid w:val="00577F6D"/>
    <w:rsid w:val="00580444"/>
    <w:rsid w:val="00580992"/>
    <w:rsid w:val="00581986"/>
    <w:rsid w:val="00581B9D"/>
    <w:rsid w:val="00581C96"/>
    <w:rsid w:val="00582C14"/>
    <w:rsid w:val="00584133"/>
    <w:rsid w:val="00584FFC"/>
    <w:rsid w:val="00590805"/>
    <w:rsid w:val="00590E91"/>
    <w:rsid w:val="00591B85"/>
    <w:rsid w:val="00592AA3"/>
    <w:rsid w:val="00593479"/>
    <w:rsid w:val="0059464A"/>
    <w:rsid w:val="00594F1C"/>
    <w:rsid w:val="0059630F"/>
    <w:rsid w:val="0059767C"/>
    <w:rsid w:val="00597970"/>
    <w:rsid w:val="005A00E8"/>
    <w:rsid w:val="005A081D"/>
    <w:rsid w:val="005A0B07"/>
    <w:rsid w:val="005A0EFF"/>
    <w:rsid w:val="005A0FDE"/>
    <w:rsid w:val="005A15AA"/>
    <w:rsid w:val="005A1B60"/>
    <w:rsid w:val="005A1E15"/>
    <w:rsid w:val="005A1F05"/>
    <w:rsid w:val="005A300E"/>
    <w:rsid w:val="005A30DB"/>
    <w:rsid w:val="005A6E2A"/>
    <w:rsid w:val="005A7D60"/>
    <w:rsid w:val="005B1C1B"/>
    <w:rsid w:val="005B2034"/>
    <w:rsid w:val="005B38E6"/>
    <w:rsid w:val="005B3E98"/>
    <w:rsid w:val="005B4A43"/>
    <w:rsid w:val="005B686C"/>
    <w:rsid w:val="005C0667"/>
    <w:rsid w:val="005C0DF0"/>
    <w:rsid w:val="005C2709"/>
    <w:rsid w:val="005C4947"/>
    <w:rsid w:val="005C496B"/>
    <w:rsid w:val="005C4A68"/>
    <w:rsid w:val="005C4E96"/>
    <w:rsid w:val="005C53D6"/>
    <w:rsid w:val="005C553F"/>
    <w:rsid w:val="005C59D1"/>
    <w:rsid w:val="005C5E3C"/>
    <w:rsid w:val="005C7BFC"/>
    <w:rsid w:val="005D2D13"/>
    <w:rsid w:val="005D3EF4"/>
    <w:rsid w:val="005D44FE"/>
    <w:rsid w:val="005D478B"/>
    <w:rsid w:val="005D4EB8"/>
    <w:rsid w:val="005D51D3"/>
    <w:rsid w:val="005D5940"/>
    <w:rsid w:val="005D65B0"/>
    <w:rsid w:val="005E0401"/>
    <w:rsid w:val="005E185E"/>
    <w:rsid w:val="005E20C6"/>
    <w:rsid w:val="005E42AF"/>
    <w:rsid w:val="005E4940"/>
    <w:rsid w:val="005E5337"/>
    <w:rsid w:val="005E553E"/>
    <w:rsid w:val="005E60CB"/>
    <w:rsid w:val="005E7241"/>
    <w:rsid w:val="005F1E4B"/>
    <w:rsid w:val="005F3CDE"/>
    <w:rsid w:val="005F4888"/>
    <w:rsid w:val="005F63AA"/>
    <w:rsid w:val="005F6B11"/>
    <w:rsid w:val="005F6C2D"/>
    <w:rsid w:val="005F7EFF"/>
    <w:rsid w:val="005F7F51"/>
    <w:rsid w:val="0060010E"/>
    <w:rsid w:val="00600A3E"/>
    <w:rsid w:val="00604A6A"/>
    <w:rsid w:val="0060511E"/>
    <w:rsid w:val="006069EA"/>
    <w:rsid w:val="006070EC"/>
    <w:rsid w:val="0060778B"/>
    <w:rsid w:val="00607CE6"/>
    <w:rsid w:val="00607E4D"/>
    <w:rsid w:val="00611159"/>
    <w:rsid w:val="00611548"/>
    <w:rsid w:val="00611B3D"/>
    <w:rsid w:val="006123AE"/>
    <w:rsid w:val="00612FC2"/>
    <w:rsid w:val="00615A9C"/>
    <w:rsid w:val="00617CDD"/>
    <w:rsid w:val="00617DA9"/>
    <w:rsid w:val="00620039"/>
    <w:rsid w:val="00620DF5"/>
    <w:rsid w:val="00621A1D"/>
    <w:rsid w:val="00621ADE"/>
    <w:rsid w:val="006221ED"/>
    <w:rsid w:val="006225BA"/>
    <w:rsid w:val="00622A05"/>
    <w:rsid w:val="00623593"/>
    <w:rsid w:val="00623D96"/>
    <w:rsid w:val="00623DE2"/>
    <w:rsid w:val="0062570D"/>
    <w:rsid w:val="006265E8"/>
    <w:rsid w:val="006273B2"/>
    <w:rsid w:val="006275D6"/>
    <w:rsid w:val="00627FFC"/>
    <w:rsid w:val="006301D3"/>
    <w:rsid w:val="006313FD"/>
    <w:rsid w:val="006328AA"/>
    <w:rsid w:val="00632BD2"/>
    <w:rsid w:val="00632C5B"/>
    <w:rsid w:val="0063532E"/>
    <w:rsid w:val="00635EB8"/>
    <w:rsid w:val="006365CB"/>
    <w:rsid w:val="00636B22"/>
    <w:rsid w:val="006371F2"/>
    <w:rsid w:val="0063739E"/>
    <w:rsid w:val="00640750"/>
    <w:rsid w:val="006410FB"/>
    <w:rsid w:val="00641652"/>
    <w:rsid w:val="006417E9"/>
    <w:rsid w:val="00642FA2"/>
    <w:rsid w:val="006446A5"/>
    <w:rsid w:val="00646798"/>
    <w:rsid w:val="006469F3"/>
    <w:rsid w:val="00647604"/>
    <w:rsid w:val="00647DA0"/>
    <w:rsid w:val="00651231"/>
    <w:rsid w:val="00651416"/>
    <w:rsid w:val="006516E7"/>
    <w:rsid w:val="006518E9"/>
    <w:rsid w:val="00652FAE"/>
    <w:rsid w:val="00653479"/>
    <w:rsid w:val="006538A7"/>
    <w:rsid w:val="00654408"/>
    <w:rsid w:val="00654579"/>
    <w:rsid w:val="00655A08"/>
    <w:rsid w:val="006561F3"/>
    <w:rsid w:val="00657B4F"/>
    <w:rsid w:val="0066043F"/>
    <w:rsid w:val="00663712"/>
    <w:rsid w:val="006644FD"/>
    <w:rsid w:val="00664691"/>
    <w:rsid w:val="00664993"/>
    <w:rsid w:val="00664BB3"/>
    <w:rsid w:val="00665B3E"/>
    <w:rsid w:val="00665E66"/>
    <w:rsid w:val="00671CCD"/>
    <w:rsid w:val="00671DB4"/>
    <w:rsid w:val="00671E88"/>
    <w:rsid w:val="00672421"/>
    <w:rsid w:val="006729E5"/>
    <w:rsid w:val="00673D04"/>
    <w:rsid w:val="00673DFC"/>
    <w:rsid w:val="006749FC"/>
    <w:rsid w:val="00676991"/>
    <w:rsid w:val="00676997"/>
    <w:rsid w:val="006772DE"/>
    <w:rsid w:val="00677D3E"/>
    <w:rsid w:val="00680094"/>
    <w:rsid w:val="006805D5"/>
    <w:rsid w:val="00680909"/>
    <w:rsid w:val="00682BE3"/>
    <w:rsid w:val="006831F4"/>
    <w:rsid w:val="00683AFA"/>
    <w:rsid w:val="0068476F"/>
    <w:rsid w:val="00684EB5"/>
    <w:rsid w:val="00685040"/>
    <w:rsid w:val="006850EE"/>
    <w:rsid w:val="00685389"/>
    <w:rsid w:val="00685C67"/>
    <w:rsid w:val="006863EB"/>
    <w:rsid w:val="006866F1"/>
    <w:rsid w:val="00686B00"/>
    <w:rsid w:val="006874C3"/>
    <w:rsid w:val="006922A9"/>
    <w:rsid w:val="00692A94"/>
    <w:rsid w:val="00693B79"/>
    <w:rsid w:val="006943E7"/>
    <w:rsid w:val="00694F52"/>
    <w:rsid w:val="00695F23"/>
    <w:rsid w:val="0069678F"/>
    <w:rsid w:val="006A01E6"/>
    <w:rsid w:val="006A0B42"/>
    <w:rsid w:val="006A123D"/>
    <w:rsid w:val="006A1810"/>
    <w:rsid w:val="006A1DCA"/>
    <w:rsid w:val="006A1E08"/>
    <w:rsid w:val="006A31BE"/>
    <w:rsid w:val="006A329F"/>
    <w:rsid w:val="006A46B5"/>
    <w:rsid w:val="006A4E9C"/>
    <w:rsid w:val="006A4F05"/>
    <w:rsid w:val="006A54B2"/>
    <w:rsid w:val="006A5815"/>
    <w:rsid w:val="006A6E3D"/>
    <w:rsid w:val="006B0E3F"/>
    <w:rsid w:val="006B151C"/>
    <w:rsid w:val="006B2142"/>
    <w:rsid w:val="006B2650"/>
    <w:rsid w:val="006B2AD7"/>
    <w:rsid w:val="006B2E96"/>
    <w:rsid w:val="006B383D"/>
    <w:rsid w:val="006B46B3"/>
    <w:rsid w:val="006B4AC0"/>
    <w:rsid w:val="006B7676"/>
    <w:rsid w:val="006B7B93"/>
    <w:rsid w:val="006C2674"/>
    <w:rsid w:val="006C2A23"/>
    <w:rsid w:val="006C2CEC"/>
    <w:rsid w:val="006C326B"/>
    <w:rsid w:val="006C3A7D"/>
    <w:rsid w:val="006C3B10"/>
    <w:rsid w:val="006C3F38"/>
    <w:rsid w:val="006C47D8"/>
    <w:rsid w:val="006C4E2F"/>
    <w:rsid w:val="006C4E65"/>
    <w:rsid w:val="006C612A"/>
    <w:rsid w:val="006C638F"/>
    <w:rsid w:val="006C6E7D"/>
    <w:rsid w:val="006D0939"/>
    <w:rsid w:val="006D0B0A"/>
    <w:rsid w:val="006D1758"/>
    <w:rsid w:val="006D241D"/>
    <w:rsid w:val="006D2F27"/>
    <w:rsid w:val="006D3A0A"/>
    <w:rsid w:val="006D3A25"/>
    <w:rsid w:val="006D3A60"/>
    <w:rsid w:val="006D3C46"/>
    <w:rsid w:val="006D4455"/>
    <w:rsid w:val="006D5CE2"/>
    <w:rsid w:val="006D5FE8"/>
    <w:rsid w:val="006D65FD"/>
    <w:rsid w:val="006E0D3B"/>
    <w:rsid w:val="006E11A8"/>
    <w:rsid w:val="006E1FB7"/>
    <w:rsid w:val="006E3B00"/>
    <w:rsid w:val="006E3CE3"/>
    <w:rsid w:val="006E493D"/>
    <w:rsid w:val="006E54CE"/>
    <w:rsid w:val="006E567D"/>
    <w:rsid w:val="006E629E"/>
    <w:rsid w:val="006E7268"/>
    <w:rsid w:val="006E76A9"/>
    <w:rsid w:val="006E7D75"/>
    <w:rsid w:val="006F00D6"/>
    <w:rsid w:val="006F0466"/>
    <w:rsid w:val="006F1F41"/>
    <w:rsid w:val="006F2BC6"/>
    <w:rsid w:val="006F3330"/>
    <w:rsid w:val="006F3D3A"/>
    <w:rsid w:val="006F3EC3"/>
    <w:rsid w:val="006F42E8"/>
    <w:rsid w:val="006F43F7"/>
    <w:rsid w:val="006F4428"/>
    <w:rsid w:val="006F44B3"/>
    <w:rsid w:val="006F4D7E"/>
    <w:rsid w:val="006F54DE"/>
    <w:rsid w:val="006F633F"/>
    <w:rsid w:val="006F7829"/>
    <w:rsid w:val="006F7D60"/>
    <w:rsid w:val="00700896"/>
    <w:rsid w:val="00701A3A"/>
    <w:rsid w:val="00704126"/>
    <w:rsid w:val="00704307"/>
    <w:rsid w:val="00704D6E"/>
    <w:rsid w:val="007068CC"/>
    <w:rsid w:val="00706FF7"/>
    <w:rsid w:val="007074A8"/>
    <w:rsid w:val="00710A34"/>
    <w:rsid w:val="00710F86"/>
    <w:rsid w:val="00712707"/>
    <w:rsid w:val="00712DBA"/>
    <w:rsid w:val="0071317C"/>
    <w:rsid w:val="00713D20"/>
    <w:rsid w:val="00713D53"/>
    <w:rsid w:val="007142FF"/>
    <w:rsid w:val="007145F2"/>
    <w:rsid w:val="00714D19"/>
    <w:rsid w:val="0071529D"/>
    <w:rsid w:val="00715A7D"/>
    <w:rsid w:val="007162D6"/>
    <w:rsid w:val="007165BF"/>
    <w:rsid w:val="00716676"/>
    <w:rsid w:val="0071675A"/>
    <w:rsid w:val="00717DD9"/>
    <w:rsid w:val="00721718"/>
    <w:rsid w:val="0072175A"/>
    <w:rsid w:val="00722153"/>
    <w:rsid w:val="007226B5"/>
    <w:rsid w:val="00722C18"/>
    <w:rsid w:val="00723127"/>
    <w:rsid w:val="007263E9"/>
    <w:rsid w:val="0072677F"/>
    <w:rsid w:val="00727603"/>
    <w:rsid w:val="0072784B"/>
    <w:rsid w:val="00727B68"/>
    <w:rsid w:val="007300C3"/>
    <w:rsid w:val="0073137B"/>
    <w:rsid w:val="00734A11"/>
    <w:rsid w:val="00736761"/>
    <w:rsid w:val="0073708E"/>
    <w:rsid w:val="00737301"/>
    <w:rsid w:val="007408A9"/>
    <w:rsid w:val="00740DED"/>
    <w:rsid w:val="00742956"/>
    <w:rsid w:val="00743275"/>
    <w:rsid w:val="0074354E"/>
    <w:rsid w:val="007452E5"/>
    <w:rsid w:val="007461A8"/>
    <w:rsid w:val="00746DF6"/>
    <w:rsid w:val="00746F38"/>
    <w:rsid w:val="007476AB"/>
    <w:rsid w:val="0075132E"/>
    <w:rsid w:val="00751754"/>
    <w:rsid w:val="007553CD"/>
    <w:rsid w:val="007554E7"/>
    <w:rsid w:val="0075554E"/>
    <w:rsid w:val="00755886"/>
    <w:rsid w:val="00755AE0"/>
    <w:rsid w:val="0075614A"/>
    <w:rsid w:val="00756BEB"/>
    <w:rsid w:val="00757163"/>
    <w:rsid w:val="007603EE"/>
    <w:rsid w:val="00761A4E"/>
    <w:rsid w:val="0076324B"/>
    <w:rsid w:val="00763555"/>
    <w:rsid w:val="0076427A"/>
    <w:rsid w:val="00764860"/>
    <w:rsid w:val="007663A2"/>
    <w:rsid w:val="00766516"/>
    <w:rsid w:val="00766A87"/>
    <w:rsid w:val="00767752"/>
    <w:rsid w:val="00770020"/>
    <w:rsid w:val="0077089F"/>
    <w:rsid w:val="00770C92"/>
    <w:rsid w:val="00770D19"/>
    <w:rsid w:val="00771931"/>
    <w:rsid w:val="007724B6"/>
    <w:rsid w:val="0077257B"/>
    <w:rsid w:val="00772E36"/>
    <w:rsid w:val="00773A81"/>
    <w:rsid w:val="007745BE"/>
    <w:rsid w:val="007745C4"/>
    <w:rsid w:val="00775FFA"/>
    <w:rsid w:val="00777407"/>
    <w:rsid w:val="007777A7"/>
    <w:rsid w:val="00777984"/>
    <w:rsid w:val="00777EE8"/>
    <w:rsid w:val="00781257"/>
    <w:rsid w:val="007815AF"/>
    <w:rsid w:val="00781915"/>
    <w:rsid w:val="00782A38"/>
    <w:rsid w:val="00784BB2"/>
    <w:rsid w:val="007851CC"/>
    <w:rsid w:val="00786615"/>
    <w:rsid w:val="007869C4"/>
    <w:rsid w:val="00787843"/>
    <w:rsid w:val="00787B57"/>
    <w:rsid w:val="00790922"/>
    <w:rsid w:val="007912E1"/>
    <w:rsid w:val="007916DF"/>
    <w:rsid w:val="007937D6"/>
    <w:rsid w:val="00795762"/>
    <w:rsid w:val="00795DA5"/>
    <w:rsid w:val="0079610C"/>
    <w:rsid w:val="007978D8"/>
    <w:rsid w:val="00797F10"/>
    <w:rsid w:val="007A0039"/>
    <w:rsid w:val="007A02CF"/>
    <w:rsid w:val="007A08E0"/>
    <w:rsid w:val="007A1DE8"/>
    <w:rsid w:val="007A264F"/>
    <w:rsid w:val="007A32ED"/>
    <w:rsid w:val="007A37CE"/>
    <w:rsid w:val="007A4108"/>
    <w:rsid w:val="007A4484"/>
    <w:rsid w:val="007A44D5"/>
    <w:rsid w:val="007A6240"/>
    <w:rsid w:val="007A63C9"/>
    <w:rsid w:val="007A7314"/>
    <w:rsid w:val="007A7A66"/>
    <w:rsid w:val="007B20FF"/>
    <w:rsid w:val="007B21E8"/>
    <w:rsid w:val="007B2832"/>
    <w:rsid w:val="007B29F5"/>
    <w:rsid w:val="007B7584"/>
    <w:rsid w:val="007B7E77"/>
    <w:rsid w:val="007C0B88"/>
    <w:rsid w:val="007C16A7"/>
    <w:rsid w:val="007C1AE2"/>
    <w:rsid w:val="007C257C"/>
    <w:rsid w:val="007C3099"/>
    <w:rsid w:val="007C39C2"/>
    <w:rsid w:val="007C4568"/>
    <w:rsid w:val="007C4998"/>
    <w:rsid w:val="007C4A9A"/>
    <w:rsid w:val="007C4C70"/>
    <w:rsid w:val="007C4DC8"/>
    <w:rsid w:val="007C6304"/>
    <w:rsid w:val="007C6D5A"/>
    <w:rsid w:val="007C76BC"/>
    <w:rsid w:val="007C79B7"/>
    <w:rsid w:val="007D01BB"/>
    <w:rsid w:val="007D0695"/>
    <w:rsid w:val="007D0B40"/>
    <w:rsid w:val="007D137D"/>
    <w:rsid w:val="007D2010"/>
    <w:rsid w:val="007D2184"/>
    <w:rsid w:val="007D2382"/>
    <w:rsid w:val="007D392A"/>
    <w:rsid w:val="007D3AF9"/>
    <w:rsid w:val="007D51BF"/>
    <w:rsid w:val="007D532A"/>
    <w:rsid w:val="007D59A9"/>
    <w:rsid w:val="007D673B"/>
    <w:rsid w:val="007D75F3"/>
    <w:rsid w:val="007D7631"/>
    <w:rsid w:val="007E1106"/>
    <w:rsid w:val="007E2887"/>
    <w:rsid w:val="007E2B7F"/>
    <w:rsid w:val="007E2FD0"/>
    <w:rsid w:val="007E4174"/>
    <w:rsid w:val="007E6040"/>
    <w:rsid w:val="007E66CF"/>
    <w:rsid w:val="007E6C20"/>
    <w:rsid w:val="007E6DD5"/>
    <w:rsid w:val="007F0362"/>
    <w:rsid w:val="007F079D"/>
    <w:rsid w:val="007F0A2A"/>
    <w:rsid w:val="007F2282"/>
    <w:rsid w:val="007F2966"/>
    <w:rsid w:val="007F2CF4"/>
    <w:rsid w:val="007F4423"/>
    <w:rsid w:val="007F50ED"/>
    <w:rsid w:val="007F5C7D"/>
    <w:rsid w:val="007F6202"/>
    <w:rsid w:val="007F6B2F"/>
    <w:rsid w:val="007F6B33"/>
    <w:rsid w:val="007F6DC9"/>
    <w:rsid w:val="007F7ADC"/>
    <w:rsid w:val="007F7AE8"/>
    <w:rsid w:val="008006CE"/>
    <w:rsid w:val="00801095"/>
    <w:rsid w:val="00801450"/>
    <w:rsid w:val="00801880"/>
    <w:rsid w:val="00801AD7"/>
    <w:rsid w:val="008040CE"/>
    <w:rsid w:val="008041E4"/>
    <w:rsid w:val="00804744"/>
    <w:rsid w:val="00804E8F"/>
    <w:rsid w:val="00805923"/>
    <w:rsid w:val="00806A73"/>
    <w:rsid w:val="00807F7C"/>
    <w:rsid w:val="00810A4B"/>
    <w:rsid w:val="00810FB6"/>
    <w:rsid w:val="008119AF"/>
    <w:rsid w:val="00811A74"/>
    <w:rsid w:val="00814007"/>
    <w:rsid w:val="0081406F"/>
    <w:rsid w:val="0081562C"/>
    <w:rsid w:val="00815B94"/>
    <w:rsid w:val="00817827"/>
    <w:rsid w:val="008216FA"/>
    <w:rsid w:val="00822C59"/>
    <w:rsid w:val="00822D6D"/>
    <w:rsid w:val="008234B0"/>
    <w:rsid w:val="00823E5A"/>
    <w:rsid w:val="008250B1"/>
    <w:rsid w:val="00825561"/>
    <w:rsid w:val="00830672"/>
    <w:rsid w:val="008329C1"/>
    <w:rsid w:val="00832F9D"/>
    <w:rsid w:val="00833078"/>
    <w:rsid w:val="008330C5"/>
    <w:rsid w:val="0083570C"/>
    <w:rsid w:val="00840B33"/>
    <w:rsid w:val="00841303"/>
    <w:rsid w:val="00845782"/>
    <w:rsid w:val="00845993"/>
    <w:rsid w:val="00846EE6"/>
    <w:rsid w:val="00846F6B"/>
    <w:rsid w:val="008478B8"/>
    <w:rsid w:val="00847CCD"/>
    <w:rsid w:val="008502D8"/>
    <w:rsid w:val="00851E20"/>
    <w:rsid w:val="0085275E"/>
    <w:rsid w:val="008533C9"/>
    <w:rsid w:val="00853880"/>
    <w:rsid w:val="00853893"/>
    <w:rsid w:val="00853934"/>
    <w:rsid w:val="00855433"/>
    <w:rsid w:val="0085631B"/>
    <w:rsid w:val="0085780D"/>
    <w:rsid w:val="00860336"/>
    <w:rsid w:val="00860BBD"/>
    <w:rsid w:val="0086132D"/>
    <w:rsid w:val="008618EB"/>
    <w:rsid w:val="00862156"/>
    <w:rsid w:val="00863847"/>
    <w:rsid w:val="00863A5A"/>
    <w:rsid w:val="00863B9C"/>
    <w:rsid w:val="00864CA0"/>
    <w:rsid w:val="00864DB6"/>
    <w:rsid w:val="00864F1D"/>
    <w:rsid w:val="0086654E"/>
    <w:rsid w:val="00866BFA"/>
    <w:rsid w:val="00866EAF"/>
    <w:rsid w:val="00871A12"/>
    <w:rsid w:val="00873CE9"/>
    <w:rsid w:val="008742C0"/>
    <w:rsid w:val="00874C22"/>
    <w:rsid w:val="0087584B"/>
    <w:rsid w:val="0087596D"/>
    <w:rsid w:val="00877D86"/>
    <w:rsid w:val="00880422"/>
    <w:rsid w:val="008804CE"/>
    <w:rsid w:val="0088052D"/>
    <w:rsid w:val="00880E58"/>
    <w:rsid w:val="008820C3"/>
    <w:rsid w:val="00883A4D"/>
    <w:rsid w:val="008846C7"/>
    <w:rsid w:val="00884907"/>
    <w:rsid w:val="00885323"/>
    <w:rsid w:val="0088536C"/>
    <w:rsid w:val="00885B51"/>
    <w:rsid w:val="00886047"/>
    <w:rsid w:val="00886A2D"/>
    <w:rsid w:val="008873D6"/>
    <w:rsid w:val="008878F6"/>
    <w:rsid w:val="0089173F"/>
    <w:rsid w:val="00891C71"/>
    <w:rsid w:val="008925AA"/>
    <w:rsid w:val="00892D65"/>
    <w:rsid w:val="008930C2"/>
    <w:rsid w:val="00893864"/>
    <w:rsid w:val="00894BB8"/>
    <w:rsid w:val="00895594"/>
    <w:rsid w:val="00895682"/>
    <w:rsid w:val="00895EDD"/>
    <w:rsid w:val="0089735B"/>
    <w:rsid w:val="008A1998"/>
    <w:rsid w:val="008A3320"/>
    <w:rsid w:val="008A3425"/>
    <w:rsid w:val="008A37EE"/>
    <w:rsid w:val="008A3FF7"/>
    <w:rsid w:val="008A44C0"/>
    <w:rsid w:val="008A49DC"/>
    <w:rsid w:val="008A4D2F"/>
    <w:rsid w:val="008A5886"/>
    <w:rsid w:val="008A5BF0"/>
    <w:rsid w:val="008A6306"/>
    <w:rsid w:val="008A6E8A"/>
    <w:rsid w:val="008A762B"/>
    <w:rsid w:val="008A7AEB"/>
    <w:rsid w:val="008A7C37"/>
    <w:rsid w:val="008B2A26"/>
    <w:rsid w:val="008B475C"/>
    <w:rsid w:val="008B715D"/>
    <w:rsid w:val="008B7767"/>
    <w:rsid w:val="008C001D"/>
    <w:rsid w:val="008C07B7"/>
    <w:rsid w:val="008C0F75"/>
    <w:rsid w:val="008C111D"/>
    <w:rsid w:val="008C1161"/>
    <w:rsid w:val="008C11F5"/>
    <w:rsid w:val="008C13B7"/>
    <w:rsid w:val="008C14CE"/>
    <w:rsid w:val="008C1C74"/>
    <w:rsid w:val="008C2B39"/>
    <w:rsid w:val="008C415B"/>
    <w:rsid w:val="008C43D4"/>
    <w:rsid w:val="008C470C"/>
    <w:rsid w:val="008C5DEE"/>
    <w:rsid w:val="008C7BCE"/>
    <w:rsid w:val="008D18FD"/>
    <w:rsid w:val="008D2197"/>
    <w:rsid w:val="008D7156"/>
    <w:rsid w:val="008D7212"/>
    <w:rsid w:val="008D7543"/>
    <w:rsid w:val="008E45C2"/>
    <w:rsid w:val="008E4D94"/>
    <w:rsid w:val="008E5759"/>
    <w:rsid w:val="008E5B14"/>
    <w:rsid w:val="008E6B0E"/>
    <w:rsid w:val="008E6B84"/>
    <w:rsid w:val="008F18F4"/>
    <w:rsid w:val="008F228F"/>
    <w:rsid w:val="008F2339"/>
    <w:rsid w:val="008F38F7"/>
    <w:rsid w:val="008F54FC"/>
    <w:rsid w:val="008F5D67"/>
    <w:rsid w:val="008F625B"/>
    <w:rsid w:val="008F7074"/>
    <w:rsid w:val="00900C0C"/>
    <w:rsid w:val="00901050"/>
    <w:rsid w:val="00901AD6"/>
    <w:rsid w:val="009028B4"/>
    <w:rsid w:val="00902990"/>
    <w:rsid w:val="00902E3A"/>
    <w:rsid w:val="00903D1A"/>
    <w:rsid w:val="00903FB1"/>
    <w:rsid w:val="00906348"/>
    <w:rsid w:val="0090763B"/>
    <w:rsid w:val="00910CA6"/>
    <w:rsid w:val="009116A9"/>
    <w:rsid w:val="0091375B"/>
    <w:rsid w:val="00913810"/>
    <w:rsid w:val="00914ACF"/>
    <w:rsid w:val="00915416"/>
    <w:rsid w:val="0091585D"/>
    <w:rsid w:val="00915B95"/>
    <w:rsid w:val="00917029"/>
    <w:rsid w:val="00917C12"/>
    <w:rsid w:val="00920789"/>
    <w:rsid w:val="009210DB"/>
    <w:rsid w:val="00922139"/>
    <w:rsid w:val="00923A22"/>
    <w:rsid w:val="00923B8D"/>
    <w:rsid w:val="00923FC6"/>
    <w:rsid w:val="009240D5"/>
    <w:rsid w:val="00925190"/>
    <w:rsid w:val="009264E6"/>
    <w:rsid w:val="00930274"/>
    <w:rsid w:val="009314BD"/>
    <w:rsid w:val="00931C4D"/>
    <w:rsid w:val="00931F7C"/>
    <w:rsid w:val="00932BE9"/>
    <w:rsid w:val="00933B22"/>
    <w:rsid w:val="00933BB2"/>
    <w:rsid w:val="009340F6"/>
    <w:rsid w:val="009346BC"/>
    <w:rsid w:val="009346C5"/>
    <w:rsid w:val="00936A5C"/>
    <w:rsid w:val="00937077"/>
    <w:rsid w:val="00940988"/>
    <w:rsid w:val="00941445"/>
    <w:rsid w:val="009414D0"/>
    <w:rsid w:val="00942148"/>
    <w:rsid w:val="00943637"/>
    <w:rsid w:val="0094461B"/>
    <w:rsid w:val="00944658"/>
    <w:rsid w:val="00944C2C"/>
    <w:rsid w:val="00944E5C"/>
    <w:rsid w:val="00946947"/>
    <w:rsid w:val="00946D0E"/>
    <w:rsid w:val="00953CA3"/>
    <w:rsid w:val="0095500F"/>
    <w:rsid w:val="009561D0"/>
    <w:rsid w:val="0095676A"/>
    <w:rsid w:val="00957327"/>
    <w:rsid w:val="00957D87"/>
    <w:rsid w:val="009605E0"/>
    <w:rsid w:val="009625F2"/>
    <w:rsid w:val="0096278C"/>
    <w:rsid w:val="009629A4"/>
    <w:rsid w:val="00964A2F"/>
    <w:rsid w:val="009658EA"/>
    <w:rsid w:val="00966E78"/>
    <w:rsid w:val="009674B8"/>
    <w:rsid w:val="0096762B"/>
    <w:rsid w:val="00967651"/>
    <w:rsid w:val="00970374"/>
    <w:rsid w:val="00970D6B"/>
    <w:rsid w:val="00971625"/>
    <w:rsid w:val="009716CF"/>
    <w:rsid w:val="009718D0"/>
    <w:rsid w:val="00971BF3"/>
    <w:rsid w:val="009746F5"/>
    <w:rsid w:val="00975993"/>
    <w:rsid w:val="00975F1A"/>
    <w:rsid w:val="00976640"/>
    <w:rsid w:val="00981557"/>
    <w:rsid w:val="00984C4C"/>
    <w:rsid w:val="00985FD7"/>
    <w:rsid w:val="00986D19"/>
    <w:rsid w:val="00986F16"/>
    <w:rsid w:val="00987126"/>
    <w:rsid w:val="00987D06"/>
    <w:rsid w:val="0099018D"/>
    <w:rsid w:val="00990DAB"/>
    <w:rsid w:val="009915D4"/>
    <w:rsid w:val="00991E0A"/>
    <w:rsid w:val="0099456A"/>
    <w:rsid w:val="009947AE"/>
    <w:rsid w:val="009949F9"/>
    <w:rsid w:val="0099681F"/>
    <w:rsid w:val="00997EA2"/>
    <w:rsid w:val="00997F0C"/>
    <w:rsid w:val="009A0115"/>
    <w:rsid w:val="009A4006"/>
    <w:rsid w:val="009A4268"/>
    <w:rsid w:val="009A4945"/>
    <w:rsid w:val="009A496B"/>
    <w:rsid w:val="009A4FD1"/>
    <w:rsid w:val="009A64AD"/>
    <w:rsid w:val="009A6994"/>
    <w:rsid w:val="009A72FA"/>
    <w:rsid w:val="009B019D"/>
    <w:rsid w:val="009B0258"/>
    <w:rsid w:val="009B026A"/>
    <w:rsid w:val="009B09BF"/>
    <w:rsid w:val="009B15EC"/>
    <w:rsid w:val="009B3F45"/>
    <w:rsid w:val="009B4673"/>
    <w:rsid w:val="009B4B01"/>
    <w:rsid w:val="009B50FF"/>
    <w:rsid w:val="009B65E0"/>
    <w:rsid w:val="009B6A2D"/>
    <w:rsid w:val="009B6D68"/>
    <w:rsid w:val="009B71EB"/>
    <w:rsid w:val="009B7DE9"/>
    <w:rsid w:val="009C183F"/>
    <w:rsid w:val="009C3E18"/>
    <w:rsid w:val="009C3EB8"/>
    <w:rsid w:val="009C462D"/>
    <w:rsid w:val="009C464A"/>
    <w:rsid w:val="009C4E81"/>
    <w:rsid w:val="009C5A4B"/>
    <w:rsid w:val="009C5C67"/>
    <w:rsid w:val="009C6193"/>
    <w:rsid w:val="009C6DB9"/>
    <w:rsid w:val="009D029B"/>
    <w:rsid w:val="009D0468"/>
    <w:rsid w:val="009D0B29"/>
    <w:rsid w:val="009D0FA4"/>
    <w:rsid w:val="009D10B9"/>
    <w:rsid w:val="009D14A3"/>
    <w:rsid w:val="009D1525"/>
    <w:rsid w:val="009D216C"/>
    <w:rsid w:val="009D2E22"/>
    <w:rsid w:val="009D3883"/>
    <w:rsid w:val="009D3EC8"/>
    <w:rsid w:val="009D4E7F"/>
    <w:rsid w:val="009D5112"/>
    <w:rsid w:val="009D5F9F"/>
    <w:rsid w:val="009D775E"/>
    <w:rsid w:val="009E029B"/>
    <w:rsid w:val="009E068E"/>
    <w:rsid w:val="009E158A"/>
    <w:rsid w:val="009E16AA"/>
    <w:rsid w:val="009E2A1E"/>
    <w:rsid w:val="009E2BC2"/>
    <w:rsid w:val="009E42CB"/>
    <w:rsid w:val="009E4537"/>
    <w:rsid w:val="009E4AB4"/>
    <w:rsid w:val="009E53B6"/>
    <w:rsid w:val="009E7ABA"/>
    <w:rsid w:val="009F28A1"/>
    <w:rsid w:val="009F28AF"/>
    <w:rsid w:val="009F2FE1"/>
    <w:rsid w:val="009F45C7"/>
    <w:rsid w:val="009F4C24"/>
    <w:rsid w:val="009F504E"/>
    <w:rsid w:val="009F5907"/>
    <w:rsid w:val="009F5936"/>
    <w:rsid w:val="009F5C42"/>
    <w:rsid w:val="009F6226"/>
    <w:rsid w:val="009F6E51"/>
    <w:rsid w:val="00A0030B"/>
    <w:rsid w:val="00A0037D"/>
    <w:rsid w:val="00A013F4"/>
    <w:rsid w:val="00A01681"/>
    <w:rsid w:val="00A0303D"/>
    <w:rsid w:val="00A04645"/>
    <w:rsid w:val="00A05BFB"/>
    <w:rsid w:val="00A0694F"/>
    <w:rsid w:val="00A074DE"/>
    <w:rsid w:val="00A07C02"/>
    <w:rsid w:val="00A07D53"/>
    <w:rsid w:val="00A07DD1"/>
    <w:rsid w:val="00A10AD5"/>
    <w:rsid w:val="00A10B8D"/>
    <w:rsid w:val="00A11492"/>
    <w:rsid w:val="00A11879"/>
    <w:rsid w:val="00A12905"/>
    <w:rsid w:val="00A135F2"/>
    <w:rsid w:val="00A13A12"/>
    <w:rsid w:val="00A13DDF"/>
    <w:rsid w:val="00A13E7B"/>
    <w:rsid w:val="00A1610A"/>
    <w:rsid w:val="00A17434"/>
    <w:rsid w:val="00A17ACC"/>
    <w:rsid w:val="00A203F6"/>
    <w:rsid w:val="00A208CE"/>
    <w:rsid w:val="00A22E04"/>
    <w:rsid w:val="00A22F7F"/>
    <w:rsid w:val="00A23B16"/>
    <w:rsid w:val="00A24AFD"/>
    <w:rsid w:val="00A25E7B"/>
    <w:rsid w:val="00A25ED0"/>
    <w:rsid w:val="00A27C1D"/>
    <w:rsid w:val="00A30ED9"/>
    <w:rsid w:val="00A31D02"/>
    <w:rsid w:val="00A32140"/>
    <w:rsid w:val="00A32638"/>
    <w:rsid w:val="00A3266E"/>
    <w:rsid w:val="00A332A3"/>
    <w:rsid w:val="00A335B9"/>
    <w:rsid w:val="00A33F71"/>
    <w:rsid w:val="00A341BA"/>
    <w:rsid w:val="00A348DA"/>
    <w:rsid w:val="00A35297"/>
    <w:rsid w:val="00A362DF"/>
    <w:rsid w:val="00A36F2B"/>
    <w:rsid w:val="00A378D4"/>
    <w:rsid w:val="00A37A38"/>
    <w:rsid w:val="00A402C6"/>
    <w:rsid w:val="00A4055D"/>
    <w:rsid w:val="00A418A1"/>
    <w:rsid w:val="00A424B0"/>
    <w:rsid w:val="00A42DBB"/>
    <w:rsid w:val="00A42EF6"/>
    <w:rsid w:val="00A4325C"/>
    <w:rsid w:val="00A44C8A"/>
    <w:rsid w:val="00A44E4A"/>
    <w:rsid w:val="00A4628F"/>
    <w:rsid w:val="00A47363"/>
    <w:rsid w:val="00A51901"/>
    <w:rsid w:val="00A54775"/>
    <w:rsid w:val="00A55E79"/>
    <w:rsid w:val="00A56072"/>
    <w:rsid w:val="00A56BE6"/>
    <w:rsid w:val="00A57751"/>
    <w:rsid w:val="00A62561"/>
    <w:rsid w:val="00A62660"/>
    <w:rsid w:val="00A62DAE"/>
    <w:rsid w:val="00A63D66"/>
    <w:rsid w:val="00A6687D"/>
    <w:rsid w:val="00A674B5"/>
    <w:rsid w:val="00A67B1B"/>
    <w:rsid w:val="00A67E96"/>
    <w:rsid w:val="00A719A1"/>
    <w:rsid w:val="00A7268A"/>
    <w:rsid w:val="00A73FC7"/>
    <w:rsid w:val="00A74046"/>
    <w:rsid w:val="00A7581A"/>
    <w:rsid w:val="00A759BD"/>
    <w:rsid w:val="00A75DE1"/>
    <w:rsid w:val="00A763F3"/>
    <w:rsid w:val="00A7753F"/>
    <w:rsid w:val="00A77876"/>
    <w:rsid w:val="00A77BF7"/>
    <w:rsid w:val="00A80D18"/>
    <w:rsid w:val="00A80DB2"/>
    <w:rsid w:val="00A81B7D"/>
    <w:rsid w:val="00A82CF3"/>
    <w:rsid w:val="00A83096"/>
    <w:rsid w:val="00A8725C"/>
    <w:rsid w:val="00A87AD1"/>
    <w:rsid w:val="00A90986"/>
    <w:rsid w:val="00A90D08"/>
    <w:rsid w:val="00A9129D"/>
    <w:rsid w:val="00A912BC"/>
    <w:rsid w:val="00A91B35"/>
    <w:rsid w:val="00A92A8E"/>
    <w:rsid w:val="00A92D67"/>
    <w:rsid w:val="00A9510D"/>
    <w:rsid w:val="00A953E4"/>
    <w:rsid w:val="00A96038"/>
    <w:rsid w:val="00A9693D"/>
    <w:rsid w:val="00A978A8"/>
    <w:rsid w:val="00AA0086"/>
    <w:rsid w:val="00AA0F15"/>
    <w:rsid w:val="00AA1FCC"/>
    <w:rsid w:val="00AA2018"/>
    <w:rsid w:val="00AA3BE3"/>
    <w:rsid w:val="00AA3D47"/>
    <w:rsid w:val="00AA55A2"/>
    <w:rsid w:val="00AB03DC"/>
    <w:rsid w:val="00AB1C42"/>
    <w:rsid w:val="00AB2091"/>
    <w:rsid w:val="00AB32A6"/>
    <w:rsid w:val="00AB365A"/>
    <w:rsid w:val="00AB4944"/>
    <w:rsid w:val="00AC0D71"/>
    <w:rsid w:val="00AC16C5"/>
    <w:rsid w:val="00AC1BE3"/>
    <w:rsid w:val="00AC1CC5"/>
    <w:rsid w:val="00AC1ECF"/>
    <w:rsid w:val="00AC29B6"/>
    <w:rsid w:val="00AC2EB3"/>
    <w:rsid w:val="00AC4341"/>
    <w:rsid w:val="00AC4896"/>
    <w:rsid w:val="00AC6EDA"/>
    <w:rsid w:val="00AD170F"/>
    <w:rsid w:val="00AD18DA"/>
    <w:rsid w:val="00AD1A72"/>
    <w:rsid w:val="00AD1E1D"/>
    <w:rsid w:val="00AD1FC9"/>
    <w:rsid w:val="00AD2CFA"/>
    <w:rsid w:val="00AD65B3"/>
    <w:rsid w:val="00AD6A66"/>
    <w:rsid w:val="00AD7661"/>
    <w:rsid w:val="00AD7902"/>
    <w:rsid w:val="00AE039B"/>
    <w:rsid w:val="00AE04A3"/>
    <w:rsid w:val="00AE0B0D"/>
    <w:rsid w:val="00AE16CF"/>
    <w:rsid w:val="00AE1882"/>
    <w:rsid w:val="00AE1B3F"/>
    <w:rsid w:val="00AE1C67"/>
    <w:rsid w:val="00AE20AE"/>
    <w:rsid w:val="00AE279C"/>
    <w:rsid w:val="00AE2B23"/>
    <w:rsid w:val="00AE2E89"/>
    <w:rsid w:val="00AE4407"/>
    <w:rsid w:val="00AE49F5"/>
    <w:rsid w:val="00AE5055"/>
    <w:rsid w:val="00AE59D2"/>
    <w:rsid w:val="00AE6DC0"/>
    <w:rsid w:val="00AE70D2"/>
    <w:rsid w:val="00AE7428"/>
    <w:rsid w:val="00AE76C9"/>
    <w:rsid w:val="00AE7755"/>
    <w:rsid w:val="00AF0941"/>
    <w:rsid w:val="00AF0F67"/>
    <w:rsid w:val="00AF14F9"/>
    <w:rsid w:val="00AF342E"/>
    <w:rsid w:val="00AF4374"/>
    <w:rsid w:val="00AF5883"/>
    <w:rsid w:val="00AF5BE1"/>
    <w:rsid w:val="00AF6B89"/>
    <w:rsid w:val="00AF7148"/>
    <w:rsid w:val="00AF71C5"/>
    <w:rsid w:val="00AF74ED"/>
    <w:rsid w:val="00AF7853"/>
    <w:rsid w:val="00B0110B"/>
    <w:rsid w:val="00B0160C"/>
    <w:rsid w:val="00B057B7"/>
    <w:rsid w:val="00B06260"/>
    <w:rsid w:val="00B06395"/>
    <w:rsid w:val="00B06672"/>
    <w:rsid w:val="00B079EE"/>
    <w:rsid w:val="00B10129"/>
    <w:rsid w:val="00B10AC7"/>
    <w:rsid w:val="00B1126A"/>
    <w:rsid w:val="00B12C36"/>
    <w:rsid w:val="00B139E5"/>
    <w:rsid w:val="00B150F6"/>
    <w:rsid w:val="00B15441"/>
    <w:rsid w:val="00B1588B"/>
    <w:rsid w:val="00B15FB3"/>
    <w:rsid w:val="00B17177"/>
    <w:rsid w:val="00B173D3"/>
    <w:rsid w:val="00B17A7B"/>
    <w:rsid w:val="00B20898"/>
    <w:rsid w:val="00B20F99"/>
    <w:rsid w:val="00B21BC8"/>
    <w:rsid w:val="00B21CF7"/>
    <w:rsid w:val="00B22DAF"/>
    <w:rsid w:val="00B23B65"/>
    <w:rsid w:val="00B24666"/>
    <w:rsid w:val="00B247F5"/>
    <w:rsid w:val="00B256A4"/>
    <w:rsid w:val="00B26722"/>
    <w:rsid w:val="00B2698D"/>
    <w:rsid w:val="00B26CE2"/>
    <w:rsid w:val="00B27D73"/>
    <w:rsid w:val="00B30275"/>
    <w:rsid w:val="00B3064D"/>
    <w:rsid w:val="00B307B3"/>
    <w:rsid w:val="00B30DE2"/>
    <w:rsid w:val="00B33E84"/>
    <w:rsid w:val="00B34412"/>
    <w:rsid w:val="00B34631"/>
    <w:rsid w:val="00B34715"/>
    <w:rsid w:val="00B3553B"/>
    <w:rsid w:val="00B4161D"/>
    <w:rsid w:val="00B427CE"/>
    <w:rsid w:val="00B434DE"/>
    <w:rsid w:val="00B438CE"/>
    <w:rsid w:val="00B43A91"/>
    <w:rsid w:val="00B44D8F"/>
    <w:rsid w:val="00B46740"/>
    <w:rsid w:val="00B469F1"/>
    <w:rsid w:val="00B4713B"/>
    <w:rsid w:val="00B47235"/>
    <w:rsid w:val="00B51A77"/>
    <w:rsid w:val="00B530BE"/>
    <w:rsid w:val="00B533E8"/>
    <w:rsid w:val="00B53692"/>
    <w:rsid w:val="00B54620"/>
    <w:rsid w:val="00B5481A"/>
    <w:rsid w:val="00B54B63"/>
    <w:rsid w:val="00B54BE1"/>
    <w:rsid w:val="00B55068"/>
    <w:rsid w:val="00B559B2"/>
    <w:rsid w:val="00B560E0"/>
    <w:rsid w:val="00B56971"/>
    <w:rsid w:val="00B5750C"/>
    <w:rsid w:val="00B57518"/>
    <w:rsid w:val="00B57C2B"/>
    <w:rsid w:val="00B60C31"/>
    <w:rsid w:val="00B62392"/>
    <w:rsid w:val="00B625EF"/>
    <w:rsid w:val="00B63414"/>
    <w:rsid w:val="00B63AA0"/>
    <w:rsid w:val="00B6401C"/>
    <w:rsid w:val="00B640F7"/>
    <w:rsid w:val="00B649C2"/>
    <w:rsid w:val="00B656B0"/>
    <w:rsid w:val="00B67515"/>
    <w:rsid w:val="00B67605"/>
    <w:rsid w:val="00B70F33"/>
    <w:rsid w:val="00B72470"/>
    <w:rsid w:val="00B72643"/>
    <w:rsid w:val="00B731CA"/>
    <w:rsid w:val="00B802EA"/>
    <w:rsid w:val="00B804A5"/>
    <w:rsid w:val="00B8130B"/>
    <w:rsid w:val="00B8203D"/>
    <w:rsid w:val="00B82F66"/>
    <w:rsid w:val="00B83EC1"/>
    <w:rsid w:val="00B83FD4"/>
    <w:rsid w:val="00B84ACF"/>
    <w:rsid w:val="00B8622E"/>
    <w:rsid w:val="00B86511"/>
    <w:rsid w:val="00B870FA"/>
    <w:rsid w:val="00B902D0"/>
    <w:rsid w:val="00B9213D"/>
    <w:rsid w:val="00B9278B"/>
    <w:rsid w:val="00B92A1E"/>
    <w:rsid w:val="00B9798B"/>
    <w:rsid w:val="00BA3085"/>
    <w:rsid w:val="00BA3695"/>
    <w:rsid w:val="00BA4231"/>
    <w:rsid w:val="00BA4B12"/>
    <w:rsid w:val="00BA561D"/>
    <w:rsid w:val="00BA58F6"/>
    <w:rsid w:val="00BB19CD"/>
    <w:rsid w:val="00BB1EEE"/>
    <w:rsid w:val="00BB2D84"/>
    <w:rsid w:val="00BB360C"/>
    <w:rsid w:val="00BB42F1"/>
    <w:rsid w:val="00BB42F9"/>
    <w:rsid w:val="00BB4490"/>
    <w:rsid w:val="00BB4822"/>
    <w:rsid w:val="00BB59B2"/>
    <w:rsid w:val="00BB67C0"/>
    <w:rsid w:val="00BB6AFC"/>
    <w:rsid w:val="00BB6BBC"/>
    <w:rsid w:val="00BB6BC6"/>
    <w:rsid w:val="00BB7919"/>
    <w:rsid w:val="00BC1483"/>
    <w:rsid w:val="00BC1714"/>
    <w:rsid w:val="00BC1AEE"/>
    <w:rsid w:val="00BC294E"/>
    <w:rsid w:val="00BC2C08"/>
    <w:rsid w:val="00BC32D9"/>
    <w:rsid w:val="00BC3E4F"/>
    <w:rsid w:val="00BC4C4A"/>
    <w:rsid w:val="00BC56E6"/>
    <w:rsid w:val="00BC61E5"/>
    <w:rsid w:val="00BC6610"/>
    <w:rsid w:val="00BC7C51"/>
    <w:rsid w:val="00BD0B45"/>
    <w:rsid w:val="00BD29F1"/>
    <w:rsid w:val="00BD386F"/>
    <w:rsid w:val="00BD4A77"/>
    <w:rsid w:val="00BD5145"/>
    <w:rsid w:val="00BE0888"/>
    <w:rsid w:val="00BE0F51"/>
    <w:rsid w:val="00BE10A0"/>
    <w:rsid w:val="00BE20D0"/>
    <w:rsid w:val="00BE2512"/>
    <w:rsid w:val="00BE25E6"/>
    <w:rsid w:val="00BE2D45"/>
    <w:rsid w:val="00BE2E3A"/>
    <w:rsid w:val="00BE3D40"/>
    <w:rsid w:val="00BE482F"/>
    <w:rsid w:val="00BE4C91"/>
    <w:rsid w:val="00BE5C32"/>
    <w:rsid w:val="00BE7359"/>
    <w:rsid w:val="00BE7EE7"/>
    <w:rsid w:val="00BF0816"/>
    <w:rsid w:val="00BF1762"/>
    <w:rsid w:val="00BF2A55"/>
    <w:rsid w:val="00BF2B25"/>
    <w:rsid w:val="00BF2BB5"/>
    <w:rsid w:val="00BF387F"/>
    <w:rsid w:val="00BF3AE0"/>
    <w:rsid w:val="00BF4599"/>
    <w:rsid w:val="00BF4600"/>
    <w:rsid w:val="00BF527E"/>
    <w:rsid w:val="00BF5552"/>
    <w:rsid w:val="00BF5CEC"/>
    <w:rsid w:val="00BF6F2E"/>
    <w:rsid w:val="00BF75FC"/>
    <w:rsid w:val="00BF7F58"/>
    <w:rsid w:val="00C00889"/>
    <w:rsid w:val="00C034ED"/>
    <w:rsid w:val="00C055B6"/>
    <w:rsid w:val="00C05B0A"/>
    <w:rsid w:val="00C076C1"/>
    <w:rsid w:val="00C129F3"/>
    <w:rsid w:val="00C12BB6"/>
    <w:rsid w:val="00C12F39"/>
    <w:rsid w:val="00C14027"/>
    <w:rsid w:val="00C15C0C"/>
    <w:rsid w:val="00C15DF0"/>
    <w:rsid w:val="00C167A5"/>
    <w:rsid w:val="00C16B85"/>
    <w:rsid w:val="00C171AA"/>
    <w:rsid w:val="00C17987"/>
    <w:rsid w:val="00C17B03"/>
    <w:rsid w:val="00C17E75"/>
    <w:rsid w:val="00C20C5F"/>
    <w:rsid w:val="00C21058"/>
    <w:rsid w:val="00C21DDC"/>
    <w:rsid w:val="00C2322C"/>
    <w:rsid w:val="00C23DA7"/>
    <w:rsid w:val="00C24F92"/>
    <w:rsid w:val="00C25088"/>
    <w:rsid w:val="00C2526C"/>
    <w:rsid w:val="00C25675"/>
    <w:rsid w:val="00C26049"/>
    <w:rsid w:val="00C265CE"/>
    <w:rsid w:val="00C266EE"/>
    <w:rsid w:val="00C27C70"/>
    <w:rsid w:val="00C27F5B"/>
    <w:rsid w:val="00C300BB"/>
    <w:rsid w:val="00C301EF"/>
    <w:rsid w:val="00C30BC1"/>
    <w:rsid w:val="00C30E9E"/>
    <w:rsid w:val="00C31182"/>
    <w:rsid w:val="00C320FC"/>
    <w:rsid w:val="00C32296"/>
    <w:rsid w:val="00C32A66"/>
    <w:rsid w:val="00C341EE"/>
    <w:rsid w:val="00C352A1"/>
    <w:rsid w:val="00C359A8"/>
    <w:rsid w:val="00C375B3"/>
    <w:rsid w:val="00C378F7"/>
    <w:rsid w:val="00C41A61"/>
    <w:rsid w:val="00C42332"/>
    <w:rsid w:val="00C42B31"/>
    <w:rsid w:val="00C42D88"/>
    <w:rsid w:val="00C44502"/>
    <w:rsid w:val="00C44931"/>
    <w:rsid w:val="00C52158"/>
    <w:rsid w:val="00C54DBE"/>
    <w:rsid w:val="00C55089"/>
    <w:rsid w:val="00C5542A"/>
    <w:rsid w:val="00C55694"/>
    <w:rsid w:val="00C57A15"/>
    <w:rsid w:val="00C6037E"/>
    <w:rsid w:val="00C61241"/>
    <w:rsid w:val="00C613BD"/>
    <w:rsid w:val="00C6224C"/>
    <w:rsid w:val="00C62F45"/>
    <w:rsid w:val="00C63449"/>
    <w:rsid w:val="00C634BE"/>
    <w:rsid w:val="00C63CCF"/>
    <w:rsid w:val="00C6474E"/>
    <w:rsid w:val="00C64A2D"/>
    <w:rsid w:val="00C64F3C"/>
    <w:rsid w:val="00C65A7C"/>
    <w:rsid w:val="00C65FF3"/>
    <w:rsid w:val="00C66C06"/>
    <w:rsid w:val="00C67622"/>
    <w:rsid w:val="00C70792"/>
    <w:rsid w:val="00C709D9"/>
    <w:rsid w:val="00C71268"/>
    <w:rsid w:val="00C7390C"/>
    <w:rsid w:val="00C75A03"/>
    <w:rsid w:val="00C767FB"/>
    <w:rsid w:val="00C77A74"/>
    <w:rsid w:val="00C77CCD"/>
    <w:rsid w:val="00C80650"/>
    <w:rsid w:val="00C81092"/>
    <w:rsid w:val="00C81A44"/>
    <w:rsid w:val="00C81FD8"/>
    <w:rsid w:val="00C8427E"/>
    <w:rsid w:val="00C84366"/>
    <w:rsid w:val="00C85D63"/>
    <w:rsid w:val="00C86072"/>
    <w:rsid w:val="00C86AB7"/>
    <w:rsid w:val="00C8715A"/>
    <w:rsid w:val="00C8772B"/>
    <w:rsid w:val="00C90CEB"/>
    <w:rsid w:val="00C91EE3"/>
    <w:rsid w:val="00C92592"/>
    <w:rsid w:val="00C92796"/>
    <w:rsid w:val="00C93C02"/>
    <w:rsid w:val="00C94648"/>
    <w:rsid w:val="00C95F31"/>
    <w:rsid w:val="00C96206"/>
    <w:rsid w:val="00C96C8F"/>
    <w:rsid w:val="00C97AE1"/>
    <w:rsid w:val="00C97C7F"/>
    <w:rsid w:val="00CA0ACE"/>
    <w:rsid w:val="00CA0C45"/>
    <w:rsid w:val="00CA151C"/>
    <w:rsid w:val="00CA1A38"/>
    <w:rsid w:val="00CA1AF8"/>
    <w:rsid w:val="00CA1B39"/>
    <w:rsid w:val="00CA3136"/>
    <w:rsid w:val="00CA4CD8"/>
    <w:rsid w:val="00CA51C0"/>
    <w:rsid w:val="00CA525C"/>
    <w:rsid w:val="00CA66E4"/>
    <w:rsid w:val="00CA7160"/>
    <w:rsid w:val="00CA7438"/>
    <w:rsid w:val="00CB05BF"/>
    <w:rsid w:val="00CB467F"/>
    <w:rsid w:val="00CB4740"/>
    <w:rsid w:val="00CB4815"/>
    <w:rsid w:val="00CB513C"/>
    <w:rsid w:val="00CB553A"/>
    <w:rsid w:val="00CB7B27"/>
    <w:rsid w:val="00CC05EC"/>
    <w:rsid w:val="00CC1C00"/>
    <w:rsid w:val="00CC2505"/>
    <w:rsid w:val="00CC25D8"/>
    <w:rsid w:val="00CC26BD"/>
    <w:rsid w:val="00CC309B"/>
    <w:rsid w:val="00CC462B"/>
    <w:rsid w:val="00CC4EE5"/>
    <w:rsid w:val="00CC5E60"/>
    <w:rsid w:val="00CC68AF"/>
    <w:rsid w:val="00CC71F1"/>
    <w:rsid w:val="00CC77F6"/>
    <w:rsid w:val="00CD0055"/>
    <w:rsid w:val="00CD075F"/>
    <w:rsid w:val="00CD1411"/>
    <w:rsid w:val="00CD1443"/>
    <w:rsid w:val="00CD2CCE"/>
    <w:rsid w:val="00CD2CED"/>
    <w:rsid w:val="00CD3823"/>
    <w:rsid w:val="00CD3CE7"/>
    <w:rsid w:val="00CD400B"/>
    <w:rsid w:val="00CD5910"/>
    <w:rsid w:val="00CE0C58"/>
    <w:rsid w:val="00CE27DD"/>
    <w:rsid w:val="00CE3D48"/>
    <w:rsid w:val="00CE437E"/>
    <w:rsid w:val="00CE44B9"/>
    <w:rsid w:val="00CE4665"/>
    <w:rsid w:val="00CE49AC"/>
    <w:rsid w:val="00CE49B8"/>
    <w:rsid w:val="00CE550A"/>
    <w:rsid w:val="00CE6008"/>
    <w:rsid w:val="00CE6C12"/>
    <w:rsid w:val="00CE73A0"/>
    <w:rsid w:val="00CE781A"/>
    <w:rsid w:val="00CF0697"/>
    <w:rsid w:val="00CF3874"/>
    <w:rsid w:val="00CF46AD"/>
    <w:rsid w:val="00CF51F1"/>
    <w:rsid w:val="00CF5CFA"/>
    <w:rsid w:val="00CF63B0"/>
    <w:rsid w:val="00CF772D"/>
    <w:rsid w:val="00CF798C"/>
    <w:rsid w:val="00CF7F4E"/>
    <w:rsid w:val="00D00782"/>
    <w:rsid w:val="00D00EA5"/>
    <w:rsid w:val="00D02B19"/>
    <w:rsid w:val="00D03CAB"/>
    <w:rsid w:val="00D03FB6"/>
    <w:rsid w:val="00D04C36"/>
    <w:rsid w:val="00D04D07"/>
    <w:rsid w:val="00D04E0C"/>
    <w:rsid w:val="00D04E85"/>
    <w:rsid w:val="00D052E6"/>
    <w:rsid w:val="00D0547A"/>
    <w:rsid w:val="00D05492"/>
    <w:rsid w:val="00D07693"/>
    <w:rsid w:val="00D07F37"/>
    <w:rsid w:val="00D11678"/>
    <w:rsid w:val="00D11EB3"/>
    <w:rsid w:val="00D12EBF"/>
    <w:rsid w:val="00D136E4"/>
    <w:rsid w:val="00D1586A"/>
    <w:rsid w:val="00D15D7A"/>
    <w:rsid w:val="00D15F7C"/>
    <w:rsid w:val="00D201A3"/>
    <w:rsid w:val="00D20264"/>
    <w:rsid w:val="00D21892"/>
    <w:rsid w:val="00D2378C"/>
    <w:rsid w:val="00D24F79"/>
    <w:rsid w:val="00D25D65"/>
    <w:rsid w:val="00D307A9"/>
    <w:rsid w:val="00D30F83"/>
    <w:rsid w:val="00D311D3"/>
    <w:rsid w:val="00D311EE"/>
    <w:rsid w:val="00D31593"/>
    <w:rsid w:val="00D316BA"/>
    <w:rsid w:val="00D31BD7"/>
    <w:rsid w:val="00D31FF8"/>
    <w:rsid w:val="00D334F5"/>
    <w:rsid w:val="00D342D3"/>
    <w:rsid w:val="00D3470C"/>
    <w:rsid w:val="00D37D9E"/>
    <w:rsid w:val="00D407E4"/>
    <w:rsid w:val="00D40E90"/>
    <w:rsid w:val="00D4160D"/>
    <w:rsid w:val="00D436D1"/>
    <w:rsid w:val="00D453BD"/>
    <w:rsid w:val="00D462D0"/>
    <w:rsid w:val="00D4650A"/>
    <w:rsid w:val="00D46F40"/>
    <w:rsid w:val="00D46FBB"/>
    <w:rsid w:val="00D50AFE"/>
    <w:rsid w:val="00D51D73"/>
    <w:rsid w:val="00D523B9"/>
    <w:rsid w:val="00D52FE8"/>
    <w:rsid w:val="00D53C7B"/>
    <w:rsid w:val="00D53E04"/>
    <w:rsid w:val="00D5554B"/>
    <w:rsid w:val="00D5558C"/>
    <w:rsid w:val="00D5591A"/>
    <w:rsid w:val="00D559B0"/>
    <w:rsid w:val="00D56403"/>
    <w:rsid w:val="00D5768A"/>
    <w:rsid w:val="00D6125E"/>
    <w:rsid w:val="00D6170E"/>
    <w:rsid w:val="00D61A8F"/>
    <w:rsid w:val="00D626CD"/>
    <w:rsid w:val="00D64478"/>
    <w:rsid w:val="00D649F5"/>
    <w:rsid w:val="00D6666F"/>
    <w:rsid w:val="00D666AC"/>
    <w:rsid w:val="00D67BE8"/>
    <w:rsid w:val="00D70304"/>
    <w:rsid w:val="00D72F68"/>
    <w:rsid w:val="00D74192"/>
    <w:rsid w:val="00D744A5"/>
    <w:rsid w:val="00D74A59"/>
    <w:rsid w:val="00D74D43"/>
    <w:rsid w:val="00D74EFD"/>
    <w:rsid w:val="00D75E61"/>
    <w:rsid w:val="00D769C0"/>
    <w:rsid w:val="00D77789"/>
    <w:rsid w:val="00D805DE"/>
    <w:rsid w:val="00D8222D"/>
    <w:rsid w:val="00D82311"/>
    <w:rsid w:val="00D82BBA"/>
    <w:rsid w:val="00D83A59"/>
    <w:rsid w:val="00D84FB0"/>
    <w:rsid w:val="00D8533A"/>
    <w:rsid w:val="00D854FB"/>
    <w:rsid w:val="00D862D1"/>
    <w:rsid w:val="00D87839"/>
    <w:rsid w:val="00D9074B"/>
    <w:rsid w:val="00D91526"/>
    <w:rsid w:val="00D938E8"/>
    <w:rsid w:val="00D9459B"/>
    <w:rsid w:val="00D94F1B"/>
    <w:rsid w:val="00DA0518"/>
    <w:rsid w:val="00DA07EB"/>
    <w:rsid w:val="00DA11C6"/>
    <w:rsid w:val="00DA1DF6"/>
    <w:rsid w:val="00DA2545"/>
    <w:rsid w:val="00DA2709"/>
    <w:rsid w:val="00DA44E3"/>
    <w:rsid w:val="00DA4550"/>
    <w:rsid w:val="00DA5285"/>
    <w:rsid w:val="00DA5317"/>
    <w:rsid w:val="00DA5B49"/>
    <w:rsid w:val="00DA61E5"/>
    <w:rsid w:val="00DA6592"/>
    <w:rsid w:val="00DA77A3"/>
    <w:rsid w:val="00DB0A86"/>
    <w:rsid w:val="00DB0D33"/>
    <w:rsid w:val="00DB0F51"/>
    <w:rsid w:val="00DB1370"/>
    <w:rsid w:val="00DB292F"/>
    <w:rsid w:val="00DB2C8E"/>
    <w:rsid w:val="00DB414E"/>
    <w:rsid w:val="00DB42DF"/>
    <w:rsid w:val="00DB5F4F"/>
    <w:rsid w:val="00DB6425"/>
    <w:rsid w:val="00DB7836"/>
    <w:rsid w:val="00DC2034"/>
    <w:rsid w:val="00DC269B"/>
    <w:rsid w:val="00DC4B83"/>
    <w:rsid w:val="00DC75F1"/>
    <w:rsid w:val="00DC771B"/>
    <w:rsid w:val="00DC7B41"/>
    <w:rsid w:val="00DD10E1"/>
    <w:rsid w:val="00DD185E"/>
    <w:rsid w:val="00DD2705"/>
    <w:rsid w:val="00DD2F60"/>
    <w:rsid w:val="00DD66D0"/>
    <w:rsid w:val="00DD6E00"/>
    <w:rsid w:val="00DD76E0"/>
    <w:rsid w:val="00DE0E22"/>
    <w:rsid w:val="00DE1425"/>
    <w:rsid w:val="00DE1CE6"/>
    <w:rsid w:val="00DE228B"/>
    <w:rsid w:val="00DE3593"/>
    <w:rsid w:val="00DE4CBE"/>
    <w:rsid w:val="00DE51F7"/>
    <w:rsid w:val="00DE5278"/>
    <w:rsid w:val="00DE5C5D"/>
    <w:rsid w:val="00DE62A0"/>
    <w:rsid w:val="00DE648D"/>
    <w:rsid w:val="00DE6886"/>
    <w:rsid w:val="00DE6D68"/>
    <w:rsid w:val="00DF07A7"/>
    <w:rsid w:val="00DF159D"/>
    <w:rsid w:val="00DF2039"/>
    <w:rsid w:val="00DF38FB"/>
    <w:rsid w:val="00DF47A9"/>
    <w:rsid w:val="00DF4F63"/>
    <w:rsid w:val="00DF5FF4"/>
    <w:rsid w:val="00DF742B"/>
    <w:rsid w:val="00E0011C"/>
    <w:rsid w:val="00E00528"/>
    <w:rsid w:val="00E01AD5"/>
    <w:rsid w:val="00E01B67"/>
    <w:rsid w:val="00E03744"/>
    <w:rsid w:val="00E03B89"/>
    <w:rsid w:val="00E04163"/>
    <w:rsid w:val="00E0585E"/>
    <w:rsid w:val="00E07DE9"/>
    <w:rsid w:val="00E109CA"/>
    <w:rsid w:val="00E12EB9"/>
    <w:rsid w:val="00E1368D"/>
    <w:rsid w:val="00E14931"/>
    <w:rsid w:val="00E14C62"/>
    <w:rsid w:val="00E1500C"/>
    <w:rsid w:val="00E16153"/>
    <w:rsid w:val="00E16872"/>
    <w:rsid w:val="00E17B10"/>
    <w:rsid w:val="00E2056A"/>
    <w:rsid w:val="00E20E6C"/>
    <w:rsid w:val="00E22406"/>
    <w:rsid w:val="00E23DD5"/>
    <w:rsid w:val="00E26BF9"/>
    <w:rsid w:val="00E27196"/>
    <w:rsid w:val="00E2789B"/>
    <w:rsid w:val="00E3006F"/>
    <w:rsid w:val="00E30579"/>
    <w:rsid w:val="00E30796"/>
    <w:rsid w:val="00E3083A"/>
    <w:rsid w:val="00E30874"/>
    <w:rsid w:val="00E30F02"/>
    <w:rsid w:val="00E31543"/>
    <w:rsid w:val="00E330D1"/>
    <w:rsid w:val="00E33303"/>
    <w:rsid w:val="00E34981"/>
    <w:rsid w:val="00E35A7D"/>
    <w:rsid w:val="00E3687C"/>
    <w:rsid w:val="00E36A7A"/>
    <w:rsid w:val="00E36ED9"/>
    <w:rsid w:val="00E37769"/>
    <w:rsid w:val="00E37DE5"/>
    <w:rsid w:val="00E37F8C"/>
    <w:rsid w:val="00E4107F"/>
    <w:rsid w:val="00E42045"/>
    <w:rsid w:val="00E4236E"/>
    <w:rsid w:val="00E42AAD"/>
    <w:rsid w:val="00E43140"/>
    <w:rsid w:val="00E43235"/>
    <w:rsid w:val="00E43FC3"/>
    <w:rsid w:val="00E45C9D"/>
    <w:rsid w:val="00E461E1"/>
    <w:rsid w:val="00E47701"/>
    <w:rsid w:val="00E53196"/>
    <w:rsid w:val="00E539CF"/>
    <w:rsid w:val="00E5439C"/>
    <w:rsid w:val="00E552CF"/>
    <w:rsid w:val="00E55E66"/>
    <w:rsid w:val="00E60FE1"/>
    <w:rsid w:val="00E62280"/>
    <w:rsid w:val="00E63208"/>
    <w:rsid w:val="00E63559"/>
    <w:rsid w:val="00E63BF7"/>
    <w:rsid w:val="00E64FF2"/>
    <w:rsid w:val="00E652DB"/>
    <w:rsid w:val="00E71B63"/>
    <w:rsid w:val="00E71E16"/>
    <w:rsid w:val="00E72826"/>
    <w:rsid w:val="00E7282F"/>
    <w:rsid w:val="00E72862"/>
    <w:rsid w:val="00E747F0"/>
    <w:rsid w:val="00E747F5"/>
    <w:rsid w:val="00E76AB3"/>
    <w:rsid w:val="00E76E7C"/>
    <w:rsid w:val="00E77539"/>
    <w:rsid w:val="00E8121F"/>
    <w:rsid w:val="00E81DDE"/>
    <w:rsid w:val="00E821EC"/>
    <w:rsid w:val="00E82C8B"/>
    <w:rsid w:val="00E84B0F"/>
    <w:rsid w:val="00E85620"/>
    <w:rsid w:val="00E8662C"/>
    <w:rsid w:val="00E86B9E"/>
    <w:rsid w:val="00E872CC"/>
    <w:rsid w:val="00E903F2"/>
    <w:rsid w:val="00E907D5"/>
    <w:rsid w:val="00E90AAB"/>
    <w:rsid w:val="00E94875"/>
    <w:rsid w:val="00E94FDD"/>
    <w:rsid w:val="00E95304"/>
    <w:rsid w:val="00E96152"/>
    <w:rsid w:val="00E9633F"/>
    <w:rsid w:val="00E963C8"/>
    <w:rsid w:val="00E9770C"/>
    <w:rsid w:val="00EA081B"/>
    <w:rsid w:val="00EA17AB"/>
    <w:rsid w:val="00EA1F5D"/>
    <w:rsid w:val="00EA27CF"/>
    <w:rsid w:val="00EA28E7"/>
    <w:rsid w:val="00EA2E3A"/>
    <w:rsid w:val="00EA337F"/>
    <w:rsid w:val="00EA3465"/>
    <w:rsid w:val="00EA3D33"/>
    <w:rsid w:val="00EA46F2"/>
    <w:rsid w:val="00EA4996"/>
    <w:rsid w:val="00EA4EFE"/>
    <w:rsid w:val="00EA5D59"/>
    <w:rsid w:val="00EA6245"/>
    <w:rsid w:val="00EA69DC"/>
    <w:rsid w:val="00EA74FD"/>
    <w:rsid w:val="00EA79BA"/>
    <w:rsid w:val="00EA7D67"/>
    <w:rsid w:val="00EB09DA"/>
    <w:rsid w:val="00EB1C3F"/>
    <w:rsid w:val="00EB2DDB"/>
    <w:rsid w:val="00EB37C8"/>
    <w:rsid w:val="00EB3D80"/>
    <w:rsid w:val="00EB4278"/>
    <w:rsid w:val="00EB4AA0"/>
    <w:rsid w:val="00EB61F0"/>
    <w:rsid w:val="00EB636A"/>
    <w:rsid w:val="00EB6D52"/>
    <w:rsid w:val="00EC044B"/>
    <w:rsid w:val="00EC1A27"/>
    <w:rsid w:val="00EC1CA6"/>
    <w:rsid w:val="00EC1DC9"/>
    <w:rsid w:val="00EC2CE3"/>
    <w:rsid w:val="00EC2F8C"/>
    <w:rsid w:val="00EC3776"/>
    <w:rsid w:val="00EC384D"/>
    <w:rsid w:val="00EC437A"/>
    <w:rsid w:val="00EC4D0F"/>
    <w:rsid w:val="00EC5738"/>
    <w:rsid w:val="00EC5A0A"/>
    <w:rsid w:val="00EC5D2E"/>
    <w:rsid w:val="00EC7A69"/>
    <w:rsid w:val="00EC7E41"/>
    <w:rsid w:val="00ED2CA8"/>
    <w:rsid w:val="00ED416C"/>
    <w:rsid w:val="00ED4405"/>
    <w:rsid w:val="00ED4CC5"/>
    <w:rsid w:val="00ED565A"/>
    <w:rsid w:val="00ED59A7"/>
    <w:rsid w:val="00ED622A"/>
    <w:rsid w:val="00ED6F09"/>
    <w:rsid w:val="00ED7497"/>
    <w:rsid w:val="00ED75B9"/>
    <w:rsid w:val="00ED75D7"/>
    <w:rsid w:val="00ED79EC"/>
    <w:rsid w:val="00ED7B7C"/>
    <w:rsid w:val="00EE0452"/>
    <w:rsid w:val="00EE21F6"/>
    <w:rsid w:val="00EE2416"/>
    <w:rsid w:val="00EE5850"/>
    <w:rsid w:val="00EE61B0"/>
    <w:rsid w:val="00EE76A2"/>
    <w:rsid w:val="00EE7C9C"/>
    <w:rsid w:val="00EF1215"/>
    <w:rsid w:val="00EF1444"/>
    <w:rsid w:val="00EF1462"/>
    <w:rsid w:val="00EF1C58"/>
    <w:rsid w:val="00EF4239"/>
    <w:rsid w:val="00EF42F0"/>
    <w:rsid w:val="00EF4E26"/>
    <w:rsid w:val="00EF5703"/>
    <w:rsid w:val="00EF5919"/>
    <w:rsid w:val="00EF6253"/>
    <w:rsid w:val="00EF7178"/>
    <w:rsid w:val="00F004AA"/>
    <w:rsid w:val="00F01DF1"/>
    <w:rsid w:val="00F02616"/>
    <w:rsid w:val="00F030B9"/>
    <w:rsid w:val="00F0327C"/>
    <w:rsid w:val="00F03627"/>
    <w:rsid w:val="00F0424F"/>
    <w:rsid w:val="00F0488B"/>
    <w:rsid w:val="00F062C2"/>
    <w:rsid w:val="00F065EE"/>
    <w:rsid w:val="00F06E6C"/>
    <w:rsid w:val="00F078FC"/>
    <w:rsid w:val="00F1185C"/>
    <w:rsid w:val="00F1210B"/>
    <w:rsid w:val="00F12313"/>
    <w:rsid w:val="00F13237"/>
    <w:rsid w:val="00F13CE0"/>
    <w:rsid w:val="00F13EDA"/>
    <w:rsid w:val="00F13F8A"/>
    <w:rsid w:val="00F14CFA"/>
    <w:rsid w:val="00F14DB5"/>
    <w:rsid w:val="00F158B4"/>
    <w:rsid w:val="00F159E9"/>
    <w:rsid w:val="00F16BE2"/>
    <w:rsid w:val="00F171F4"/>
    <w:rsid w:val="00F203AB"/>
    <w:rsid w:val="00F205FE"/>
    <w:rsid w:val="00F21A0D"/>
    <w:rsid w:val="00F21DD4"/>
    <w:rsid w:val="00F22376"/>
    <w:rsid w:val="00F23B26"/>
    <w:rsid w:val="00F24E26"/>
    <w:rsid w:val="00F26529"/>
    <w:rsid w:val="00F266C6"/>
    <w:rsid w:val="00F26976"/>
    <w:rsid w:val="00F274B3"/>
    <w:rsid w:val="00F27BE6"/>
    <w:rsid w:val="00F27FA9"/>
    <w:rsid w:val="00F305A5"/>
    <w:rsid w:val="00F3064C"/>
    <w:rsid w:val="00F3072A"/>
    <w:rsid w:val="00F30B1E"/>
    <w:rsid w:val="00F31AA7"/>
    <w:rsid w:val="00F32261"/>
    <w:rsid w:val="00F33320"/>
    <w:rsid w:val="00F3383A"/>
    <w:rsid w:val="00F369F1"/>
    <w:rsid w:val="00F3737F"/>
    <w:rsid w:val="00F37721"/>
    <w:rsid w:val="00F41892"/>
    <w:rsid w:val="00F4317E"/>
    <w:rsid w:val="00F442B7"/>
    <w:rsid w:val="00F44694"/>
    <w:rsid w:val="00F462EB"/>
    <w:rsid w:val="00F46AE3"/>
    <w:rsid w:val="00F476A7"/>
    <w:rsid w:val="00F50BD7"/>
    <w:rsid w:val="00F52139"/>
    <w:rsid w:val="00F5395C"/>
    <w:rsid w:val="00F54354"/>
    <w:rsid w:val="00F54BC3"/>
    <w:rsid w:val="00F5556E"/>
    <w:rsid w:val="00F555BA"/>
    <w:rsid w:val="00F559A0"/>
    <w:rsid w:val="00F56D84"/>
    <w:rsid w:val="00F57DDA"/>
    <w:rsid w:val="00F61179"/>
    <w:rsid w:val="00F61844"/>
    <w:rsid w:val="00F61970"/>
    <w:rsid w:val="00F61CC2"/>
    <w:rsid w:val="00F62430"/>
    <w:rsid w:val="00F64F5C"/>
    <w:rsid w:val="00F678B2"/>
    <w:rsid w:val="00F67E31"/>
    <w:rsid w:val="00F7009C"/>
    <w:rsid w:val="00F7055C"/>
    <w:rsid w:val="00F713D1"/>
    <w:rsid w:val="00F71EA8"/>
    <w:rsid w:val="00F71F60"/>
    <w:rsid w:val="00F72807"/>
    <w:rsid w:val="00F743D6"/>
    <w:rsid w:val="00F75857"/>
    <w:rsid w:val="00F7587A"/>
    <w:rsid w:val="00F76D7E"/>
    <w:rsid w:val="00F77C53"/>
    <w:rsid w:val="00F80445"/>
    <w:rsid w:val="00F80712"/>
    <w:rsid w:val="00F82082"/>
    <w:rsid w:val="00F820DA"/>
    <w:rsid w:val="00F82BD5"/>
    <w:rsid w:val="00F84F00"/>
    <w:rsid w:val="00F86126"/>
    <w:rsid w:val="00F86CC5"/>
    <w:rsid w:val="00F86DE2"/>
    <w:rsid w:val="00F90DC9"/>
    <w:rsid w:val="00F913E3"/>
    <w:rsid w:val="00F91F95"/>
    <w:rsid w:val="00F9268C"/>
    <w:rsid w:val="00F92CD1"/>
    <w:rsid w:val="00F940B1"/>
    <w:rsid w:val="00F944FA"/>
    <w:rsid w:val="00F94E2E"/>
    <w:rsid w:val="00F95EBA"/>
    <w:rsid w:val="00F96E49"/>
    <w:rsid w:val="00F97C57"/>
    <w:rsid w:val="00FA073F"/>
    <w:rsid w:val="00FA0DBD"/>
    <w:rsid w:val="00FA201E"/>
    <w:rsid w:val="00FA2DE7"/>
    <w:rsid w:val="00FA373E"/>
    <w:rsid w:val="00FA5E8C"/>
    <w:rsid w:val="00FA617C"/>
    <w:rsid w:val="00FB0335"/>
    <w:rsid w:val="00FB0A10"/>
    <w:rsid w:val="00FB0E45"/>
    <w:rsid w:val="00FB2C6E"/>
    <w:rsid w:val="00FB509E"/>
    <w:rsid w:val="00FB573E"/>
    <w:rsid w:val="00FB5B08"/>
    <w:rsid w:val="00FB6F14"/>
    <w:rsid w:val="00FB70F0"/>
    <w:rsid w:val="00FB7490"/>
    <w:rsid w:val="00FB74A2"/>
    <w:rsid w:val="00FB7A3B"/>
    <w:rsid w:val="00FC038D"/>
    <w:rsid w:val="00FC0F68"/>
    <w:rsid w:val="00FC301D"/>
    <w:rsid w:val="00FC32AD"/>
    <w:rsid w:val="00FC33D8"/>
    <w:rsid w:val="00FC38AA"/>
    <w:rsid w:val="00FC4540"/>
    <w:rsid w:val="00FC5773"/>
    <w:rsid w:val="00FC753F"/>
    <w:rsid w:val="00FD0E1C"/>
    <w:rsid w:val="00FD1084"/>
    <w:rsid w:val="00FD151F"/>
    <w:rsid w:val="00FD2E18"/>
    <w:rsid w:val="00FD32D5"/>
    <w:rsid w:val="00FD3ABD"/>
    <w:rsid w:val="00FD478E"/>
    <w:rsid w:val="00FD647B"/>
    <w:rsid w:val="00FD678C"/>
    <w:rsid w:val="00FD69F8"/>
    <w:rsid w:val="00FD6BC2"/>
    <w:rsid w:val="00FD6DC2"/>
    <w:rsid w:val="00FD7744"/>
    <w:rsid w:val="00FD7C3C"/>
    <w:rsid w:val="00FE00DD"/>
    <w:rsid w:val="00FE10B5"/>
    <w:rsid w:val="00FE1689"/>
    <w:rsid w:val="00FE1EE9"/>
    <w:rsid w:val="00FE2834"/>
    <w:rsid w:val="00FE29A5"/>
    <w:rsid w:val="00FE4878"/>
    <w:rsid w:val="00FE4FF6"/>
    <w:rsid w:val="00FE5429"/>
    <w:rsid w:val="00FF0508"/>
    <w:rsid w:val="00FF23BC"/>
    <w:rsid w:val="00FF2B98"/>
    <w:rsid w:val="00FF31B9"/>
    <w:rsid w:val="00FF4F04"/>
    <w:rsid w:val="00FF5E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AFF8B47"/>
  <w15:chartTrackingRefBased/>
  <w15:docId w15:val="{10F77296-6604-4565-A0E3-CEBF4892E5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E6C20"/>
    <w:rPr>
      <w:color w:val="0563C1" w:themeColor="hyperlink"/>
      <w:u w:val="single"/>
    </w:rPr>
  </w:style>
  <w:style w:type="paragraph" w:customStyle="1" w:styleId="EndNoteBibliographyTitle">
    <w:name w:val="EndNote Bibliography Title"/>
    <w:basedOn w:val="a"/>
    <w:link w:val="EndNoteBibliographyTitleChar"/>
    <w:rsid w:val="008F5D67"/>
    <w:pPr>
      <w:jc w:val="center"/>
    </w:pPr>
    <w:rPr>
      <w:rFonts w:ascii="等线" w:eastAsia="等线" w:hAnsi="等线"/>
      <w:noProof/>
      <w:sz w:val="20"/>
    </w:rPr>
  </w:style>
  <w:style w:type="character" w:customStyle="1" w:styleId="EndNoteBibliographyTitleChar">
    <w:name w:val="EndNote Bibliography Title Char"/>
    <w:basedOn w:val="a0"/>
    <w:link w:val="EndNoteBibliographyTitle"/>
    <w:rsid w:val="008F5D67"/>
    <w:rPr>
      <w:rFonts w:ascii="等线" w:eastAsia="等线" w:hAnsi="等线"/>
      <w:noProof/>
      <w:sz w:val="20"/>
    </w:rPr>
  </w:style>
  <w:style w:type="paragraph" w:customStyle="1" w:styleId="EndNoteBibliography">
    <w:name w:val="EndNote Bibliography"/>
    <w:basedOn w:val="a"/>
    <w:link w:val="EndNoteBibliographyChar"/>
    <w:rsid w:val="008F5D67"/>
    <w:rPr>
      <w:rFonts w:ascii="等线" w:eastAsia="等线" w:hAnsi="等线"/>
      <w:noProof/>
      <w:sz w:val="20"/>
    </w:rPr>
  </w:style>
  <w:style w:type="character" w:customStyle="1" w:styleId="EndNoteBibliographyChar">
    <w:name w:val="EndNote Bibliography Char"/>
    <w:basedOn w:val="a0"/>
    <w:link w:val="EndNoteBibliography"/>
    <w:rsid w:val="008F5D67"/>
    <w:rPr>
      <w:rFonts w:ascii="等线" w:eastAsia="等线" w:hAnsi="等线"/>
      <w:noProof/>
      <w:sz w:val="20"/>
    </w:rPr>
  </w:style>
  <w:style w:type="paragraph" w:styleId="a4">
    <w:name w:val="header"/>
    <w:basedOn w:val="a"/>
    <w:link w:val="Char"/>
    <w:uiPriority w:val="99"/>
    <w:unhideWhenUsed/>
    <w:rsid w:val="00997F0C"/>
    <w:pPr>
      <w:tabs>
        <w:tab w:val="center" w:pos="4320"/>
        <w:tab w:val="right" w:pos="8640"/>
      </w:tabs>
    </w:pPr>
  </w:style>
  <w:style w:type="character" w:customStyle="1" w:styleId="Char">
    <w:name w:val="页眉 Char"/>
    <w:basedOn w:val="a0"/>
    <w:link w:val="a4"/>
    <w:uiPriority w:val="99"/>
    <w:rsid w:val="00997F0C"/>
  </w:style>
  <w:style w:type="paragraph" w:styleId="a5">
    <w:name w:val="footer"/>
    <w:basedOn w:val="a"/>
    <w:link w:val="Char0"/>
    <w:uiPriority w:val="99"/>
    <w:unhideWhenUsed/>
    <w:rsid w:val="00997F0C"/>
    <w:pPr>
      <w:tabs>
        <w:tab w:val="center" w:pos="4320"/>
        <w:tab w:val="right" w:pos="8640"/>
      </w:tabs>
    </w:pPr>
  </w:style>
  <w:style w:type="character" w:customStyle="1" w:styleId="Char0">
    <w:name w:val="页脚 Char"/>
    <w:basedOn w:val="a0"/>
    <w:link w:val="a5"/>
    <w:uiPriority w:val="99"/>
    <w:rsid w:val="00997F0C"/>
  </w:style>
  <w:style w:type="character" w:customStyle="1" w:styleId="fontstyle01">
    <w:name w:val="fontstyle01"/>
    <w:basedOn w:val="a0"/>
    <w:rsid w:val="00B67515"/>
    <w:rPr>
      <w:rFonts w:ascii="AdvPSHN-H" w:hAnsi="AdvPSHN-H" w:hint="default"/>
      <w:b w:val="0"/>
      <w:bCs w:val="0"/>
      <w:i w:val="0"/>
      <w:iCs w:val="0"/>
      <w:color w:val="973E2F"/>
      <w:sz w:val="18"/>
      <w:szCs w:val="18"/>
    </w:rPr>
  </w:style>
  <w:style w:type="character" w:customStyle="1" w:styleId="1">
    <w:name w:val="未处理的提及1"/>
    <w:basedOn w:val="a0"/>
    <w:uiPriority w:val="99"/>
    <w:semiHidden/>
    <w:unhideWhenUsed/>
    <w:rsid w:val="00D30F83"/>
    <w:rPr>
      <w:color w:val="605E5C"/>
      <w:shd w:val="clear" w:color="auto" w:fill="E1DFDD"/>
    </w:rPr>
  </w:style>
  <w:style w:type="character" w:customStyle="1" w:styleId="2">
    <w:name w:val="未处理的提及2"/>
    <w:basedOn w:val="a0"/>
    <w:uiPriority w:val="99"/>
    <w:semiHidden/>
    <w:unhideWhenUsed/>
    <w:rsid w:val="00B22DAF"/>
    <w:rPr>
      <w:color w:val="605E5C"/>
      <w:shd w:val="clear" w:color="auto" w:fill="E1DFDD"/>
    </w:rPr>
  </w:style>
  <w:style w:type="paragraph" w:customStyle="1" w:styleId="Legend">
    <w:name w:val="Legend"/>
    <w:basedOn w:val="a"/>
    <w:rsid w:val="00F94E2E"/>
    <w:pPr>
      <w:keepNext/>
      <w:widowControl/>
      <w:spacing w:before="240"/>
      <w:jc w:val="left"/>
      <w:outlineLvl w:val="0"/>
    </w:pPr>
    <w:rPr>
      <w:rFonts w:ascii="Times New Roman" w:eastAsia="Times New Roman" w:hAnsi="Times New Roman" w:cs="Times New Roman"/>
      <w:kern w:val="28"/>
      <w:sz w:val="24"/>
      <w:szCs w:val="24"/>
      <w:lang w:eastAsia="en-US"/>
    </w:rPr>
  </w:style>
  <w:style w:type="paragraph" w:customStyle="1" w:styleId="Default">
    <w:name w:val="Default"/>
    <w:rsid w:val="00686B00"/>
    <w:pPr>
      <w:widowControl w:val="0"/>
      <w:autoSpaceDE w:val="0"/>
      <w:autoSpaceDN w:val="0"/>
      <w:adjustRightInd w:val="0"/>
    </w:pPr>
    <w:rPr>
      <w:rFonts w:ascii="Arial" w:hAnsi="Arial" w:cs="Arial"/>
      <w:color w:val="000000"/>
      <w:kern w:val="0"/>
      <w:sz w:val="24"/>
      <w:szCs w:val="24"/>
    </w:rPr>
  </w:style>
  <w:style w:type="character" w:customStyle="1" w:styleId="fontstyle11">
    <w:name w:val="fontstyle11"/>
    <w:basedOn w:val="a0"/>
    <w:rsid w:val="00B72470"/>
    <w:rPr>
      <w:rFonts w:ascii="NewBaskerville-Roman" w:hAnsi="NewBaskerville-Roman" w:hint="default"/>
      <w:b w:val="0"/>
      <w:bCs w:val="0"/>
      <w:i w:val="0"/>
      <w:iCs w:val="0"/>
      <w:color w:val="231F20"/>
      <w:sz w:val="18"/>
      <w:szCs w:val="18"/>
    </w:rPr>
  </w:style>
  <w:style w:type="table" w:styleId="a6">
    <w:name w:val="Table Grid"/>
    <w:basedOn w:val="a1"/>
    <w:uiPriority w:val="39"/>
    <w:rsid w:val="00B72470"/>
    <w:rPr>
      <w:kern w:val="0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Revision"/>
    <w:hidden/>
    <w:uiPriority w:val="99"/>
    <w:semiHidden/>
    <w:rsid w:val="00AF4374"/>
  </w:style>
  <w:style w:type="character" w:customStyle="1" w:styleId="3">
    <w:name w:val="未处理的提及3"/>
    <w:basedOn w:val="a0"/>
    <w:uiPriority w:val="99"/>
    <w:semiHidden/>
    <w:unhideWhenUsed/>
    <w:rsid w:val="00727B68"/>
    <w:rPr>
      <w:color w:val="605E5C"/>
      <w:shd w:val="clear" w:color="auto" w:fill="E1DFDD"/>
    </w:rPr>
  </w:style>
  <w:style w:type="character" w:customStyle="1" w:styleId="UnresolvedMention">
    <w:name w:val="Unresolved Mention"/>
    <w:basedOn w:val="a0"/>
    <w:uiPriority w:val="99"/>
    <w:semiHidden/>
    <w:unhideWhenUsed/>
    <w:rsid w:val="000A4383"/>
    <w:rPr>
      <w:color w:val="605E5C"/>
      <w:shd w:val="clear" w:color="auto" w:fill="E1DFDD"/>
    </w:rPr>
  </w:style>
  <w:style w:type="paragraph" w:styleId="a8">
    <w:name w:val="Balloon Text"/>
    <w:basedOn w:val="a"/>
    <w:link w:val="Char1"/>
    <w:uiPriority w:val="99"/>
    <w:semiHidden/>
    <w:unhideWhenUsed/>
    <w:rsid w:val="006A1E08"/>
    <w:rPr>
      <w:sz w:val="18"/>
      <w:szCs w:val="18"/>
    </w:rPr>
  </w:style>
  <w:style w:type="character" w:customStyle="1" w:styleId="Char1">
    <w:name w:val="批注框文本 Char"/>
    <w:basedOn w:val="a0"/>
    <w:link w:val="a8"/>
    <w:uiPriority w:val="99"/>
    <w:semiHidden/>
    <w:rsid w:val="006A1E08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5383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49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Wang.y@whu.edu.cn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3.jpeg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AFC2FD-1B49-4250-95AA-5173FAC278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520</TotalTime>
  <Pages>1</Pages>
  <Words>1726</Words>
  <Characters>9271</Characters>
  <Application>Microsoft Office Word</Application>
  <DocSecurity>0</DocSecurity>
  <Lines>201</Lines>
  <Paragraphs>46</Paragraphs>
  <ScaleCrop>false</ScaleCrop>
  <Company/>
  <LinksUpToDate>false</LinksUpToDate>
  <CharactersWithSpaces>10951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Wang Yan</dc:creator>
  <cp:keywords/>
  <dc:description/>
  <cp:lastModifiedBy>hep</cp:lastModifiedBy>
  <cp:revision>66</cp:revision>
  <cp:lastPrinted>2024-05-06T14:01:00Z</cp:lastPrinted>
  <dcterms:created xsi:type="dcterms:W3CDTF">2024-05-06T13:52:00Z</dcterms:created>
  <dcterms:modified xsi:type="dcterms:W3CDTF">2024-10-24T09:34:00Z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33f8053020eff648ef36b0ce73f79ad189a6450b8c11a67daa5587b20f93af6c</vt:lpwstr>
  </property>
</Properties>
</file>