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B51C" w14:textId="77777777" w:rsidR="002D12F7" w:rsidRPr="009E3AC6" w:rsidRDefault="002D12F7" w:rsidP="002D12F7">
      <w:pPr>
        <w:widowControl/>
        <w:spacing w:beforeLines="0" w:before="0" w:line="360" w:lineRule="auto"/>
        <w:ind w:firstLineChars="0" w:firstLine="0"/>
        <w:jc w:val="center"/>
        <w:rPr>
          <w:b/>
          <w:sz w:val="28"/>
          <w:szCs w:val="28"/>
          <w:u w:val="single"/>
          <w:lang w:val="en-GB" w:eastAsia="en-US"/>
        </w:rPr>
      </w:pPr>
      <w:r w:rsidRPr="009E3AC6">
        <w:rPr>
          <w:b/>
          <w:sz w:val="28"/>
          <w:szCs w:val="28"/>
          <w:u w:val="single"/>
          <w:lang w:val="en-GB" w:eastAsia="en-US"/>
        </w:rPr>
        <w:t>Appendices for:</w:t>
      </w:r>
    </w:p>
    <w:p w14:paraId="583AC7FD" w14:textId="77777777" w:rsidR="002D12F7" w:rsidRPr="009E3AC6" w:rsidRDefault="002D12F7" w:rsidP="002D12F7">
      <w:pPr>
        <w:widowControl/>
        <w:spacing w:beforeLines="0" w:before="0" w:line="360" w:lineRule="auto"/>
        <w:ind w:firstLineChars="0" w:firstLine="0"/>
        <w:jc w:val="center"/>
        <w:rPr>
          <w:b/>
          <w:sz w:val="28"/>
          <w:szCs w:val="28"/>
          <w:u w:val="single"/>
          <w:lang w:eastAsia="en-US"/>
        </w:rPr>
      </w:pPr>
      <w:r w:rsidRPr="009E3AC6">
        <w:rPr>
          <w:b/>
          <w:sz w:val="28"/>
          <w:szCs w:val="28"/>
          <w:u w:val="single"/>
          <w:lang w:eastAsia="en-US"/>
        </w:rPr>
        <w:t>Creation and application of a geometric digital twin model for construction of spatial cable structures: A case study</w:t>
      </w:r>
    </w:p>
    <w:p w14:paraId="6217266D" w14:textId="77777777" w:rsidR="002D12F7" w:rsidRPr="009E3AC6" w:rsidRDefault="002D12F7" w:rsidP="002D12F7">
      <w:pPr>
        <w:widowControl/>
        <w:spacing w:beforeLines="0" w:before="0" w:line="360" w:lineRule="auto"/>
        <w:ind w:firstLineChars="0" w:firstLine="0"/>
        <w:jc w:val="center"/>
        <w:rPr>
          <w:b/>
          <w:sz w:val="28"/>
          <w:szCs w:val="28"/>
          <w:u w:val="single"/>
          <w:lang w:eastAsia="en-US"/>
        </w:rPr>
      </w:pPr>
    </w:p>
    <w:p w14:paraId="2D2A048E" w14:textId="5D88A382" w:rsidR="002D12F7" w:rsidRPr="009E3AC6" w:rsidRDefault="002D12F7" w:rsidP="002D12F7">
      <w:pPr>
        <w:widowControl/>
        <w:autoSpaceDE w:val="0"/>
        <w:autoSpaceDN w:val="0"/>
        <w:adjustRightInd w:val="0"/>
        <w:spacing w:beforeLines="0" w:before="120" w:line="240" w:lineRule="auto"/>
        <w:ind w:firstLineChars="0" w:firstLine="0"/>
        <w:jc w:val="center"/>
        <w:rPr>
          <w:b/>
          <w:sz w:val="28"/>
          <w:szCs w:val="20"/>
          <w:lang w:eastAsia="en-US"/>
        </w:rPr>
      </w:pPr>
      <w:proofErr w:type="spellStart"/>
      <w:r w:rsidRPr="009E3AC6">
        <w:rPr>
          <w:b/>
          <w:sz w:val="28"/>
          <w:szCs w:val="20"/>
          <w:lang w:eastAsia="en-US"/>
        </w:rPr>
        <w:t>Siwei</w:t>
      </w:r>
      <w:proofErr w:type="spellEnd"/>
      <w:r w:rsidRPr="009E3AC6">
        <w:rPr>
          <w:b/>
          <w:sz w:val="28"/>
          <w:szCs w:val="20"/>
          <w:lang w:eastAsia="en-US"/>
        </w:rPr>
        <w:t xml:space="preserve"> </w:t>
      </w:r>
      <w:proofErr w:type="spellStart"/>
      <w:r w:rsidRPr="009E3AC6">
        <w:rPr>
          <w:b/>
          <w:sz w:val="28"/>
          <w:szCs w:val="20"/>
          <w:lang w:eastAsia="en-US"/>
        </w:rPr>
        <w:t>LIN</w:t>
      </w:r>
      <w:r w:rsidRPr="009E3AC6">
        <w:rPr>
          <w:b/>
          <w:sz w:val="28"/>
          <w:szCs w:val="20"/>
          <w:vertAlign w:val="superscript"/>
          <w:lang w:eastAsia="en-US"/>
        </w:rPr>
        <w:t>b</w:t>
      </w:r>
      <w:proofErr w:type="spellEnd"/>
      <w:r w:rsidRPr="009E3AC6">
        <w:rPr>
          <w:b/>
          <w:sz w:val="28"/>
          <w:szCs w:val="20"/>
          <w:lang w:eastAsia="en-US"/>
        </w:rPr>
        <w:t xml:space="preserve">, </w:t>
      </w:r>
      <w:proofErr w:type="spellStart"/>
      <w:r w:rsidRPr="009E3AC6">
        <w:rPr>
          <w:b/>
          <w:sz w:val="28"/>
          <w:szCs w:val="20"/>
          <w:lang w:eastAsia="en-US"/>
        </w:rPr>
        <w:t>Liping</w:t>
      </w:r>
      <w:proofErr w:type="spellEnd"/>
      <w:r w:rsidRPr="009E3AC6">
        <w:rPr>
          <w:b/>
          <w:sz w:val="28"/>
          <w:szCs w:val="20"/>
          <w:lang w:eastAsia="en-US"/>
        </w:rPr>
        <w:t xml:space="preserve"> </w:t>
      </w:r>
      <w:proofErr w:type="spellStart"/>
      <w:proofErr w:type="gramStart"/>
      <w:r w:rsidRPr="009E3AC6">
        <w:rPr>
          <w:b/>
          <w:sz w:val="28"/>
          <w:szCs w:val="20"/>
          <w:lang w:eastAsia="en-US"/>
        </w:rPr>
        <w:t>DUAN</w:t>
      </w:r>
      <w:r w:rsidRPr="009E3AC6">
        <w:rPr>
          <w:b/>
          <w:sz w:val="28"/>
          <w:szCs w:val="20"/>
          <w:vertAlign w:val="superscript"/>
          <w:lang w:eastAsia="en-US"/>
        </w:rPr>
        <w:t>a,b</w:t>
      </w:r>
      <w:proofErr w:type="gramEnd"/>
      <w:r w:rsidRPr="009E3AC6">
        <w:rPr>
          <w:b/>
          <w:sz w:val="28"/>
          <w:szCs w:val="20"/>
          <w:vertAlign w:val="superscript"/>
          <w:lang w:eastAsia="en-US"/>
        </w:rPr>
        <w:t>,c</w:t>
      </w:r>
      <w:proofErr w:type="spellEnd"/>
      <w:r w:rsidRPr="009E3AC6">
        <w:rPr>
          <w:b/>
          <w:sz w:val="28"/>
          <w:szCs w:val="20"/>
          <w:lang w:eastAsia="en-US"/>
        </w:rPr>
        <w:t xml:space="preserve">, </w:t>
      </w:r>
      <w:proofErr w:type="spellStart"/>
      <w:r w:rsidRPr="009E3AC6">
        <w:rPr>
          <w:b/>
          <w:sz w:val="28"/>
          <w:szCs w:val="20"/>
          <w:lang w:eastAsia="en-US"/>
        </w:rPr>
        <w:t>Jiming</w:t>
      </w:r>
      <w:proofErr w:type="spellEnd"/>
      <w:r w:rsidRPr="009E3AC6">
        <w:rPr>
          <w:b/>
          <w:sz w:val="28"/>
          <w:szCs w:val="20"/>
          <w:lang w:eastAsia="en-US"/>
        </w:rPr>
        <w:t xml:space="preserve"> </w:t>
      </w:r>
      <w:proofErr w:type="spellStart"/>
      <w:r w:rsidRPr="009E3AC6">
        <w:rPr>
          <w:b/>
          <w:sz w:val="28"/>
          <w:szCs w:val="20"/>
          <w:lang w:eastAsia="en-US"/>
        </w:rPr>
        <w:t>LIU</w:t>
      </w:r>
      <w:r w:rsidRPr="009E3AC6">
        <w:rPr>
          <w:b/>
          <w:sz w:val="28"/>
          <w:szCs w:val="20"/>
          <w:vertAlign w:val="superscript"/>
          <w:lang w:eastAsia="en-US"/>
        </w:rPr>
        <w:t>b</w:t>
      </w:r>
      <w:proofErr w:type="spellEnd"/>
      <w:r w:rsidRPr="009E3AC6">
        <w:rPr>
          <w:b/>
          <w:sz w:val="28"/>
          <w:szCs w:val="20"/>
          <w:lang w:eastAsia="en-US"/>
        </w:rPr>
        <w:t xml:space="preserve">, Ji </w:t>
      </w:r>
      <w:proofErr w:type="spellStart"/>
      <w:r w:rsidRPr="009E3AC6">
        <w:rPr>
          <w:b/>
          <w:sz w:val="28"/>
          <w:szCs w:val="20"/>
          <w:lang w:eastAsia="en-US"/>
        </w:rPr>
        <w:t>MIAO</w:t>
      </w:r>
      <w:r w:rsidRPr="009E3AC6">
        <w:rPr>
          <w:b/>
          <w:sz w:val="28"/>
          <w:szCs w:val="20"/>
          <w:vertAlign w:val="superscript"/>
          <w:lang w:eastAsia="en-US"/>
        </w:rPr>
        <w:t>b</w:t>
      </w:r>
      <w:proofErr w:type="spellEnd"/>
      <w:r w:rsidRPr="009E3AC6">
        <w:rPr>
          <w:b/>
          <w:sz w:val="28"/>
          <w:szCs w:val="20"/>
          <w:lang w:eastAsia="en-US"/>
        </w:rPr>
        <w:t xml:space="preserve">, </w:t>
      </w:r>
      <w:proofErr w:type="spellStart"/>
      <w:r w:rsidRPr="009E3AC6">
        <w:rPr>
          <w:b/>
          <w:sz w:val="28"/>
          <w:szCs w:val="20"/>
          <w:lang w:eastAsia="en-US"/>
        </w:rPr>
        <w:t>Hongmei</w:t>
      </w:r>
      <w:proofErr w:type="spellEnd"/>
      <w:r w:rsidRPr="009E3AC6">
        <w:rPr>
          <w:b/>
          <w:sz w:val="28"/>
          <w:szCs w:val="20"/>
          <w:lang w:eastAsia="en-US"/>
        </w:rPr>
        <w:t xml:space="preserve"> </w:t>
      </w:r>
      <w:proofErr w:type="spellStart"/>
      <w:r w:rsidRPr="009E3AC6">
        <w:rPr>
          <w:b/>
          <w:sz w:val="28"/>
          <w:szCs w:val="20"/>
          <w:lang w:eastAsia="en-US"/>
        </w:rPr>
        <w:t>LI</w:t>
      </w:r>
      <w:r w:rsidRPr="009E3AC6">
        <w:rPr>
          <w:b/>
          <w:sz w:val="28"/>
          <w:szCs w:val="20"/>
          <w:vertAlign w:val="superscript"/>
          <w:lang w:eastAsia="en-US"/>
        </w:rPr>
        <w:t>d</w:t>
      </w:r>
      <w:proofErr w:type="spellEnd"/>
      <w:r w:rsidRPr="009E3AC6">
        <w:rPr>
          <w:b/>
          <w:sz w:val="28"/>
          <w:szCs w:val="20"/>
          <w:lang w:eastAsia="en-US"/>
        </w:rPr>
        <w:t xml:space="preserve">, Jincheng </w:t>
      </w:r>
      <w:proofErr w:type="spellStart"/>
      <w:r w:rsidRPr="009E3AC6">
        <w:rPr>
          <w:b/>
          <w:sz w:val="28"/>
          <w:szCs w:val="20"/>
          <w:lang w:eastAsia="en-US"/>
        </w:rPr>
        <w:t>ZHAO</w:t>
      </w:r>
      <w:r w:rsidRPr="009E3AC6">
        <w:rPr>
          <w:b/>
          <w:sz w:val="28"/>
          <w:szCs w:val="20"/>
          <w:vertAlign w:val="superscript"/>
          <w:lang w:eastAsia="en-US"/>
        </w:rPr>
        <w:t>a,b,c</w:t>
      </w:r>
      <w:proofErr w:type="spellEnd"/>
      <w:r w:rsidRPr="009E3AC6">
        <w:rPr>
          <w:b/>
          <w:sz w:val="28"/>
          <w:szCs w:val="20"/>
          <w:vertAlign w:val="superscript"/>
          <w:lang w:eastAsia="en-US"/>
        </w:rPr>
        <w:t>*</w:t>
      </w:r>
    </w:p>
    <w:p w14:paraId="3FFD9713" w14:textId="77777777" w:rsidR="002D12F7" w:rsidRPr="009E3AC6" w:rsidRDefault="002D12F7" w:rsidP="002D12F7">
      <w:pPr>
        <w:widowControl/>
        <w:spacing w:beforeLines="0" w:before="0" w:line="480" w:lineRule="auto"/>
        <w:ind w:firstLineChars="0" w:firstLine="0"/>
        <w:jc w:val="center"/>
        <w:rPr>
          <w:b/>
          <w:sz w:val="28"/>
          <w:szCs w:val="22"/>
          <w:lang w:eastAsia="en-US"/>
        </w:rPr>
      </w:pPr>
    </w:p>
    <w:p w14:paraId="7E99856C" w14:textId="77777777" w:rsidR="002D12F7" w:rsidRPr="009E3AC6" w:rsidRDefault="002D12F7" w:rsidP="002D12F7">
      <w:pPr>
        <w:widowControl/>
        <w:spacing w:beforeLines="0" w:before="0" w:line="480" w:lineRule="auto"/>
        <w:ind w:firstLineChars="0" w:firstLine="0"/>
        <w:jc w:val="left"/>
        <w:rPr>
          <w:szCs w:val="22"/>
          <w:lang w:eastAsia="en-US"/>
        </w:rPr>
      </w:pPr>
      <w:r w:rsidRPr="009E3AC6">
        <w:rPr>
          <w:szCs w:val="22"/>
          <w:vertAlign w:val="superscript"/>
          <w:lang w:eastAsia="en-US"/>
        </w:rPr>
        <w:t xml:space="preserve">a </w:t>
      </w:r>
      <w:r w:rsidRPr="009E3AC6">
        <w:rPr>
          <w:szCs w:val="22"/>
          <w:lang w:eastAsia="en-US"/>
        </w:rPr>
        <w:t>State Key Laboratory of Ocean Engineering, School of Ocean and Civil Engineering, Shanghai Jiao Tong University, Shanghai 200240, China</w:t>
      </w:r>
    </w:p>
    <w:p w14:paraId="62A0720C" w14:textId="77777777" w:rsidR="002D12F7" w:rsidRPr="009E3AC6" w:rsidRDefault="002D12F7" w:rsidP="002D12F7">
      <w:pPr>
        <w:widowControl/>
        <w:spacing w:beforeLines="0" w:before="0" w:line="480" w:lineRule="auto"/>
        <w:ind w:firstLineChars="0" w:firstLine="0"/>
        <w:jc w:val="left"/>
        <w:rPr>
          <w:szCs w:val="22"/>
          <w:lang w:eastAsia="en-US"/>
        </w:rPr>
      </w:pPr>
      <w:r w:rsidRPr="009E3AC6">
        <w:rPr>
          <w:szCs w:val="22"/>
          <w:vertAlign w:val="superscript"/>
          <w:lang w:eastAsia="en-US"/>
        </w:rPr>
        <w:t xml:space="preserve">b </w:t>
      </w:r>
      <w:r w:rsidRPr="009E3AC6">
        <w:rPr>
          <w:szCs w:val="22"/>
          <w:lang w:eastAsia="en-US"/>
        </w:rPr>
        <w:t>School of Ocean and Civil Engineering, Shanghai Jiao Tong University, Shanghai 200240, China</w:t>
      </w:r>
    </w:p>
    <w:p w14:paraId="40443344" w14:textId="77777777" w:rsidR="002D12F7" w:rsidRPr="009E3AC6" w:rsidRDefault="002D12F7" w:rsidP="002D12F7">
      <w:pPr>
        <w:widowControl/>
        <w:spacing w:beforeLines="0" w:before="0" w:line="480" w:lineRule="auto"/>
        <w:ind w:firstLineChars="0" w:firstLine="0"/>
        <w:jc w:val="left"/>
        <w:rPr>
          <w:szCs w:val="22"/>
          <w:lang w:eastAsia="en-US"/>
        </w:rPr>
      </w:pPr>
      <w:r w:rsidRPr="009E3AC6">
        <w:rPr>
          <w:szCs w:val="22"/>
          <w:vertAlign w:val="superscript"/>
          <w:lang w:eastAsia="en-US"/>
        </w:rPr>
        <w:t>c</w:t>
      </w:r>
      <w:r w:rsidRPr="009E3AC6">
        <w:rPr>
          <w:szCs w:val="22"/>
          <w:lang w:eastAsia="en-US"/>
        </w:rPr>
        <w:t xml:space="preserve"> Shanghai Key Laboratory for Digital Maintenance of Buildings and Infrastructure, Department of Civil Engineering, Shanghai Jiao Tong University, Shanghai 200240, China</w:t>
      </w:r>
    </w:p>
    <w:p w14:paraId="136F89AD" w14:textId="5DF59D73" w:rsidR="002D12F7" w:rsidRPr="009E3AC6" w:rsidRDefault="002D12F7" w:rsidP="002D12F7">
      <w:pPr>
        <w:widowControl/>
        <w:spacing w:beforeLines="0" w:before="0" w:line="480" w:lineRule="auto"/>
        <w:ind w:firstLineChars="0" w:firstLine="0"/>
        <w:jc w:val="left"/>
        <w:rPr>
          <w:szCs w:val="22"/>
          <w:lang w:eastAsia="en-US"/>
        </w:rPr>
      </w:pPr>
      <w:r w:rsidRPr="009E3AC6">
        <w:rPr>
          <w:szCs w:val="22"/>
          <w:vertAlign w:val="superscript"/>
          <w:lang w:eastAsia="en-US"/>
        </w:rPr>
        <w:t>d</w:t>
      </w:r>
      <w:r w:rsidRPr="009E3AC6">
        <w:rPr>
          <w:szCs w:val="22"/>
          <w:lang w:eastAsia="en-US"/>
        </w:rPr>
        <w:t xml:space="preserve"> Shanghai Construction Group Co., Ltd., Shanghai 200080, China</w:t>
      </w:r>
    </w:p>
    <w:p w14:paraId="390180BF" w14:textId="77777777" w:rsidR="002D12F7" w:rsidRPr="009E3AC6" w:rsidRDefault="002D12F7" w:rsidP="002D12F7">
      <w:pPr>
        <w:widowControl/>
        <w:spacing w:beforeLines="0" w:before="0" w:line="480" w:lineRule="auto"/>
        <w:ind w:firstLineChars="0" w:firstLine="0"/>
        <w:rPr>
          <w:sz w:val="22"/>
          <w:szCs w:val="22"/>
          <w:lang w:val="en-GB" w:eastAsia="en-US"/>
        </w:rPr>
      </w:pPr>
      <w:r w:rsidRPr="009E3AC6">
        <w:rPr>
          <w:sz w:val="22"/>
          <w:szCs w:val="22"/>
          <w:vertAlign w:val="superscript"/>
          <w:lang w:val="en-GB" w:eastAsia="en-US"/>
        </w:rPr>
        <w:t>*</w:t>
      </w:r>
      <w:r w:rsidRPr="009E3AC6">
        <w:rPr>
          <w:sz w:val="22"/>
          <w:szCs w:val="22"/>
          <w:lang w:val="en-GB" w:eastAsia="en-US"/>
        </w:rPr>
        <w:t>Corresponding author. E-mail: zhao_jcr@hotmail.com</w:t>
      </w:r>
    </w:p>
    <w:p w14:paraId="02BFED85" w14:textId="1CB4A57B" w:rsidR="002D12F7" w:rsidRPr="009E3AC6" w:rsidRDefault="002D12F7">
      <w:pPr>
        <w:widowControl/>
        <w:spacing w:beforeLines="0" w:before="0" w:line="240" w:lineRule="auto"/>
        <w:ind w:firstLineChars="0" w:firstLine="0"/>
        <w:jc w:val="left"/>
      </w:pPr>
      <w:r w:rsidRPr="009E3AC6">
        <w:br w:type="page"/>
      </w:r>
    </w:p>
    <w:p w14:paraId="1A7E0D54" w14:textId="77777777" w:rsidR="002D12F7" w:rsidRPr="009E3AC6" w:rsidRDefault="002D12F7" w:rsidP="002D12F7">
      <w:pPr>
        <w:keepNext/>
        <w:keepLines/>
        <w:widowControl/>
        <w:spacing w:beforeLines="0" w:before="480" w:line="360" w:lineRule="auto"/>
        <w:ind w:firstLineChars="0" w:firstLine="0"/>
        <w:outlineLvl w:val="0"/>
        <w:rPr>
          <w:b/>
          <w:bCs/>
          <w:color w:val="000000"/>
          <w:sz w:val="28"/>
          <w:szCs w:val="28"/>
          <w:lang w:val="en-GB" w:eastAsia="en-US"/>
        </w:rPr>
      </w:pPr>
      <w:bookmarkStart w:id="0" w:name="_Toc45869370"/>
      <w:r w:rsidRPr="009E3AC6">
        <w:rPr>
          <w:b/>
          <w:bCs/>
          <w:color w:val="000000"/>
          <w:sz w:val="28"/>
          <w:szCs w:val="28"/>
          <w:lang w:val="en-GB" w:eastAsia="en-US"/>
        </w:rPr>
        <w:lastRenderedPageBreak/>
        <w:t>Appendix A</w:t>
      </w:r>
      <w:bookmarkEnd w:id="0"/>
    </w:p>
    <w:p w14:paraId="70D2113A" w14:textId="77777777" w:rsidR="002D12F7" w:rsidRPr="009E3AC6" w:rsidRDefault="002D12F7" w:rsidP="002D12F7">
      <w:pPr>
        <w:keepNext/>
        <w:widowControl/>
        <w:autoSpaceDE w:val="0"/>
        <w:autoSpaceDN w:val="0"/>
        <w:adjustRightInd w:val="0"/>
        <w:spacing w:beforeLines="0" w:before="0" w:line="240" w:lineRule="auto"/>
        <w:ind w:firstLineChars="0" w:firstLine="0"/>
        <w:jc w:val="left"/>
        <w:outlineLvl w:val="0"/>
        <w:rPr>
          <w:kern w:val="28"/>
          <w:sz w:val="18"/>
          <w:szCs w:val="24"/>
          <w:lang w:eastAsia="en-US"/>
        </w:rPr>
      </w:pPr>
      <w:r w:rsidRPr="009E3AC6">
        <w:rPr>
          <w:b/>
          <w:kern w:val="28"/>
          <w:sz w:val="18"/>
          <w:szCs w:val="24"/>
          <w:lang w:eastAsia="en-US"/>
        </w:rPr>
        <w:t>Table A1</w:t>
      </w:r>
      <w:r w:rsidRPr="009E3AC6">
        <w:rPr>
          <w:kern w:val="28"/>
          <w:sz w:val="18"/>
          <w:szCs w:val="24"/>
          <w:lang w:eastAsia="en-US"/>
        </w:rPr>
        <w:t> </w:t>
      </w:r>
      <w:r w:rsidRPr="009E3AC6">
        <w:rPr>
          <w:kern w:val="28"/>
          <w:sz w:val="18"/>
          <w:szCs w:val="24"/>
          <w:lang w:eastAsia="en-US"/>
        </w:rPr>
        <w:t>Mid-span sag and cable force on November 2, 2022</w:t>
      </w:r>
    </w:p>
    <w:tbl>
      <w:tblPr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56"/>
        <w:gridCol w:w="1134"/>
        <w:gridCol w:w="1417"/>
        <w:gridCol w:w="1560"/>
        <w:gridCol w:w="2229"/>
        <w:gridCol w:w="1120"/>
      </w:tblGrid>
      <w:tr w:rsidR="002D12F7" w:rsidRPr="009E3AC6" w14:paraId="115B42B0" w14:textId="77777777" w:rsidTr="00110A68">
        <w:trPr>
          <w:trHeight w:val="285"/>
        </w:trPr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5EBC36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number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0B30389" w14:textId="32A61BD8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sag (m)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E9B411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51CCA2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from FEM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2229" w:type="dxa"/>
            <w:tcBorders>
              <w:top w:val="single" w:sz="4" w:space="0" w:color="auto"/>
              <w:bottom w:val="single" w:sz="4" w:space="0" w:color="auto"/>
            </w:tcBorders>
          </w:tcPr>
          <w:p w14:paraId="4C84F5F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deformation from FEM (mm)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14:paraId="23DDDC5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deviation</w:t>
            </w:r>
          </w:p>
        </w:tc>
      </w:tr>
      <w:tr w:rsidR="002D12F7" w:rsidRPr="009E3AC6" w14:paraId="4237FACE" w14:textId="77777777" w:rsidTr="00110A68">
        <w:trPr>
          <w:trHeight w:val="285"/>
        </w:trPr>
        <w:tc>
          <w:tcPr>
            <w:tcW w:w="856" w:type="dxa"/>
            <w:tcBorders>
              <w:top w:val="single" w:sz="4" w:space="0" w:color="auto"/>
            </w:tcBorders>
            <w:noWrap/>
            <w:hideMark/>
          </w:tcPr>
          <w:p w14:paraId="751A132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045EC33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2.2106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noWrap/>
            <w:hideMark/>
          </w:tcPr>
          <w:p w14:paraId="427430C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652.3650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7E7F4E2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652.6601</w:t>
            </w:r>
          </w:p>
        </w:tc>
        <w:tc>
          <w:tcPr>
            <w:tcW w:w="2229" w:type="dxa"/>
            <w:tcBorders>
              <w:top w:val="single" w:sz="4" w:space="0" w:color="auto"/>
            </w:tcBorders>
          </w:tcPr>
          <w:p w14:paraId="74E6198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−0.3147</w:t>
            </w:r>
          </w:p>
        </w:tc>
        <w:tc>
          <w:tcPr>
            <w:tcW w:w="1120" w:type="dxa"/>
            <w:tcBorders>
              <w:top w:val="single" w:sz="4" w:space="0" w:color="auto"/>
            </w:tcBorders>
          </w:tcPr>
          <w:p w14:paraId="3A6EA83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0.0452%</w:t>
            </w:r>
          </w:p>
        </w:tc>
      </w:tr>
      <w:tr w:rsidR="002D12F7" w:rsidRPr="009E3AC6" w14:paraId="53BDBEFD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789D8CD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</w:t>
            </w:r>
          </w:p>
        </w:tc>
        <w:tc>
          <w:tcPr>
            <w:tcW w:w="1134" w:type="dxa"/>
            <w:noWrap/>
            <w:hideMark/>
          </w:tcPr>
          <w:p w14:paraId="4F313CC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2.1975</w:t>
            </w:r>
          </w:p>
        </w:tc>
        <w:tc>
          <w:tcPr>
            <w:tcW w:w="1417" w:type="dxa"/>
            <w:noWrap/>
            <w:hideMark/>
          </w:tcPr>
          <w:p w14:paraId="2EF5269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659.0834</w:t>
            </w:r>
          </w:p>
        </w:tc>
        <w:tc>
          <w:tcPr>
            <w:tcW w:w="1560" w:type="dxa"/>
          </w:tcPr>
          <w:p w14:paraId="0DD70EB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659.3795</w:t>
            </w:r>
          </w:p>
        </w:tc>
        <w:tc>
          <w:tcPr>
            <w:tcW w:w="2229" w:type="dxa"/>
          </w:tcPr>
          <w:p w14:paraId="0E5CF08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−0.3152</w:t>
            </w:r>
          </w:p>
        </w:tc>
        <w:tc>
          <w:tcPr>
            <w:tcW w:w="1120" w:type="dxa"/>
          </w:tcPr>
          <w:p w14:paraId="1E8447A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0.0449%</w:t>
            </w:r>
          </w:p>
        </w:tc>
      </w:tr>
      <w:tr w:rsidR="002D12F7" w:rsidRPr="009E3AC6" w14:paraId="7DA146D6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3154CA4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noWrap/>
            <w:hideMark/>
          </w:tcPr>
          <w:p w14:paraId="1CE0BB8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2.2490</w:t>
            </w:r>
          </w:p>
        </w:tc>
        <w:tc>
          <w:tcPr>
            <w:tcW w:w="1417" w:type="dxa"/>
            <w:noWrap/>
            <w:hideMark/>
          </w:tcPr>
          <w:p w14:paraId="748699D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723.7691</w:t>
            </w:r>
          </w:p>
        </w:tc>
        <w:tc>
          <w:tcPr>
            <w:tcW w:w="1560" w:type="dxa"/>
          </w:tcPr>
          <w:p w14:paraId="6AC95DC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724.0423</w:t>
            </w:r>
          </w:p>
        </w:tc>
        <w:tc>
          <w:tcPr>
            <w:tcW w:w="2229" w:type="dxa"/>
          </w:tcPr>
          <w:p w14:paraId="4A1F281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−0.3765</w:t>
            </w:r>
          </w:p>
        </w:tc>
        <w:tc>
          <w:tcPr>
            <w:tcW w:w="1120" w:type="dxa"/>
          </w:tcPr>
          <w:p w14:paraId="2852700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0.0377%</w:t>
            </w:r>
          </w:p>
        </w:tc>
      </w:tr>
      <w:tr w:rsidR="002D12F7" w:rsidRPr="009E3AC6" w14:paraId="631EC642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2F276EB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</w:t>
            </w:r>
          </w:p>
        </w:tc>
        <w:tc>
          <w:tcPr>
            <w:tcW w:w="1134" w:type="dxa"/>
            <w:noWrap/>
            <w:hideMark/>
          </w:tcPr>
          <w:p w14:paraId="16CF166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2.3044</w:t>
            </w:r>
          </w:p>
        </w:tc>
        <w:tc>
          <w:tcPr>
            <w:tcW w:w="1417" w:type="dxa"/>
            <w:noWrap/>
            <w:hideMark/>
          </w:tcPr>
          <w:p w14:paraId="219B68E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762.1159</w:t>
            </w:r>
          </w:p>
        </w:tc>
        <w:tc>
          <w:tcPr>
            <w:tcW w:w="1560" w:type="dxa"/>
          </w:tcPr>
          <w:p w14:paraId="6214269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762.3674</w:t>
            </w:r>
          </w:p>
        </w:tc>
        <w:tc>
          <w:tcPr>
            <w:tcW w:w="2229" w:type="dxa"/>
          </w:tcPr>
          <w:p w14:paraId="3A18F29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−0.4297</w:t>
            </w:r>
          </w:p>
        </w:tc>
        <w:tc>
          <w:tcPr>
            <w:tcW w:w="1120" w:type="dxa"/>
          </w:tcPr>
          <w:p w14:paraId="6A1FDAE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0.0330%</w:t>
            </w:r>
          </w:p>
        </w:tc>
      </w:tr>
      <w:tr w:rsidR="002D12F7" w:rsidRPr="009E3AC6" w14:paraId="6541C557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2EA8BE1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noWrap/>
            <w:hideMark/>
          </w:tcPr>
          <w:p w14:paraId="1A91A30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2.3225</w:t>
            </w:r>
          </w:p>
        </w:tc>
        <w:tc>
          <w:tcPr>
            <w:tcW w:w="1417" w:type="dxa"/>
            <w:noWrap/>
            <w:hideMark/>
          </w:tcPr>
          <w:p w14:paraId="6028AE4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817.5003</w:t>
            </w:r>
          </w:p>
        </w:tc>
        <w:tc>
          <w:tcPr>
            <w:tcW w:w="1560" w:type="dxa"/>
          </w:tcPr>
          <w:p w14:paraId="13B3502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817.7453</w:t>
            </w:r>
          </w:p>
        </w:tc>
        <w:tc>
          <w:tcPr>
            <w:tcW w:w="2229" w:type="dxa"/>
          </w:tcPr>
          <w:p w14:paraId="6116F15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−0.4962</w:t>
            </w:r>
          </w:p>
        </w:tc>
        <w:tc>
          <w:tcPr>
            <w:tcW w:w="1120" w:type="dxa"/>
          </w:tcPr>
          <w:p w14:paraId="483646A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0.0300%</w:t>
            </w:r>
          </w:p>
        </w:tc>
      </w:tr>
      <w:tr w:rsidR="002D12F7" w:rsidRPr="009E3AC6" w14:paraId="69A30C2F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273C95C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noWrap/>
            <w:hideMark/>
          </w:tcPr>
          <w:p w14:paraId="5A4B318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2.4679</w:t>
            </w:r>
          </w:p>
        </w:tc>
        <w:tc>
          <w:tcPr>
            <w:tcW w:w="1417" w:type="dxa"/>
            <w:noWrap/>
            <w:hideMark/>
          </w:tcPr>
          <w:p w14:paraId="11B835B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898.3601</w:t>
            </w:r>
          </w:p>
        </w:tc>
        <w:tc>
          <w:tcPr>
            <w:tcW w:w="1560" w:type="dxa"/>
          </w:tcPr>
          <w:p w14:paraId="62F1FC0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898.5093</w:t>
            </w:r>
          </w:p>
        </w:tc>
        <w:tc>
          <w:tcPr>
            <w:tcW w:w="2229" w:type="dxa"/>
          </w:tcPr>
          <w:p w14:paraId="785F9CF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−0.5801</w:t>
            </w:r>
          </w:p>
        </w:tc>
        <w:tc>
          <w:tcPr>
            <w:tcW w:w="1120" w:type="dxa"/>
          </w:tcPr>
          <w:p w14:paraId="0715C7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0.0166%</w:t>
            </w:r>
          </w:p>
        </w:tc>
      </w:tr>
      <w:tr w:rsidR="002D12F7" w:rsidRPr="009E3AC6" w14:paraId="0965FE0A" w14:textId="77777777" w:rsidTr="00110A68">
        <w:trPr>
          <w:trHeight w:val="285"/>
        </w:trPr>
        <w:tc>
          <w:tcPr>
            <w:tcW w:w="856" w:type="dxa"/>
            <w:tcBorders>
              <w:bottom w:val="single" w:sz="4" w:space="0" w:color="auto"/>
            </w:tcBorders>
            <w:noWrap/>
            <w:hideMark/>
          </w:tcPr>
          <w:p w14:paraId="2F175F6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2EB40E0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2.3728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hideMark/>
          </w:tcPr>
          <w:p w14:paraId="4C8BA01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800.0024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389D2B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800.2077</w:t>
            </w:r>
          </w:p>
        </w:tc>
        <w:tc>
          <w:tcPr>
            <w:tcW w:w="2229" w:type="dxa"/>
            <w:tcBorders>
              <w:bottom w:val="single" w:sz="4" w:space="0" w:color="auto"/>
            </w:tcBorders>
          </w:tcPr>
          <w:p w14:paraId="7964DA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−0.5035</w:t>
            </w: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14:paraId="2D2F448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0.0257%</w:t>
            </w:r>
          </w:p>
        </w:tc>
      </w:tr>
    </w:tbl>
    <w:p w14:paraId="28CF822D" w14:textId="77777777" w:rsidR="002D12F7" w:rsidRPr="009E3AC6" w:rsidRDefault="002D12F7" w:rsidP="002D12F7">
      <w:pPr>
        <w:keepNext/>
        <w:widowControl/>
        <w:autoSpaceDE w:val="0"/>
        <w:autoSpaceDN w:val="0"/>
        <w:adjustRightInd w:val="0"/>
        <w:spacing w:beforeLines="0" w:before="0" w:line="240" w:lineRule="auto"/>
        <w:ind w:firstLineChars="0" w:firstLine="0"/>
        <w:jc w:val="left"/>
        <w:outlineLvl w:val="0"/>
        <w:rPr>
          <w:kern w:val="28"/>
          <w:sz w:val="18"/>
          <w:szCs w:val="24"/>
          <w:lang w:eastAsia="en-US"/>
        </w:rPr>
      </w:pPr>
      <w:r w:rsidRPr="009E3AC6">
        <w:rPr>
          <w:b/>
          <w:kern w:val="28"/>
          <w:sz w:val="18"/>
          <w:szCs w:val="24"/>
          <w:lang w:eastAsia="en-US"/>
        </w:rPr>
        <w:t>Table A2</w:t>
      </w:r>
      <w:r w:rsidRPr="009E3AC6">
        <w:rPr>
          <w:kern w:val="28"/>
          <w:sz w:val="18"/>
          <w:szCs w:val="24"/>
          <w:lang w:eastAsia="en-US"/>
        </w:rPr>
        <w:t> </w:t>
      </w:r>
      <w:r w:rsidRPr="009E3AC6">
        <w:rPr>
          <w:kern w:val="28"/>
          <w:sz w:val="18"/>
          <w:szCs w:val="24"/>
          <w:lang w:eastAsia="en-US"/>
        </w:rPr>
        <w:t>Mid-span sag and cable force on November 4, 2022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1"/>
        <w:gridCol w:w="1135"/>
        <w:gridCol w:w="1276"/>
        <w:gridCol w:w="1558"/>
        <w:gridCol w:w="2317"/>
        <w:gridCol w:w="1169"/>
      </w:tblGrid>
      <w:tr w:rsidR="002D12F7" w:rsidRPr="009E3AC6" w14:paraId="3DBD7C66" w14:textId="77777777" w:rsidTr="00110A68">
        <w:trPr>
          <w:trHeight w:val="285"/>
        </w:trPr>
        <w:tc>
          <w:tcPr>
            <w:tcW w:w="512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BC1C93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number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4505CA2" w14:textId="298709D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sag (m)</w:t>
            </w:r>
          </w:p>
        </w:tc>
        <w:tc>
          <w:tcPr>
            <w:tcW w:w="768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9FE61A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938" w:type="pct"/>
            <w:tcBorders>
              <w:top w:val="single" w:sz="4" w:space="0" w:color="auto"/>
              <w:bottom w:val="single" w:sz="4" w:space="0" w:color="auto"/>
            </w:tcBorders>
          </w:tcPr>
          <w:p w14:paraId="5EF63E3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from FEM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1395" w:type="pct"/>
            <w:tcBorders>
              <w:top w:val="single" w:sz="4" w:space="0" w:color="auto"/>
              <w:bottom w:val="single" w:sz="4" w:space="0" w:color="auto"/>
            </w:tcBorders>
          </w:tcPr>
          <w:p w14:paraId="27BD439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deformation from FEM (mm)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</w:tcPr>
          <w:p w14:paraId="22D76EA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deviation</w:t>
            </w:r>
          </w:p>
        </w:tc>
      </w:tr>
      <w:tr w:rsidR="002D12F7" w:rsidRPr="009E3AC6" w14:paraId="5B77D1B6" w14:textId="77777777" w:rsidTr="00110A68">
        <w:trPr>
          <w:trHeight w:val="285"/>
        </w:trPr>
        <w:tc>
          <w:tcPr>
            <w:tcW w:w="512" w:type="pct"/>
            <w:tcBorders>
              <w:top w:val="single" w:sz="4" w:space="0" w:color="auto"/>
            </w:tcBorders>
            <w:noWrap/>
            <w:hideMark/>
          </w:tcPr>
          <w:p w14:paraId="295A2C9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</w:tcBorders>
            <w:noWrap/>
            <w:hideMark/>
          </w:tcPr>
          <w:p w14:paraId="036CBCE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2.1871</w:t>
            </w:r>
          </w:p>
        </w:tc>
        <w:tc>
          <w:tcPr>
            <w:tcW w:w="768" w:type="pct"/>
            <w:tcBorders>
              <w:top w:val="single" w:sz="4" w:space="0" w:color="auto"/>
            </w:tcBorders>
            <w:noWrap/>
            <w:hideMark/>
          </w:tcPr>
          <w:p w14:paraId="7D969D1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664.2595</w:t>
            </w:r>
          </w:p>
        </w:tc>
        <w:tc>
          <w:tcPr>
            <w:tcW w:w="938" w:type="pct"/>
            <w:tcBorders>
              <w:top w:val="single" w:sz="4" w:space="0" w:color="auto"/>
            </w:tcBorders>
          </w:tcPr>
          <w:p w14:paraId="161457C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664.5566</w:t>
            </w:r>
          </w:p>
        </w:tc>
        <w:tc>
          <w:tcPr>
            <w:tcW w:w="1395" w:type="pct"/>
            <w:tcBorders>
              <w:top w:val="single" w:sz="4" w:space="0" w:color="auto"/>
            </w:tcBorders>
          </w:tcPr>
          <w:p w14:paraId="2578A64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−0.3153</w:t>
            </w:r>
          </w:p>
        </w:tc>
        <w:tc>
          <w:tcPr>
            <w:tcW w:w="704" w:type="pct"/>
            <w:tcBorders>
              <w:top w:val="single" w:sz="4" w:space="0" w:color="auto"/>
            </w:tcBorders>
          </w:tcPr>
          <w:p w14:paraId="209050C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0.0447%</w:t>
            </w:r>
          </w:p>
        </w:tc>
      </w:tr>
      <w:tr w:rsidR="002D12F7" w:rsidRPr="009E3AC6" w14:paraId="4273A420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1EB510C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</w:t>
            </w:r>
          </w:p>
        </w:tc>
        <w:tc>
          <w:tcPr>
            <w:tcW w:w="683" w:type="pct"/>
            <w:noWrap/>
            <w:hideMark/>
          </w:tcPr>
          <w:p w14:paraId="23517E1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2.1956</w:t>
            </w:r>
          </w:p>
        </w:tc>
        <w:tc>
          <w:tcPr>
            <w:tcW w:w="768" w:type="pct"/>
            <w:noWrap/>
            <w:hideMark/>
          </w:tcPr>
          <w:p w14:paraId="085EB2A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656.1851</w:t>
            </w:r>
          </w:p>
        </w:tc>
        <w:tc>
          <w:tcPr>
            <w:tcW w:w="938" w:type="pct"/>
          </w:tcPr>
          <w:p w14:paraId="33F8DEB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656.4810</w:t>
            </w:r>
          </w:p>
        </w:tc>
        <w:tc>
          <w:tcPr>
            <w:tcW w:w="1395" w:type="pct"/>
          </w:tcPr>
          <w:p w14:paraId="6D855D8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−0.3154</w:t>
            </w:r>
          </w:p>
        </w:tc>
        <w:tc>
          <w:tcPr>
            <w:tcW w:w="704" w:type="pct"/>
          </w:tcPr>
          <w:p w14:paraId="3062340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0.0451%</w:t>
            </w:r>
          </w:p>
        </w:tc>
      </w:tr>
      <w:tr w:rsidR="002D12F7" w:rsidRPr="009E3AC6" w14:paraId="335E5835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696C2B7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</w:t>
            </w:r>
          </w:p>
        </w:tc>
        <w:tc>
          <w:tcPr>
            <w:tcW w:w="683" w:type="pct"/>
            <w:noWrap/>
            <w:hideMark/>
          </w:tcPr>
          <w:p w14:paraId="75CBD41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2.3037</w:t>
            </w:r>
          </w:p>
        </w:tc>
        <w:tc>
          <w:tcPr>
            <w:tcW w:w="768" w:type="pct"/>
            <w:noWrap/>
            <w:hideMark/>
          </w:tcPr>
          <w:p w14:paraId="27942CC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759.2696</w:t>
            </w:r>
          </w:p>
        </w:tc>
        <w:tc>
          <w:tcPr>
            <w:tcW w:w="938" w:type="pct"/>
          </w:tcPr>
          <w:p w14:paraId="7A85BD2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759.5074</w:t>
            </w:r>
          </w:p>
        </w:tc>
        <w:tc>
          <w:tcPr>
            <w:tcW w:w="1395" w:type="pct"/>
          </w:tcPr>
          <w:p w14:paraId="77B6879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−0.4402</w:t>
            </w:r>
          </w:p>
        </w:tc>
        <w:tc>
          <w:tcPr>
            <w:tcW w:w="704" w:type="pct"/>
          </w:tcPr>
          <w:p w14:paraId="307C809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0.0313%</w:t>
            </w:r>
          </w:p>
        </w:tc>
      </w:tr>
      <w:tr w:rsidR="002D12F7" w:rsidRPr="009E3AC6" w14:paraId="586DAC1D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456AAEF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683" w:type="pct"/>
            <w:noWrap/>
            <w:hideMark/>
          </w:tcPr>
          <w:p w14:paraId="28C6042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2.4780</w:t>
            </w:r>
          </w:p>
        </w:tc>
        <w:tc>
          <w:tcPr>
            <w:tcW w:w="768" w:type="pct"/>
            <w:noWrap/>
            <w:hideMark/>
          </w:tcPr>
          <w:p w14:paraId="4F9B2E2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901.4753</w:t>
            </w:r>
          </w:p>
        </w:tc>
        <w:tc>
          <w:tcPr>
            <w:tcW w:w="938" w:type="pct"/>
          </w:tcPr>
          <w:p w14:paraId="0F45848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901.6083</w:t>
            </w:r>
          </w:p>
        </w:tc>
        <w:tc>
          <w:tcPr>
            <w:tcW w:w="1395" w:type="pct"/>
          </w:tcPr>
          <w:p w14:paraId="78F9EF0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−0.5907</w:t>
            </w:r>
          </w:p>
        </w:tc>
        <w:tc>
          <w:tcPr>
            <w:tcW w:w="704" w:type="pct"/>
          </w:tcPr>
          <w:p w14:paraId="2753E46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0.0148%</w:t>
            </w:r>
          </w:p>
        </w:tc>
      </w:tr>
      <w:tr w:rsidR="002D12F7" w:rsidRPr="009E3AC6" w14:paraId="7F0E31A5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0270C1E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</w:t>
            </w:r>
          </w:p>
        </w:tc>
        <w:tc>
          <w:tcPr>
            <w:tcW w:w="683" w:type="pct"/>
            <w:noWrap/>
            <w:hideMark/>
          </w:tcPr>
          <w:p w14:paraId="3ACCA8C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2.5801</w:t>
            </w:r>
          </w:p>
        </w:tc>
        <w:tc>
          <w:tcPr>
            <w:tcW w:w="768" w:type="pct"/>
            <w:noWrap/>
            <w:hideMark/>
          </w:tcPr>
          <w:p w14:paraId="58744BB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973.2413</w:t>
            </w:r>
          </w:p>
        </w:tc>
        <w:tc>
          <w:tcPr>
            <w:tcW w:w="938" w:type="pct"/>
          </w:tcPr>
          <w:p w14:paraId="00897F6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973.2950</w:t>
            </w:r>
          </w:p>
        </w:tc>
        <w:tc>
          <w:tcPr>
            <w:tcW w:w="1395" w:type="pct"/>
          </w:tcPr>
          <w:p w14:paraId="35E956A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−0.7038</w:t>
            </w:r>
          </w:p>
        </w:tc>
        <w:tc>
          <w:tcPr>
            <w:tcW w:w="704" w:type="pct"/>
          </w:tcPr>
          <w:p w14:paraId="53AF16E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0.0055%</w:t>
            </w:r>
          </w:p>
        </w:tc>
      </w:tr>
      <w:tr w:rsidR="002D12F7" w:rsidRPr="009E3AC6" w14:paraId="7133F41F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5E937AB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</w:t>
            </w:r>
          </w:p>
        </w:tc>
        <w:tc>
          <w:tcPr>
            <w:tcW w:w="683" w:type="pct"/>
            <w:noWrap/>
            <w:hideMark/>
          </w:tcPr>
          <w:p w14:paraId="5AD73DA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2.5671</w:t>
            </w:r>
          </w:p>
        </w:tc>
        <w:tc>
          <w:tcPr>
            <w:tcW w:w="768" w:type="pct"/>
            <w:noWrap/>
            <w:hideMark/>
          </w:tcPr>
          <w:p w14:paraId="0E652FF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1028.2296</w:t>
            </w:r>
          </w:p>
        </w:tc>
        <w:tc>
          <w:tcPr>
            <w:tcW w:w="938" w:type="pct"/>
          </w:tcPr>
          <w:p w14:paraId="5AED2F8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1028.2195</w:t>
            </w:r>
          </w:p>
        </w:tc>
        <w:tc>
          <w:tcPr>
            <w:tcW w:w="1395" w:type="pct"/>
          </w:tcPr>
          <w:p w14:paraId="58462FD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−0.7485</w:t>
            </w:r>
          </w:p>
        </w:tc>
        <w:tc>
          <w:tcPr>
            <w:tcW w:w="704" w:type="pct"/>
          </w:tcPr>
          <w:p w14:paraId="17A6B32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−0.0010%</w:t>
            </w:r>
          </w:p>
        </w:tc>
      </w:tr>
      <w:tr w:rsidR="002D12F7" w:rsidRPr="009E3AC6" w14:paraId="129D072D" w14:textId="77777777" w:rsidTr="00110A68">
        <w:trPr>
          <w:trHeight w:val="285"/>
        </w:trPr>
        <w:tc>
          <w:tcPr>
            <w:tcW w:w="512" w:type="pct"/>
            <w:noWrap/>
            <w:hideMark/>
          </w:tcPr>
          <w:p w14:paraId="71294D5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</w:t>
            </w:r>
          </w:p>
        </w:tc>
        <w:tc>
          <w:tcPr>
            <w:tcW w:w="683" w:type="pct"/>
            <w:noWrap/>
            <w:hideMark/>
          </w:tcPr>
          <w:p w14:paraId="5889A54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2.5857</w:t>
            </w:r>
          </w:p>
        </w:tc>
        <w:tc>
          <w:tcPr>
            <w:tcW w:w="768" w:type="pct"/>
            <w:noWrap/>
            <w:hideMark/>
          </w:tcPr>
          <w:p w14:paraId="3395789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1024.5521</w:t>
            </w:r>
          </w:p>
        </w:tc>
        <w:tc>
          <w:tcPr>
            <w:tcW w:w="938" w:type="pct"/>
          </w:tcPr>
          <w:p w14:paraId="083F373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1024.5733</w:t>
            </w:r>
          </w:p>
        </w:tc>
        <w:tc>
          <w:tcPr>
            <w:tcW w:w="1395" w:type="pct"/>
          </w:tcPr>
          <w:p w14:paraId="7C36A32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−0.7288</w:t>
            </w:r>
          </w:p>
        </w:tc>
        <w:tc>
          <w:tcPr>
            <w:tcW w:w="704" w:type="pct"/>
          </w:tcPr>
          <w:p w14:paraId="571D1AE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0.0021%</w:t>
            </w:r>
          </w:p>
        </w:tc>
      </w:tr>
      <w:tr w:rsidR="002D12F7" w:rsidRPr="009E3AC6" w14:paraId="65DC90EE" w14:textId="77777777" w:rsidTr="00110A68">
        <w:trPr>
          <w:trHeight w:val="285"/>
        </w:trPr>
        <w:tc>
          <w:tcPr>
            <w:tcW w:w="512" w:type="pct"/>
            <w:tcBorders>
              <w:bottom w:val="single" w:sz="4" w:space="0" w:color="auto"/>
            </w:tcBorders>
            <w:noWrap/>
          </w:tcPr>
          <w:p w14:paraId="2D29103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noWrap/>
          </w:tcPr>
          <w:p w14:paraId="1B607AD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2.3922</w:t>
            </w:r>
          </w:p>
        </w:tc>
        <w:tc>
          <w:tcPr>
            <w:tcW w:w="768" w:type="pct"/>
            <w:tcBorders>
              <w:bottom w:val="single" w:sz="4" w:space="0" w:color="auto"/>
            </w:tcBorders>
            <w:noWrap/>
          </w:tcPr>
          <w:p w14:paraId="5F54F73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850.4504</w:t>
            </w:r>
          </w:p>
        </w:tc>
        <w:tc>
          <w:tcPr>
            <w:tcW w:w="938" w:type="pct"/>
            <w:tcBorders>
              <w:bottom w:val="single" w:sz="4" w:space="0" w:color="auto"/>
            </w:tcBorders>
          </w:tcPr>
          <w:p w14:paraId="599D283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850.5988</w:t>
            </w:r>
          </w:p>
        </w:tc>
        <w:tc>
          <w:tcPr>
            <w:tcW w:w="1395" w:type="pct"/>
            <w:tcBorders>
              <w:bottom w:val="single" w:sz="4" w:space="0" w:color="auto"/>
            </w:tcBorders>
          </w:tcPr>
          <w:p w14:paraId="7D1D808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−0.5655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14:paraId="6FD8A91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0.0175%</w:t>
            </w:r>
          </w:p>
        </w:tc>
      </w:tr>
    </w:tbl>
    <w:p w14:paraId="59B0DABE" w14:textId="77777777" w:rsidR="002D12F7" w:rsidRPr="009E3AC6" w:rsidRDefault="002D12F7" w:rsidP="002D12F7">
      <w:pPr>
        <w:keepNext/>
        <w:widowControl/>
        <w:autoSpaceDE w:val="0"/>
        <w:autoSpaceDN w:val="0"/>
        <w:adjustRightInd w:val="0"/>
        <w:spacing w:beforeLines="0" w:before="0" w:line="240" w:lineRule="auto"/>
        <w:ind w:firstLineChars="0" w:firstLine="0"/>
        <w:jc w:val="left"/>
        <w:outlineLvl w:val="0"/>
        <w:rPr>
          <w:kern w:val="28"/>
          <w:sz w:val="18"/>
          <w:szCs w:val="24"/>
          <w:lang w:eastAsia="en-US"/>
        </w:rPr>
      </w:pPr>
      <w:r w:rsidRPr="009E3AC6">
        <w:rPr>
          <w:b/>
          <w:kern w:val="28"/>
          <w:sz w:val="18"/>
          <w:szCs w:val="24"/>
          <w:lang w:eastAsia="en-US"/>
        </w:rPr>
        <w:t>Table A3</w:t>
      </w:r>
      <w:r w:rsidRPr="009E3AC6">
        <w:rPr>
          <w:kern w:val="28"/>
          <w:sz w:val="18"/>
          <w:szCs w:val="24"/>
          <w:lang w:eastAsia="en-US"/>
        </w:rPr>
        <w:t> </w:t>
      </w:r>
      <w:r w:rsidRPr="009E3AC6">
        <w:rPr>
          <w:kern w:val="28"/>
          <w:sz w:val="18"/>
          <w:szCs w:val="24"/>
          <w:lang w:eastAsia="en-US"/>
        </w:rPr>
        <w:t>Mid-span sag and cable force on November 30, 2022</w:t>
      </w:r>
    </w:p>
    <w:tbl>
      <w:tblPr>
        <w:tblW w:w="496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21"/>
        <w:gridCol w:w="1105"/>
        <w:gridCol w:w="1341"/>
        <w:gridCol w:w="1417"/>
        <w:gridCol w:w="2030"/>
        <w:gridCol w:w="1536"/>
      </w:tblGrid>
      <w:tr w:rsidR="002D12F7" w:rsidRPr="009E3AC6" w14:paraId="5CE71D42" w14:textId="77777777" w:rsidTr="00110A68">
        <w:trPr>
          <w:trHeight w:val="285"/>
        </w:trPr>
        <w:tc>
          <w:tcPr>
            <w:tcW w:w="497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0C4948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number</w:t>
            </w:r>
          </w:p>
        </w:tc>
        <w:tc>
          <w:tcPr>
            <w:tcW w:w="669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082A8EE" w14:textId="3C91EEF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sag (m)</w:t>
            </w:r>
          </w:p>
        </w:tc>
        <w:tc>
          <w:tcPr>
            <w:tcW w:w="81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F977A9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859" w:type="pct"/>
            <w:tcBorders>
              <w:top w:val="single" w:sz="4" w:space="0" w:color="auto"/>
              <w:bottom w:val="single" w:sz="4" w:space="0" w:color="auto"/>
            </w:tcBorders>
          </w:tcPr>
          <w:p w14:paraId="2147D62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from FEM (</w:t>
            </w:r>
            <w:proofErr w:type="spellStart"/>
            <w:r w:rsidRPr="009E3AC6">
              <w:rPr>
                <w:sz w:val="18"/>
                <w:szCs w:val="24"/>
                <w:lang w:eastAsia="en-US"/>
              </w:rPr>
              <w:t>kN</w:t>
            </w:r>
            <w:proofErr w:type="spellEnd"/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</w:tcBorders>
          </w:tcPr>
          <w:p w14:paraId="5BEFF04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Mid-span deformation from FEM (mm)</w:t>
            </w:r>
          </w:p>
        </w:tc>
        <w:tc>
          <w:tcPr>
            <w:tcW w:w="931" w:type="pct"/>
            <w:tcBorders>
              <w:top w:val="single" w:sz="4" w:space="0" w:color="auto"/>
              <w:bottom w:val="single" w:sz="4" w:space="0" w:color="auto"/>
            </w:tcBorders>
          </w:tcPr>
          <w:p w14:paraId="1EE1F0F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Cable force deviation</w:t>
            </w:r>
          </w:p>
        </w:tc>
      </w:tr>
      <w:tr w:rsidR="002D12F7" w:rsidRPr="009E3AC6" w14:paraId="4E06A38E" w14:textId="77777777" w:rsidTr="00110A68">
        <w:trPr>
          <w:trHeight w:val="285"/>
        </w:trPr>
        <w:tc>
          <w:tcPr>
            <w:tcW w:w="497" w:type="pct"/>
            <w:tcBorders>
              <w:top w:val="single" w:sz="4" w:space="0" w:color="auto"/>
            </w:tcBorders>
            <w:noWrap/>
            <w:hideMark/>
          </w:tcPr>
          <w:p w14:paraId="295A56C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4</w:t>
            </w:r>
          </w:p>
        </w:tc>
        <w:tc>
          <w:tcPr>
            <w:tcW w:w="669" w:type="pct"/>
            <w:tcBorders>
              <w:top w:val="single" w:sz="4" w:space="0" w:color="auto"/>
            </w:tcBorders>
            <w:noWrap/>
            <w:hideMark/>
          </w:tcPr>
          <w:p w14:paraId="09BFD60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2.7166</w:t>
            </w:r>
          </w:p>
        </w:tc>
        <w:tc>
          <w:tcPr>
            <w:tcW w:w="813" w:type="pct"/>
            <w:tcBorders>
              <w:top w:val="single" w:sz="4" w:space="0" w:color="auto"/>
            </w:tcBorders>
            <w:noWrap/>
            <w:hideMark/>
          </w:tcPr>
          <w:p w14:paraId="1F838EA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1377.1514</w:t>
            </w:r>
          </w:p>
        </w:tc>
        <w:tc>
          <w:tcPr>
            <w:tcW w:w="859" w:type="pct"/>
            <w:tcBorders>
              <w:top w:val="single" w:sz="4" w:space="0" w:color="auto"/>
            </w:tcBorders>
          </w:tcPr>
          <w:p w14:paraId="1505A0E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1378.1859</w:t>
            </w:r>
          </w:p>
        </w:tc>
        <w:tc>
          <w:tcPr>
            <w:tcW w:w="1230" w:type="pct"/>
            <w:tcBorders>
              <w:top w:val="single" w:sz="4" w:space="0" w:color="auto"/>
            </w:tcBorders>
          </w:tcPr>
          <w:p w14:paraId="13F967E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−1.2943</w:t>
            </w:r>
          </w:p>
        </w:tc>
        <w:tc>
          <w:tcPr>
            <w:tcW w:w="931" w:type="pct"/>
            <w:tcBorders>
              <w:top w:val="single" w:sz="4" w:space="0" w:color="auto"/>
            </w:tcBorders>
          </w:tcPr>
          <w:p w14:paraId="6214AB9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0.0751%</w:t>
            </w:r>
          </w:p>
        </w:tc>
      </w:tr>
      <w:tr w:rsidR="002D12F7" w:rsidRPr="009E3AC6" w14:paraId="20649666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6FBD5C2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</w:t>
            </w:r>
          </w:p>
        </w:tc>
        <w:tc>
          <w:tcPr>
            <w:tcW w:w="669" w:type="pct"/>
            <w:noWrap/>
            <w:hideMark/>
          </w:tcPr>
          <w:p w14:paraId="4E85D8C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3.1581</w:t>
            </w:r>
          </w:p>
        </w:tc>
        <w:tc>
          <w:tcPr>
            <w:tcW w:w="813" w:type="pct"/>
            <w:noWrap/>
            <w:hideMark/>
          </w:tcPr>
          <w:p w14:paraId="7FDB21F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1917.5055</w:t>
            </w:r>
          </w:p>
        </w:tc>
        <w:tc>
          <w:tcPr>
            <w:tcW w:w="859" w:type="pct"/>
          </w:tcPr>
          <w:p w14:paraId="14B3C7D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1916.2596</w:t>
            </w:r>
          </w:p>
        </w:tc>
        <w:tc>
          <w:tcPr>
            <w:tcW w:w="1230" w:type="pct"/>
          </w:tcPr>
          <w:p w14:paraId="50076B4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−1.9328</w:t>
            </w:r>
          </w:p>
        </w:tc>
        <w:tc>
          <w:tcPr>
            <w:tcW w:w="931" w:type="pct"/>
          </w:tcPr>
          <w:p w14:paraId="47ABAEF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−0.0650%</w:t>
            </w:r>
          </w:p>
        </w:tc>
      </w:tr>
      <w:tr w:rsidR="002D12F7" w:rsidRPr="009E3AC6" w14:paraId="00193A20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4DEA77E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</w:t>
            </w:r>
          </w:p>
        </w:tc>
        <w:tc>
          <w:tcPr>
            <w:tcW w:w="669" w:type="pct"/>
            <w:noWrap/>
            <w:hideMark/>
          </w:tcPr>
          <w:p w14:paraId="3706E99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3.1510</w:t>
            </w:r>
          </w:p>
        </w:tc>
        <w:tc>
          <w:tcPr>
            <w:tcW w:w="813" w:type="pct"/>
            <w:noWrap/>
            <w:hideMark/>
          </w:tcPr>
          <w:p w14:paraId="1F3CAF7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1911.5683</w:t>
            </w:r>
          </w:p>
        </w:tc>
        <w:tc>
          <w:tcPr>
            <w:tcW w:w="859" w:type="pct"/>
          </w:tcPr>
          <w:p w14:paraId="7624E92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1907.8395</w:t>
            </w:r>
          </w:p>
        </w:tc>
        <w:tc>
          <w:tcPr>
            <w:tcW w:w="1230" w:type="pct"/>
          </w:tcPr>
          <w:p w14:paraId="01119DD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−1.7022</w:t>
            </w:r>
          </w:p>
        </w:tc>
        <w:tc>
          <w:tcPr>
            <w:tcW w:w="931" w:type="pct"/>
          </w:tcPr>
          <w:p w14:paraId="1BE01F3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−0.1951%</w:t>
            </w:r>
          </w:p>
        </w:tc>
      </w:tr>
      <w:tr w:rsidR="002D12F7" w:rsidRPr="009E3AC6" w14:paraId="54CD8E77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62D799C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</w:t>
            </w:r>
          </w:p>
        </w:tc>
        <w:tc>
          <w:tcPr>
            <w:tcW w:w="669" w:type="pct"/>
            <w:noWrap/>
            <w:hideMark/>
          </w:tcPr>
          <w:p w14:paraId="043265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3.1426</w:t>
            </w:r>
          </w:p>
        </w:tc>
        <w:tc>
          <w:tcPr>
            <w:tcW w:w="813" w:type="pct"/>
            <w:noWrap/>
            <w:hideMark/>
          </w:tcPr>
          <w:p w14:paraId="1C60805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1921.9286</w:t>
            </w:r>
          </w:p>
        </w:tc>
        <w:tc>
          <w:tcPr>
            <w:tcW w:w="859" w:type="pct"/>
          </w:tcPr>
          <w:p w14:paraId="3D2828E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1923.5714</w:t>
            </w:r>
          </w:p>
        </w:tc>
        <w:tc>
          <w:tcPr>
            <w:tcW w:w="1230" w:type="pct"/>
          </w:tcPr>
          <w:p w14:paraId="48B6E31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−1.9609</w:t>
            </w:r>
          </w:p>
        </w:tc>
        <w:tc>
          <w:tcPr>
            <w:tcW w:w="931" w:type="pct"/>
          </w:tcPr>
          <w:p w14:paraId="2B32BEC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0.0855%</w:t>
            </w:r>
          </w:p>
        </w:tc>
      </w:tr>
      <w:tr w:rsidR="002D12F7" w:rsidRPr="009E3AC6" w14:paraId="41439851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6CDF519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669" w:type="pct"/>
            <w:noWrap/>
            <w:hideMark/>
          </w:tcPr>
          <w:p w14:paraId="4E499F9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3.1272</w:t>
            </w:r>
          </w:p>
        </w:tc>
        <w:tc>
          <w:tcPr>
            <w:tcW w:w="813" w:type="pct"/>
            <w:noWrap/>
            <w:hideMark/>
          </w:tcPr>
          <w:p w14:paraId="797D25D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1944.5275</w:t>
            </w:r>
          </w:p>
        </w:tc>
        <w:tc>
          <w:tcPr>
            <w:tcW w:w="859" w:type="pct"/>
          </w:tcPr>
          <w:p w14:paraId="5120D6A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1944.2304</w:t>
            </w:r>
          </w:p>
        </w:tc>
        <w:tc>
          <w:tcPr>
            <w:tcW w:w="1230" w:type="pct"/>
          </w:tcPr>
          <w:p w14:paraId="73D8D8E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−1.8943</w:t>
            </w:r>
          </w:p>
        </w:tc>
        <w:tc>
          <w:tcPr>
            <w:tcW w:w="931" w:type="pct"/>
          </w:tcPr>
          <w:p w14:paraId="6106143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−0.0153%</w:t>
            </w:r>
          </w:p>
        </w:tc>
      </w:tr>
      <w:tr w:rsidR="002D12F7" w:rsidRPr="009E3AC6" w14:paraId="3C5CBED2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593736B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</w:t>
            </w:r>
          </w:p>
        </w:tc>
        <w:tc>
          <w:tcPr>
            <w:tcW w:w="669" w:type="pct"/>
            <w:noWrap/>
            <w:hideMark/>
          </w:tcPr>
          <w:p w14:paraId="3639E0E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3.0860</w:t>
            </w:r>
          </w:p>
        </w:tc>
        <w:tc>
          <w:tcPr>
            <w:tcW w:w="813" w:type="pct"/>
            <w:noWrap/>
            <w:hideMark/>
          </w:tcPr>
          <w:p w14:paraId="65766F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1947.3849</w:t>
            </w:r>
          </w:p>
        </w:tc>
        <w:tc>
          <w:tcPr>
            <w:tcW w:w="859" w:type="pct"/>
          </w:tcPr>
          <w:p w14:paraId="0B9459C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1944.7546</w:t>
            </w:r>
          </w:p>
        </w:tc>
        <w:tc>
          <w:tcPr>
            <w:tcW w:w="1230" w:type="pct"/>
          </w:tcPr>
          <w:p w14:paraId="5545233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−1.9317</w:t>
            </w:r>
          </w:p>
        </w:tc>
        <w:tc>
          <w:tcPr>
            <w:tcW w:w="931" w:type="pct"/>
          </w:tcPr>
          <w:p w14:paraId="58652C2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−0.1351%</w:t>
            </w:r>
          </w:p>
        </w:tc>
      </w:tr>
      <w:tr w:rsidR="002D12F7" w:rsidRPr="009E3AC6" w14:paraId="7D1A8A16" w14:textId="77777777" w:rsidTr="00110A68">
        <w:trPr>
          <w:trHeight w:val="285"/>
        </w:trPr>
        <w:tc>
          <w:tcPr>
            <w:tcW w:w="497" w:type="pct"/>
            <w:noWrap/>
            <w:hideMark/>
          </w:tcPr>
          <w:p w14:paraId="4D115D8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</w:t>
            </w:r>
          </w:p>
        </w:tc>
        <w:tc>
          <w:tcPr>
            <w:tcW w:w="669" w:type="pct"/>
            <w:noWrap/>
            <w:hideMark/>
          </w:tcPr>
          <w:p w14:paraId="2E3DB25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3.0866</w:t>
            </w:r>
          </w:p>
        </w:tc>
        <w:tc>
          <w:tcPr>
            <w:tcW w:w="813" w:type="pct"/>
            <w:noWrap/>
            <w:hideMark/>
          </w:tcPr>
          <w:p w14:paraId="0FEFE3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1940.9968</w:t>
            </w:r>
          </w:p>
        </w:tc>
        <w:tc>
          <w:tcPr>
            <w:tcW w:w="859" w:type="pct"/>
          </w:tcPr>
          <w:p w14:paraId="01074AD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1940.7355</w:t>
            </w:r>
          </w:p>
        </w:tc>
        <w:tc>
          <w:tcPr>
            <w:tcW w:w="1230" w:type="pct"/>
          </w:tcPr>
          <w:p w14:paraId="0FCF1B3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−2.0272</w:t>
            </w:r>
          </w:p>
        </w:tc>
        <w:tc>
          <w:tcPr>
            <w:tcW w:w="931" w:type="pct"/>
          </w:tcPr>
          <w:p w14:paraId="175398D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−0.0135%</w:t>
            </w:r>
          </w:p>
        </w:tc>
      </w:tr>
      <w:tr w:rsidR="002D12F7" w:rsidRPr="009E3AC6" w14:paraId="6C89D39F" w14:textId="77777777" w:rsidTr="00110A68">
        <w:trPr>
          <w:trHeight w:val="285"/>
        </w:trPr>
        <w:tc>
          <w:tcPr>
            <w:tcW w:w="497" w:type="pct"/>
            <w:noWrap/>
          </w:tcPr>
          <w:p w14:paraId="7E3075B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</w:t>
            </w:r>
          </w:p>
        </w:tc>
        <w:tc>
          <w:tcPr>
            <w:tcW w:w="669" w:type="pct"/>
            <w:noWrap/>
          </w:tcPr>
          <w:p w14:paraId="242128E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3.0572</w:t>
            </w:r>
          </w:p>
        </w:tc>
        <w:tc>
          <w:tcPr>
            <w:tcW w:w="813" w:type="pct"/>
            <w:noWrap/>
          </w:tcPr>
          <w:p w14:paraId="2729FE2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1966.7454</w:t>
            </w:r>
          </w:p>
        </w:tc>
        <w:tc>
          <w:tcPr>
            <w:tcW w:w="859" w:type="pct"/>
          </w:tcPr>
          <w:p w14:paraId="110803C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1962.4203</w:t>
            </w:r>
          </w:p>
        </w:tc>
        <w:tc>
          <w:tcPr>
            <w:tcW w:w="1230" w:type="pct"/>
          </w:tcPr>
          <w:p w14:paraId="7B85821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−2.3133</w:t>
            </w:r>
          </w:p>
        </w:tc>
        <w:tc>
          <w:tcPr>
            <w:tcW w:w="931" w:type="pct"/>
          </w:tcPr>
          <w:p w14:paraId="4BDCB14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−0.2199%</w:t>
            </w:r>
          </w:p>
        </w:tc>
      </w:tr>
      <w:tr w:rsidR="002D12F7" w:rsidRPr="009E3AC6" w14:paraId="508F1685" w14:textId="77777777" w:rsidTr="00110A68">
        <w:trPr>
          <w:trHeight w:val="285"/>
        </w:trPr>
        <w:tc>
          <w:tcPr>
            <w:tcW w:w="497" w:type="pct"/>
            <w:tcBorders>
              <w:bottom w:val="single" w:sz="4" w:space="0" w:color="auto"/>
            </w:tcBorders>
            <w:noWrap/>
          </w:tcPr>
          <w:p w14:paraId="7E886B0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</w:t>
            </w:r>
          </w:p>
        </w:tc>
        <w:tc>
          <w:tcPr>
            <w:tcW w:w="669" w:type="pct"/>
            <w:tcBorders>
              <w:bottom w:val="single" w:sz="4" w:space="0" w:color="auto"/>
            </w:tcBorders>
            <w:noWrap/>
          </w:tcPr>
          <w:p w14:paraId="527DE31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2.6109</w:t>
            </w:r>
          </w:p>
        </w:tc>
        <w:tc>
          <w:tcPr>
            <w:tcW w:w="813" w:type="pct"/>
            <w:tcBorders>
              <w:bottom w:val="single" w:sz="4" w:space="0" w:color="auto"/>
            </w:tcBorders>
            <w:noWrap/>
          </w:tcPr>
          <w:p w14:paraId="427E18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1420.2143</w:t>
            </w:r>
          </w:p>
        </w:tc>
        <w:tc>
          <w:tcPr>
            <w:tcW w:w="859" w:type="pct"/>
            <w:tcBorders>
              <w:bottom w:val="single" w:sz="4" w:space="0" w:color="auto"/>
            </w:tcBorders>
          </w:tcPr>
          <w:p w14:paraId="7A8E92E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1423.2366</w:t>
            </w:r>
          </w:p>
        </w:tc>
        <w:tc>
          <w:tcPr>
            <w:tcW w:w="1230" w:type="pct"/>
            <w:tcBorders>
              <w:bottom w:val="single" w:sz="4" w:space="0" w:color="auto"/>
            </w:tcBorders>
          </w:tcPr>
          <w:p w14:paraId="4AA5EC0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−0.9388</w:t>
            </w:r>
          </w:p>
        </w:tc>
        <w:tc>
          <w:tcPr>
            <w:tcW w:w="931" w:type="pct"/>
            <w:tcBorders>
              <w:bottom w:val="single" w:sz="4" w:space="0" w:color="auto"/>
            </w:tcBorders>
          </w:tcPr>
          <w:p w14:paraId="5A5D839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eastAsia="等线"/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0.2128%</w:t>
            </w:r>
          </w:p>
        </w:tc>
      </w:tr>
    </w:tbl>
    <w:p w14:paraId="6A1D1A95" w14:textId="77777777" w:rsidR="002D12F7" w:rsidRPr="009E3AC6" w:rsidRDefault="002D12F7" w:rsidP="002D12F7">
      <w:pPr>
        <w:pStyle w:val="htabletitl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9E3AC6">
        <w:rPr>
          <w:rFonts w:eastAsiaTheme="minorEastAsia"/>
          <w:b/>
          <w:szCs w:val="24"/>
        </w:rPr>
        <w:t>Table A4</w:t>
      </w:r>
      <w:r w:rsidRPr="009E3AC6">
        <w:rPr>
          <w:rFonts w:eastAsiaTheme="minorEastAsia"/>
          <w:szCs w:val="24"/>
        </w:rPr>
        <w:t> </w:t>
      </w:r>
      <w:r w:rsidRPr="009E3AC6">
        <w:rPr>
          <w:rFonts w:eastAsiaTheme="minorEastAsia"/>
          <w:szCs w:val="24"/>
        </w:rPr>
        <w:t>Mid-span sag and cable force on December 2, 2022</w:t>
      </w:r>
    </w:p>
    <w:tbl>
      <w:tblPr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56"/>
        <w:gridCol w:w="1134"/>
        <w:gridCol w:w="1417"/>
        <w:gridCol w:w="1418"/>
        <w:gridCol w:w="2126"/>
        <w:gridCol w:w="1365"/>
      </w:tblGrid>
      <w:tr w:rsidR="002D12F7" w:rsidRPr="009E3AC6" w14:paraId="3AA7F5B6" w14:textId="77777777" w:rsidTr="00110A68">
        <w:trPr>
          <w:trHeight w:val="285"/>
        </w:trPr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991AF40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number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4FD2462" w14:textId="4589AD2F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Mid-span sag (m)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E69A070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3CC48D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from FEM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74D2339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Mid-span deformation from FEM (mm)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</w:tcPr>
          <w:p w14:paraId="454D1EEB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deviation</w:t>
            </w:r>
          </w:p>
        </w:tc>
      </w:tr>
      <w:tr w:rsidR="002D12F7" w:rsidRPr="009E3AC6" w14:paraId="62C79C5F" w14:textId="77777777" w:rsidTr="00110A68">
        <w:trPr>
          <w:trHeight w:val="285"/>
        </w:trPr>
        <w:tc>
          <w:tcPr>
            <w:tcW w:w="856" w:type="dxa"/>
            <w:tcBorders>
              <w:top w:val="single" w:sz="4" w:space="0" w:color="auto"/>
            </w:tcBorders>
            <w:noWrap/>
            <w:hideMark/>
          </w:tcPr>
          <w:p w14:paraId="588A26E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47023E7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2.0022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noWrap/>
            <w:hideMark/>
          </w:tcPr>
          <w:p w14:paraId="3C22FB9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722.46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51B086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723.1883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91E3FD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−0.4568</w:t>
            </w:r>
          </w:p>
        </w:tc>
        <w:tc>
          <w:tcPr>
            <w:tcW w:w="1365" w:type="dxa"/>
            <w:tcBorders>
              <w:top w:val="single" w:sz="4" w:space="0" w:color="auto"/>
            </w:tcBorders>
          </w:tcPr>
          <w:p w14:paraId="3885096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0.1008%</w:t>
            </w:r>
          </w:p>
        </w:tc>
      </w:tr>
      <w:tr w:rsidR="002D12F7" w:rsidRPr="009E3AC6" w14:paraId="70DE529B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1EC6D96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14:paraId="4D90208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2.0235</w:t>
            </w:r>
          </w:p>
        </w:tc>
        <w:tc>
          <w:tcPr>
            <w:tcW w:w="1417" w:type="dxa"/>
            <w:noWrap/>
            <w:hideMark/>
          </w:tcPr>
          <w:p w14:paraId="2D3CFDD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713.03</w:t>
            </w:r>
          </w:p>
        </w:tc>
        <w:tc>
          <w:tcPr>
            <w:tcW w:w="1418" w:type="dxa"/>
          </w:tcPr>
          <w:p w14:paraId="17E3D5D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713.7619</w:t>
            </w:r>
          </w:p>
        </w:tc>
        <w:tc>
          <w:tcPr>
            <w:tcW w:w="2126" w:type="dxa"/>
          </w:tcPr>
          <w:p w14:paraId="1A8E4DD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−0.4588</w:t>
            </w:r>
          </w:p>
        </w:tc>
        <w:tc>
          <w:tcPr>
            <w:tcW w:w="1365" w:type="dxa"/>
          </w:tcPr>
          <w:p w14:paraId="604C798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0.1027%</w:t>
            </w:r>
          </w:p>
        </w:tc>
      </w:tr>
      <w:tr w:rsidR="002D12F7" w:rsidRPr="009E3AC6" w14:paraId="6382811B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1C13F11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14:paraId="441568C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2.7544</w:t>
            </w:r>
          </w:p>
        </w:tc>
        <w:tc>
          <w:tcPr>
            <w:tcW w:w="1417" w:type="dxa"/>
            <w:noWrap/>
            <w:hideMark/>
          </w:tcPr>
          <w:p w14:paraId="0460AD0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1357.67</w:t>
            </w:r>
          </w:p>
        </w:tc>
        <w:tc>
          <w:tcPr>
            <w:tcW w:w="1418" w:type="dxa"/>
          </w:tcPr>
          <w:p w14:paraId="0BDB85A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1359.5514</w:t>
            </w:r>
          </w:p>
        </w:tc>
        <w:tc>
          <w:tcPr>
            <w:tcW w:w="2126" w:type="dxa"/>
          </w:tcPr>
          <w:p w14:paraId="7FA2CE1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−1.5820</w:t>
            </w:r>
          </w:p>
        </w:tc>
        <w:tc>
          <w:tcPr>
            <w:tcW w:w="1365" w:type="dxa"/>
          </w:tcPr>
          <w:p w14:paraId="23C8A58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0.1386%</w:t>
            </w:r>
          </w:p>
        </w:tc>
      </w:tr>
      <w:tr w:rsidR="002D12F7" w:rsidRPr="009E3AC6" w14:paraId="04FF7349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209FE5F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14:paraId="31450F1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3.1754</w:t>
            </w:r>
          </w:p>
        </w:tc>
        <w:tc>
          <w:tcPr>
            <w:tcW w:w="1417" w:type="dxa"/>
            <w:noWrap/>
            <w:hideMark/>
          </w:tcPr>
          <w:p w14:paraId="415FC1B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1900.93</w:t>
            </w:r>
          </w:p>
        </w:tc>
        <w:tc>
          <w:tcPr>
            <w:tcW w:w="1418" w:type="dxa"/>
          </w:tcPr>
          <w:p w14:paraId="1197485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1902.4285</w:t>
            </w:r>
          </w:p>
        </w:tc>
        <w:tc>
          <w:tcPr>
            <w:tcW w:w="2126" w:type="dxa"/>
          </w:tcPr>
          <w:p w14:paraId="73BF410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−1.2020</w:t>
            </w:r>
          </w:p>
        </w:tc>
        <w:tc>
          <w:tcPr>
            <w:tcW w:w="1365" w:type="dxa"/>
          </w:tcPr>
          <w:p w14:paraId="0B2E299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0.0788%</w:t>
            </w:r>
          </w:p>
        </w:tc>
      </w:tr>
      <w:tr w:rsidR="002D12F7" w:rsidRPr="009E3AC6" w14:paraId="088C602F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56F665A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1134" w:type="dxa"/>
            <w:noWrap/>
            <w:hideMark/>
          </w:tcPr>
          <w:p w14:paraId="45A7737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3.1815</w:t>
            </w:r>
          </w:p>
        </w:tc>
        <w:tc>
          <w:tcPr>
            <w:tcW w:w="1417" w:type="dxa"/>
            <w:noWrap/>
            <w:hideMark/>
          </w:tcPr>
          <w:p w14:paraId="440673D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1889.25</w:t>
            </w:r>
          </w:p>
        </w:tc>
        <w:tc>
          <w:tcPr>
            <w:tcW w:w="1418" w:type="dxa"/>
          </w:tcPr>
          <w:p w14:paraId="46974C2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1892.3663</w:t>
            </w:r>
          </w:p>
        </w:tc>
        <w:tc>
          <w:tcPr>
            <w:tcW w:w="2126" w:type="dxa"/>
          </w:tcPr>
          <w:p w14:paraId="355286A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−1.6160</w:t>
            </w:r>
          </w:p>
        </w:tc>
        <w:tc>
          <w:tcPr>
            <w:tcW w:w="1365" w:type="dxa"/>
          </w:tcPr>
          <w:p w14:paraId="3A05B8B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0.1649%</w:t>
            </w:r>
          </w:p>
        </w:tc>
      </w:tr>
      <w:tr w:rsidR="002D12F7" w:rsidRPr="009E3AC6" w14:paraId="509CB78A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0C52AFC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</w:t>
            </w:r>
          </w:p>
        </w:tc>
        <w:tc>
          <w:tcPr>
            <w:tcW w:w="1134" w:type="dxa"/>
            <w:noWrap/>
            <w:hideMark/>
          </w:tcPr>
          <w:p w14:paraId="5B2E7B2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3.1847</w:t>
            </w:r>
          </w:p>
        </w:tc>
        <w:tc>
          <w:tcPr>
            <w:tcW w:w="1417" w:type="dxa"/>
            <w:noWrap/>
            <w:hideMark/>
          </w:tcPr>
          <w:p w14:paraId="2137457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1893.87</w:t>
            </w:r>
          </w:p>
        </w:tc>
        <w:tc>
          <w:tcPr>
            <w:tcW w:w="1418" w:type="dxa"/>
          </w:tcPr>
          <w:p w14:paraId="606F8AF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1895.9655</w:t>
            </w:r>
          </w:p>
        </w:tc>
        <w:tc>
          <w:tcPr>
            <w:tcW w:w="2126" w:type="dxa"/>
          </w:tcPr>
          <w:p w14:paraId="3233F9A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−1.6893</w:t>
            </w:r>
          </w:p>
        </w:tc>
        <w:tc>
          <w:tcPr>
            <w:tcW w:w="1365" w:type="dxa"/>
          </w:tcPr>
          <w:p w14:paraId="0EFE660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0.1106%</w:t>
            </w:r>
          </w:p>
        </w:tc>
      </w:tr>
      <w:tr w:rsidR="002D12F7" w:rsidRPr="009E3AC6" w14:paraId="3387B9A1" w14:textId="77777777" w:rsidTr="00110A68">
        <w:trPr>
          <w:trHeight w:val="285"/>
        </w:trPr>
        <w:tc>
          <w:tcPr>
            <w:tcW w:w="856" w:type="dxa"/>
            <w:noWrap/>
            <w:hideMark/>
          </w:tcPr>
          <w:p w14:paraId="273A0E4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lastRenderedPageBreak/>
              <w:t>8</w:t>
            </w:r>
          </w:p>
        </w:tc>
        <w:tc>
          <w:tcPr>
            <w:tcW w:w="1134" w:type="dxa"/>
            <w:noWrap/>
            <w:hideMark/>
          </w:tcPr>
          <w:p w14:paraId="7942E89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3.1727</w:t>
            </w:r>
          </w:p>
        </w:tc>
        <w:tc>
          <w:tcPr>
            <w:tcW w:w="1417" w:type="dxa"/>
            <w:noWrap/>
            <w:hideMark/>
          </w:tcPr>
          <w:p w14:paraId="16E22CD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1911.8</w:t>
            </w:r>
          </w:p>
        </w:tc>
        <w:tc>
          <w:tcPr>
            <w:tcW w:w="1418" w:type="dxa"/>
          </w:tcPr>
          <w:p w14:paraId="7DE0211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1912.5565</w:t>
            </w:r>
          </w:p>
        </w:tc>
        <w:tc>
          <w:tcPr>
            <w:tcW w:w="2126" w:type="dxa"/>
          </w:tcPr>
          <w:p w14:paraId="1A61F3B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−0.5569</w:t>
            </w:r>
          </w:p>
        </w:tc>
        <w:tc>
          <w:tcPr>
            <w:tcW w:w="1365" w:type="dxa"/>
          </w:tcPr>
          <w:p w14:paraId="3ACF088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0.0396%</w:t>
            </w:r>
          </w:p>
        </w:tc>
      </w:tr>
      <w:tr w:rsidR="002D12F7" w:rsidRPr="009E3AC6" w14:paraId="764E131C" w14:textId="77777777" w:rsidTr="00110A68">
        <w:trPr>
          <w:trHeight w:val="285"/>
        </w:trPr>
        <w:tc>
          <w:tcPr>
            <w:tcW w:w="856" w:type="dxa"/>
            <w:noWrap/>
          </w:tcPr>
          <w:p w14:paraId="78E9160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9</w:t>
            </w:r>
          </w:p>
        </w:tc>
        <w:tc>
          <w:tcPr>
            <w:tcW w:w="1134" w:type="dxa"/>
            <w:noWrap/>
          </w:tcPr>
          <w:p w14:paraId="20FDE6E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3.1437</w:t>
            </w:r>
          </w:p>
        </w:tc>
        <w:tc>
          <w:tcPr>
            <w:tcW w:w="1417" w:type="dxa"/>
            <w:noWrap/>
          </w:tcPr>
          <w:p w14:paraId="478FEAC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1915.59</w:t>
            </w:r>
          </w:p>
        </w:tc>
        <w:tc>
          <w:tcPr>
            <w:tcW w:w="1418" w:type="dxa"/>
          </w:tcPr>
          <w:p w14:paraId="772EE3B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1919.4124</w:t>
            </w:r>
          </w:p>
        </w:tc>
        <w:tc>
          <w:tcPr>
            <w:tcW w:w="2126" w:type="dxa"/>
          </w:tcPr>
          <w:p w14:paraId="5CE2638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−3.1410</w:t>
            </w:r>
          </w:p>
        </w:tc>
        <w:tc>
          <w:tcPr>
            <w:tcW w:w="1365" w:type="dxa"/>
          </w:tcPr>
          <w:p w14:paraId="74121F7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0.1995%</w:t>
            </w:r>
          </w:p>
        </w:tc>
      </w:tr>
      <w:tr w:rsidR="002D12F7" w:rsidRPr="009E3AC6" w14:paraId="1D6FBCF4" w14:textId="77777777" w:rsidTr="00110A68">
        <w:trPr>
          <w:trHeight w:val="285"/>
        </w:trPr>
        <w:tc>
          <w:tcPr>
            <w:tcW w:w="856" w:type="dxa"/>
            <w:noWrap/>
          </w:tcPr>
          <w:p w14:paraId="2C40152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10</w:t>
            </w:r>
          </w:p>
        </w:tc>
        <w:tc>
          <w:tcPr>
            <w:tcW w:w="1134" w:type="dxa"/>
            <w:noWrap/>
          </w:tcPr>
          <w:p w14:paraId="317950D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3.1424</w:t>
            </w:r>
          </w:p>
        </w:tc>
        <w:tc>
          <w:tcPr>
            <w:tcW w:w="1417" w:type="dxa"/>
            <w:noWrap/>
          </w:tcPr>
          <w:p w14:paraId="16200F3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1907.9</w:t>
            </w:r>
          </w:p>
        </w:tc>
        <w:tc>
          <w:tcPr>
            <w:tcW w:w="1418" w:type="dxa"/>
          </w:tcPr>
          <w:p w14:paraId="66F5990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1910.6506</w:t>
            </w:r>
          </w:p>
        </w:tc>
        <w:tc>
          <w:tcPr>
            <w:tcW w:w="2126" w:type="dxa"/>
          </w:tcPr>
          <w:p w14:paraId="76FBD99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−0.6829</w:t>
            </w:r>
          </w:p>
        </w:tc>
        <w:tc>
          <w:tcPr>
            <w:tcW w:w="1365" w:type="dxa"/>
          </w:tcPr>
          <w:p w14:paraId="36D8277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0.1442%</w:t>
            </w:r>
          </w:p>
        </w:tc>
      </w:tr>
      <w:tr w:rsidR="002D12F7" w:rsidRPr="009E3AC6" w14:paraId="39BCFA0A" w14:textId="77777777" w:rsidTr="00110A68">
        <w:trPr>
          <w:trHeight w:val="285"/>
        </w:trPr>
        <w:tc>
          <w:tcPr>
            <w:tcW w:w="856" w:type="dxa"/>
            <w:noWrap/>
          </w:tcPr>
          <w:p w14:paraId="62B0AE9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11</w:t>
            </w:r>
          </w:p>
        </w:tc>
        <w:tc>
          <w:tcPr>
            <w:tcW w:w="1134" w:type="dxa"/>
            <w:noWrap/>
          </w:tcPr>
          <w:p w14:paraId="2F278BF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3.0962</w:t>
            </w:r>
          </w:p>
        </w:tc>
        <w:tc>
          <w:tcPr>
            <w:tcW w:w="1417" w:type="dxa"/>
            <w:noWrap/>
          </w:tcPr>
          <w:p w14:paraId="1B3033E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1942.1</w:t>
            </w:r>
          </w:p>
        </w:tc>
        <w:tc>
          <w:tcPr>
            <w:tcW w:w="1418" w:type="dxa"/>
          </w:tcPr>
          <w:p w14:paraId="2344FEB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1944.3441</w:t>
            </w:r>
          </w:p>
        </w:tc>
        <w:tc>
          <w:tcPr>
            <w:tcW w:w="2126" w:type="dxa"/>
          </w:tcPr>
          <w:p w14:paraId="28EC705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0.4733</w:t>
            </w:r>
          </w:p>
        </w:tc>
        <w:tc>
          <w:tcPr>
            <w:tcW w:w="1365" w:type="dxa"/>
          </w:tcPr>
          <w:p w14:paraId="119FC7B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0.1156%</w:t>
            </w:r>
          </w:p>
        </w:tc>
      </w:tr>
      <w:tr w:rsidR="002D12F7" w:rsidRPr="009E3AC6" w14:paraId="6800EB96" w14:textId="77777777" w:rsidTr="00110A68">
        <w:trPr>
          <w:trHeight w:val="285"/>
        </w:trPr>
        <w:tc>
          <w:tcPr>
            <w:tcW w:w="856" w:type="dxa"/>
            <w:tcBorders>
              <w:bottom w:val="single" w:sz="4" w:space="0" w:color="auto"/>
            </w:tcBorders>
            <w:noWrap/>
          </w:tcPr>
          <w:p w14:paraId="21D12D9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70CE0F0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2.6439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noWrap/>
          </w:tcPr>
          <w:p w14:paraId="2C2298D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1399.99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64D62B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1402.6858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1D0E9B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−2.8109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14:paraId="66A1CB4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0.1926%</w:t>
            </w:r>
          </w:p>
        </w:tc>
      </w:tr>
    </w:tbl>
    <w:p w14:paraId="065AD68D" w14:textId="77777777" w:rsidR="002D12F7" w:rsidRPr="009E3AC6" w:rsidRDefault="002D12F7" w:rsidP="002D12F7">
      <w:pPr>
        <w:pStyle w:val="htabletitl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9E3AC6">
        <w:rPr>
          <w:rFonts w:eastAsiaTheme="minorEastAsia"/>
          <w:b/>
          <w:szCs w:val="24"/>
        </w:rPr>
        <w:t>Table A5</w:t>
      </w:r>
      <w:r w:rsidRPr="009E3AC6">
        <w:rPr>
          <w:rFonts w:eastAsiaTheme="minorEastAsia"/>
          <w:szCs w:val="24"/>
        </w:rPr>
        <w:t> Mid-span sag and cable force on December 5, 2022</w:t>
      </w:r>
    </w:p>
    <w:tbl>
      <w:tblPr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56"/>
        <w:gridCol w:w="1276"/>
        <w:gridCol w:w="1275"/>
        <w:gridCol w:w="1418"/>
        <w:gridCol w:w="2126"/>
        <w:gridCol w:w="1365"/>
      </w:tblGrid>
      <w:tr w:rsidR="00230F31" w:rsidRPr="009E3AC6" w14:paraId="72FF983C" w14:textId="77777777" w:rsidTr="00230F31">
        <w:trPr>
          <w:trHeight w:val="285"/>
        </w:trPr>
        <w:tc>
          <w:tcPr>
            <w:tcW w:w="85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5E598C4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number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422843A" w14:textId="4DC5BF09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  <w:lang w:eastAsia="zh-CN"/>
              </w:rPr>
            </w:pPr>
            <w:r w:rsidRPr="009E3AC6">
              <w:rPr>
                <w:rFonts w:eastAsiaTheme="minorEastAsia"/>
                <w:szCs w:val="24"/>
              </w:rPr>
              <w:t>Mid-span sag</w:t>
            </w:r>
            <w:r w:rsidR="0054444B" w:rsidRPr="009E3AC6">
              <w:rPr>
                <w:rFonts w:eastAsiaTheme="minorEastAsia"/>
                <w:szCs w:val="24"/>
              </w:rPr>
              <w:t xml:space="preserve"> (</w:t>
            </w:r>
            <w:r w:rsidRPr="009E3AC6">
              <w:rPr>
                <w:rFonts w:eastAsiaTheme="minorEastAsia"/>
                <w:szCs w:val="24"/>
              </w:rPr>
              <w:t>m</w:t>
            </w:r>
            <w:r w:rsidR="0054444B"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B376390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F35186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from FEM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F8B3CB9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Mid-span deformation from FEM (mm)</w:t>
            </w:r>
          </w:p>
        </w:tc>
        <w:tc>
          <w:tcPr>
            <w:tcW w:w="1365" w:type="dxa"/>
            <w:tcBorders>
              <w:top w:val="single" w:sz="4" w:space="0" w:color="auto"/>
              <w:bottom w:val="single" w:sz="4" w:space="0" w:color="auto"/>
            </w:tcBorders>
          </w:tcPr>
          <w:p w14:paraId="5BA56424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deviation</w:t>
            </w:r>
          </w:p>
        </w:tc>
      </w:tr>
      <w:tr w:rsidR="00230F31" w:rsidRPr="009E3AC6" w14:paraId="5982B7DF" w14:textId="77777777" w:rsidTr="00230F31">
        <w:trPr>
          <w:trHeight w:val="285"/>
        </w:trPr>
        <w:tc>
          <w:tcPr>
            <w:tcW w:w="856" w:type="dxa"/>
            <w:tcBorders>
              <w:top w:val="single" w:sz="4" w:space="0" w:color="auto"/>
            </w:tcBorders>
            <w:noWrap/>
            <w:hideMark/>
          </w:tcPr>
          <w:p w14:paraId="528029D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14:paraId="19D2C4B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2.1015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hideMark/>
          </w:tcPr>
          <w:p w14:paraId="45D0D07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688.5799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76D9F2A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689.3283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223E6B2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−0.4634</w:t>
            </w:r>
          </w:p>
        </w:tc>
        <w:tc>
          <w:tcPr>
            <w:tcW w:w="1365" w:type="dxa"/>
            <w:tcBorders>
              <w:top w:val="single" w:sz="4" w:space="0" w:color="auto"/>
            </w:tcBorders>
          </w:tcPr>
          <w:p w14:paraId="4FA073A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0.1087%</w:t>
            </w:r>
          </w:p>
        </w:tc>
      </w:tr>
      <w:tr w:rsidR="00230F31" w:rsidRPr="009E3AC6" w14:paraId="16D8688E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06D4C1C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</w:t>
            </w:r>
          </w:p>
        </w:tc>
        <w:tc>
          <w:tcPr>
            <w:tcW w:w="1276" w:type="dxa"/>
            <w:noWrap/>
            <w:hideMark/>
          </w:tcPr>
          <w:p w14:paraId="2B1B9C8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2.0931</w:t>
            </w:r>
          </w:p>
        </w:tc>
        <w:tc>
          <w:tcPr>
            <w:tcW w:w="1275" w:type="dxa"/>
            <w:noWrap/>
            <w:hideMark/>
          </w:tcPr>
          <w:p w14:paraId="5D4FE23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810.3233</w:t>
            </w:r>
          </w:p>
        </w:tc>
        <w:tc>
          <w:tcPr>
            <w:tcW w:w="1418" w:type="dxa"/>
          </w:tcPr>
          <w:p w14:paraId="5CA5702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811.3329</w:t>
            </w:r>
          </w:p>
        </w:tc>
        <w:tc>
          <w:tcPr>
            <w:tcW w:w="2126" w:type="dxa"/>
          </w:tcPr>
          <w:p w14:paraId="51CB854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−0.5203</w:t>
            </w:r>
          </w:p>
        </w:tc>
        <w:tc>
          <w:tcPr>
            <w:tcW w:w="1365" w:type="dxa"/>
          </w:tcPr>
          <w:p w14:paraId="07C4756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0.1246%</w:t>
            </w:r>
          </w:p>
        </w:tc>
      </w:tr>
      <w:tr w:rsidR="00230F31" w:rsidRPr="009E3AC6" w14:paraId="7B4A4F17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072FC04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</w:t>
            </w:r>
          </w:p>
        </w:tc>
        <w:tc>
          <w:tcPr>
            <w:tcW w:w="1276" w:type="dxa"/>
            <w:noWrap/>
            <w:hideMark/>
          </w:tcPr>
          <w:p w14:paraId="4DF0B34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2.7266</w:t>
            </w:r>
          </w:p>
        </w:tc>
        <w:tc>
          <w:tcPr>
            <w:tcW w:w="1275" w:type="dxa"/>
            <w:noWrap/>
            <w:hideMark/>
          </w:tcPr>
          <w:p w14:paraId="261A367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1459.4751</w:t>
            </w:r>
          </w:p>
        </w:tc>
        <w:tc>
          <w:tcPr>
            <w:tcW w:w="1418" w:type="dxa"/>
          </w:tcPr>
          <w:p w14:paraId="56A8F36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1460.8555</w:t>
            </w:r>
          </w:p>
        </w:tc>
        <w:tc>
          <w:tcPr>
            <w:tcW w:w="2126" w:type="dxa"/>
          </w:tcPr>
          <w:p w14:paraId="2A8EDE1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−1.0795</w:t>
            </w:r>
          </w:p>
        </w:tc>
        <w:tc>
          <w:tcPr>
            <w:tcW w:w="1365" w:type="dxa"/>
          </w:tcPr>
          <w:p w14:paraId="45EB9F4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0.0946%</w:t>
            </w:r>
          </w:p>
        </w:tc>
      </w:tr>
      <w:tr w:rsidR="00230F31" w:rsidRPr="009E3AC6" w14:paraId="0D1E4156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6CC91F9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4</w:t>
            </w:r>
          </w:p>
        </w:tc>
        <w:tc>
          <w:tcPr>
            <w:tcW w:w="1276" w:type="dxa"/>
            <w:noWrap/>
            <w:hideMark/>
          </w:tcPr>
          <w:p w14:paraId="7ACCBB0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3.2293</w:t>
            </w:r>
          </w:p>
        </w:tc>
        <w:tc>
          <w:tcPr>
            <w:tcW w:w="1275" w:type="dxa"/>
            <w:noWrap/>
            <w:hideMark/>
          </w:tcPr>
          <w:p w14:paraId="1B3065D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1869.0051</w:t>
            </w:r>
          </w:p>
        </w:tc>
        <w:tc>
          <w:tcPr>
            <w:tcW w:w="1418" w:type="dxa"/>
          </w:tcPr>
          <w:p w14:paraId="2ABFE90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1870.5285</w:t>
            </w:r>
          </w:p>
        </w:tc>
        <w:tc>
          <w:tcPr>
            <w:tcW w:w="2126" w:type="dxa"/>
          </w:tcPr>
          <w:p w14:paraId="1F5ACDE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−1.1926</w:t>
            </w:r>
          </w:p>
        </w:tc>
        <w:tc>
          <w:tcPr>
            <w:tcW w:w="1365" w:type="dxa"/>
          </w:tcPr>
          <w:p w14:paraId="7999675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0.0815%</w:t>
            </w:r>
          </w:p>
        </w:tc>
      </w:tr>
      <w:tr w:rsidR="00230F31" w:rsidRPr="009E3AC6" w14:paraId="72EA9536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5CBD33B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5</w:t>
            </w:r>
          </w:p>
        </w:tc>
        <w:tc>
          <w:tcPr>
            <w:tcW w:w="1276" w:type="dxa"/>
            <w:noWrap/>
            <w:hideMark/>
          </w:tcPr>
          <w:p w14:paraId="6175EB8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3.2397</w:t>
            </w:r>
          </w:p>
        </w:tc>
        <w:tc>
          <w:tcPr>
            <w:tcW w:w="1275" w:type="dxa"/>
            <w:noWrap/>
            <w:hideMark/>
          </w:tcPr>
          <w:p w14:paraId="03D9005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1868.6939</w:t>
            </w:r>
          </w:p>
        </w:tc>
        <w:tc>
          <w:tcPr>
            <w:tcW w:w="1418" w:type="dxa"/>
          </w:tcPr>
          <w:p w14:paraId="36EEFE3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1870.8163</w:t>
            </w:r>
          </w:p>
        </w:tc>
        <w:tc>
          <w:tcPr>
            <w:tcW w:w="2126" w:type="dxa"/>
          </w:tcPr>
          <w:p w14:paraId="099A8FE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−1.7822</w:t>
            </w:r>
          </w:p>
        </w:tc>
        <w:tc>
          <w:tcPr>
            <w:tcW w:w="1365" w:type="dxa"/>
          </w:tcPr>
          <w:p w14:paraId="098FF65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0.1136%</w:t>
            </w:r>
          </w:p>
        </w:tc>
      </w:tr>
      <w:tr w:rsidR="00230F31" w:rsidRPr="009E3AC6" w14:paraId="5ACEE9C9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2C6B338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1276" w:type="dxa"/>
            <w:noWrap/>
            <w:hideMark/>
          </w:tcPr>
          <w:p w14:paraId="27A38B2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3.2351</w:t>
            </w:r>
          </w:p>
        </w:tc>
        <w:tc>
          <w:tcPr>
            <w:tcW w:w="1275" w:type="dxa"/>
            <w:noWrap/>
            <w:hideMark/>
          </w:tcPr>
          <w:p w14:paraId="481DD58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1859.5856</w:t>
            </w:r>
          </w:p>
        </w:tc>
        <w:tc>
          <w:tcPr>
            <w:tcW w:w="1418" w:type="dxa"/>
          </w:tcPr>
          <w:p w14:paraId="3B95294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1861.9459</w:t>
            </w:r>
          </w:p>
        </w:tc>
        <w:tc>
          <w:tcPr>
            <w:tcW w:w="2126" w:type="dxa"/>
          </w:tcPr>
          <w:p w14:paraId="645E74F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−1.9644</w:t>
            </w:r>
          </w:p>
        </w:tc>
        <w:tc>
          <w:tcPr>
            <w:tcW w:w="1365" w:type="dxa"/>
          </w:tcPr>
          <w:p w14:paraId="16B9391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0.1269%</w:t>
            </w:r>
          </w:p>
        </w:tc>
      </w:tr>
      <w:tr w:rsidR="00230F31" w:rsidRPr="009E3AC6" w14:paraId="3908D641" w14:textId="77777777" w:rsidTr="00230F31">
        <w:trPr>
          <w:trHeight w:val="285"/>
        </w:trPr>
        <w:tc>
          <w:tcPr>
            <w:tcW w:w="856" w:type="dxa"/>
            <w:noWrap/>
            <w:hideMark/>
          </w:tcPr>
          <w:p w14:paraId="4EEBAF1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</w:t>
            </w:r>
          </w:p>
        </w:tc>
        <w:tc>
          <w:tcPr>
            <w:tcW w:w="1276" w:type="dxa"/>
            <w:noWrap/>
            <w:hideMark/>
          </w:tcPr>
          <w:p w14:paraId="42A8F4D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3.2436</w:t>
            </w:r>
          </w:p>
        </w:tc>
        <w:tc>
          <w:tcPr>
            <w:tcW w:w="1275" w:type="dxa"/>
            <w:noWrap/>
            <w:hideMark/>
          </w:tcPr>
          <w:p w14:paraId="66C60D7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1865.0289</w:t>
            </w:r>
          </w:p>
        </w:tc>
        <w:tc>
          <w:tcPr>
            <w:tcW w:w="1418" w:type="dxa"/>
          </w:tcPr>
          <w:p w14:paraId="56FF3F8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1866.4289</w:t>
            </w:r>
          </w:p>
        </w:tc>
        <w:tc>
          <w:tcPr>
            <w:tcW w:w="2126" w:type="dxa"/>
          </w:tcPr>
          <w:p w14:paraId="1935322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−1.1498</w:t>
            </w:r>
          </w:p>
        </w:tc>
        <w:tc>
          <w:tcPr>
            <w:tcW w:w="1365" w:type="dxa"/>
          </w:tcPr>
          <w:p w14:paraId="28D2C62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0.0751%</w:t>
            </w:r>
          </w:p>
        </w:tc>
      </w:tr>
      <w:tr w:rsidR="00230F31" w:rsidRPr="009E3AC6" w14:paraId="3AA161CA" w14:textId="77777777" w:rsidTr="00230F31">
        <w:trPr>
          <w:trHeight w:val="285"/>
        </w:trPr>
        <w:tc>
          <w:tcPr>
            <w:tcW w:w="856" w:type="dxa"/>
            <w:noWrap/>
          </w:tcPr>
          <w:p w14:paraId="231060C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8</w:t>
            </w:r>
          </w:p>
        </w:tc>
        <w:tc>
          <w:tcPr>
            <w:tcW w:w="1276" w:type="dxa"/>
            <w:noWrap/>
          </w:tcPr>
          <w:p w14:paraId="465D214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3.1737</w:t>
            </w:r>
          </w:p>
        </w:tc>
        <w:tc>
          <w:tcPr>
            <w:tcW w:w="1275" w:type="dxa"/>
            <w:noWrap/>
          </w:tcPr>
          <w:p w14:paraId="7DD2BE7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1906.7977</w:t>
            </w:r>
          </w:p>
        </w:tc>
        <w:tc>
          <w:tcPr>
            <w:tcW w:w="1418" w:type="dxa"/>
          </w:tcPr>
          <w:p w14:paraId="18E0D57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1909.3819</w:t>
            </w:r>
          </w:p>
        </w:tc>
        <w:tc>
          <w:tcPr>
            <w:tcW w:w="2126" w:type="dxa"/>
          </w:tcPr>
          <w:p w14:paraId="046AC73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−2.1814</w:t>
            </w:r>
          </w:p>
        </w:tc>
        <w:tc>
          <w:tcPr>
            <w:tcW w:w="1365" w:type="dxa"/>
          </w:tcPr>
          <w:p w14:paraId="0F68982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0.1355%</w:t>
            </w:r>
          </w:p>
        </w:tc>
      </w:tr>
      <w:tr w:rsidR="00230F31" w:rsidRPr="009E3AC6" w14:paraId="661D0E5E" w14:textId="77777777" w:rsidTr="00230F31">
        <w:trPr>
          <w:trHeight w:val="285"/>
        </w:trPr>
        <w:tc>
          <w:tcPr>
            <w:tcW w:w="856" w:type="dxa"/>
            <w:noWrap/>
          </w:tcPr>
          <w:p w14:paraId="5C314B8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9</w:t>
            </w:r>
          </w:p>
        </w:tc>
        <w:tc>
          <w:tcPr>
            <w:tcW w:w="1276" w:type="dxa"/>
            <w:noWrap/>
          </w:tcPr>
          <w:p w14:paraId="6A2AC53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3.2043</w:t>
            </w:r>
          </w:p>
        </w:tc>
        <w:tc>
          <w:tcPr>
            <w:tcW w:w="1275" w:type="dxa"/>
            <w:noWrap/>
          </w:tcPr>
          <w:p w14:paraId="05DCCD0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1879.6802</w:t>
            </w:r>
          </w:p>
        </w:tc>
        <w:tc>
          <w:tcPr>
            <w:tcW w:w="1418" w:type="dxa"/>
          </w:tcPr>
          <w:p w14:paraId="02B1B38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1881.5585</w:t>
            </w:r>
          </w:p>
        </w:tc>
        <w:tc>
          <w:tcPr>
            <w:tcW w:w="2126" w:type="dxa"/>
          </w:tcPr>
          <w:p w14:paraId="763FECF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−1.5771</w:t>
            </w:r>
          </w:p>
        </w:tc>
        <w:tc>
          <w:tcPr>
            <w:tcW w:w="1365" w:type="dxa"/>
          </w:tcPr>
          <w:p w14:paraId="0D71E9A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0.0999%</w:t>
            </w:r>
          </w:p>
        </w:tc>
      </w:tr>
      <w:tr w:rsidR="00230F31" w:rsidRPr="009E3AC6" w14:paraId="36333B56" w14:textId="77777777" w:rsidTr="00230F31">
        <w:trPr>
          <w:trHeight w:val="285"/>
        </w:trPr>
        <w:tc>
          <w:tcPr>
            <w:tcW w:w="856" w:type="dxa"/>
            <w:noWrap/>
          </w:tcPr>
          <w:p w14:paraId="03BD2B8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10</w:t>
            </w:r>
          </w:p>
        </w:tc>
        <w:tc>
          <w:tcPr>
            <w:tcW w:w="1276" w:type="dxa"/>
            <w:noWrap/>
          </w:tcPr>
          <w:p w14:paraId="0B3BABC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3.1812</w:t>
            </w:r>
          </w:p>
        </w:tc>
        <w:tc>
          <w:tcPr>
            <w:tcW w:w="1275" w:type="dxa"/>
            <w:noWrap/>
          </w:tcPr>
          <w:p w14:paraId="0B3A44B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1882.6564</w:t>
            </w:r>
          </w:p>
        </w:tc>
        <w:tc>
          <w:tcPr>
            <w:tcW w:w="1418" w:type="dxa"/>
          </w:tcPr>
          <w:p w14:paraId="556BF72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1885.4884</w:t>
            </w:r>
          </w:p>
        </w:tc>
        <w:tc>
          <w:tcPr>
            <w:tcW w:w="2126" w:type="dxa"/>
          </w:tcPr>
          <w:p w14:paraId="29F4791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−1.1785</w:t>
            </w:r>
          </w:p>
        </w:tc>
        <w:tc>
          <w:tcPr>
            <w:tcW w:w="1365" w:type="dxa"/>
          </w:tcPr>
          <w:p w14:paraId="22D73C5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0.1504%</w:t>
            </w:r>
          </w:p>
        </w:tc>
      </w:tr>
      <w:tr w:rsidR="00230F31" w:rsidRPr="009E3AC6" w14:paraId="331E92EB" w14:textId="77777777" w:rsidTr="00230F31">
        <w:trPr>
          <w:trHeight w:val="285"/>
        </w:trPr>
        <w:tc>
          <w:tcPr>
            <w:tcW w:w="856" w:type="dxa"/>
            <w:noWrap/>
          </w:tcPr>
          <w:p w14:paraId="667828A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11</w:t>
            </w:r>
          </w:p>
        </w:tc>
        <w:tc>
          <w:tcPr>
            <w:tcW w:w="1276" w:type="dxa"/>
            <w:noWrap/>
          </w:tcPr>
          <w:p w14:paraId="2ABBB94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3.1188</w:t>
            </w:r>
          </w:p>
        </w:tc>
        <w:tc>
          <w:tcPr>
            <w:tcW w:w="1275" w:type="dxa"/>
            <w:noWrap/>
          </w:tcPr>
          <w:p w14:paraId="7EBEA36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1924.6979</w:t>
            </w:r>
          </w:p>
        </w:tc>
        <w:tc>
          <w:tcPr>
            <w:tcW w:w="1418" w:type="dxa"/>
          </w:tcPr>
          <w:p w14:paraId="728F16A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1927.6371</w:t>
            </w:r>
          </w:p>
        </w:tc>
        <w:tc>
          <w:tcPr>
            <w:tcW w:w="2126" w:type="dxa"/>
          </w:tcPr>
          <w:p w14:paraId="76660C0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−1.8855</w:t>
            </w:r>
          </w:p>
        </w:tc>
        <w:tc>
          <w:tcPr>
            <w:tcW w:w="1365" w:type="dxa"/>
          </w:tcPr>
          <w:p w14:paraId="43E7EA9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0.1527%</w:t>
            </w:r>
          </w:p>
        </w:tc>
      </w:tr>
      <w:tr w:rsidR="00230F31" w:rsidRPr="009E3AC6" w14:paraId="4EF4D5ED" w14:textId="77777777" w:rsidTr="00230F31">
        <w:trPr>
          <w:trHeight w:val="285"/>
        </w:trPr>
        <w:tc>
          <w:tcPr>
            <w:tcW w:w="856" w:type="dxa"/>
            <w:tcBorders>
              <w:bottom w:val="single" w:sz="4" w:space="0" w:color="auto"/>
            </w:tcBorders>
            <w:noWrap/>
          </w:tcPr>
          <w:p w14:paraId="36F71DD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14053C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2.6994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5BDA4272" w14:textId="192131AE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1374.801</w:t>
            </w:r>
            <w:r w:rsidR="008B0C75">
              <w:rPr>
                <w:rFonts w:eastAsiaTheme="minorEastAsia" w:hint="eastAsia"/>
                <w:szCs w:val="24"/>
                <w:lang w:eastAsia="zh-CN"/>
              </w:rPr>
              <w:t>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33EAC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1376.6685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5C1B1B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−0.8954</w: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14:paraId="52CAF3B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0.1358%</w:t>
            </w:r>
          </w:p>
        </w:tc>
      </w:tr>
    </w:tbl>
    <w:p w14:paraId="21BFB725" w14:textId="77777777" w:rsidR="002D12F7" w:rsidRPr="009E3AC6" w:rsidRDefault="002D12F7" w:rsidP="002D12F7">
      <w:pPr>
        <w:pStyle w:val="htabletitle"/>
        <w:autoSpaceDE w:val="0"/>
        <w:autoSpaceDN w:val="0"/>
        <w:adjustRightInd w:val="0"/>
        <w:spacing w:before="0"/>
        <w:rPr>
          <w:rFonts w:eastAsiaTheme="minorEastAsia"/>
          <w:szCs w:val="24"/>
        </w:rPr>
      </w:pPr>
      <w:r w:rsidRPr="009E3AC6">
        <w:rPr>
          <w:rFonts w:eastAsiaTheme="minorEastAsia"/>
          <w:b/>
          <w:szCs w:val="24"/>
        </w:rPr>
        <w:t>Table A6</w:t>
      </w:r>
      <w:r w:rsidRPr="009E3AC6">
        <w:rPr>
          <w:rFonts w:eastAsiaTheme="minorEastAsia"/>
          <w:szCs w:val="24"/>
        </w:rPr>
        <w:t> Mid-span sag and cable force at as-built stage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1231"/>
        <w:gridCol w:w="1496"/>
        <w:gridCol w:w="1134"/>
        <w:gridCol w:w="1384"/>
        <w:gridCol w:w="1940"/>
        <w:gridCol w:w="1076"/>
      </w:tblGrid>
      <w:tr w:rsidR="000B2F03" w:rsidRPr="009E3AC6" w14:paraId="343E66D5" w14:textId="77777777" w:rsidTr="00110A68">
        <w:trPr>
          <w:trHeight w:val="285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2E1DC4F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ind w:rightChars="-223" w:right="-535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number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DCDA2AF" w14:textId="363EA9BE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Mid-span sag (m)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4E6E134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785A4242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from FEM (</w:t>
            </w:r>
            <w:proofErr w:type="spellStart"/>
            <w:r w:rsidRPr="009E3AC6">
              <w:rPr>
                <w:rFonts w:eastAsiaTheme="minorEastAsia"/>
                <w:szCs w:val="24"/>
              </w:rPr>
              <w:t>kN</w:t>
            </w:r>
            <w:proofErr w:type="spellEnd"/>
            <w:r w:rsidRPr="009E3AC6"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1940" w:type="dxa"/>
            <w:tcBorders>
              <w:top w:val="single" w:sz="4" w:space="0" w:color="auto"/>
              <w:bottom w:val="single" w:sz="4" w:space="0" w:color="auto"/>
            </w:tcBorders>
          </w:tcPr>
          <w:p w14:paraId="39ACCAEC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Mid-span deformation from FEM (mm)</w:t>
            </w:r>
          </w:p>
        </w:tc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14:paraId="34F19DC5" w14:textId="77777777" w:rsidR="002D12F7" w:rsidRPr="009E3AC6" w:rsidRDefault="002D12F7" w:rsidP="00110A68">
            <w:pPr>
              <w:pStyle w:val="htablehead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Cable force deviation</w:t>
            </w:r>
          </w:p>
        </w:tc>
      </w:tr>
      <w:tr w:rsidR="000B2F03" w:rsidRPr="009E3AC6" w14:paraId="18FDA68E" w14:textId="77777777" w:rsidTr="00110A68">
        <w:trPr>
          <w:trHeight w:val="285"/>
        </w:trPr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58FBD22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</w:tcBorders>
            <w:noWrap/>
            <w:hideMark/>
          </w:tcPr>
          <w:p w14:paraId="4FBA9ED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3.4423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456BF16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1588.6948</w:t>
            </w:r>
          </w:p>
        </w:tc>
        <w:tc>
          <w:tcPr>
            <w:tcW w:w="1384" w:type="dxa"/>
            <w:tcBorders>
              <w:top w:val="single" w:sz="4" w:space="0" w:color="auto"/>
            </w:tcBorders>
          </w:tcPr>
          <w:p w14:paraId="5917B8D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1591.3393</w:t>
            </w:r>
          </w:p>
        </w:tc>
        <w:tc>
          <w:tcPr>
            <w:tcW w:w="1940" w:type="dxa"/>
            <w:tcBorders>
              <w:top w:val="single" w:sz="4" w:space="0" w:color="auto"/>
            </w:tcBorders>
          </w:tcPr>
          <w:p w14:paraId="7E1B803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−2.0070</w:t>
            </w:r>
          </w:p>
        </w:tc>
        <w:tc>
          <w:tcPr>
            <w:tcW w:w="1076" w:type="dxa"/>
            <w:tcBorders>
              <w:top w:val="single" w:sz="4" w:space="0" w:color="auto"/>
            </w:tcBorders>
          </w:tcPr>
          <w:p w14:paraId="0013F72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0.1665%</w:t>
            </w:r>
          </w:p>
        </w:tc>
      </w:tr>
      <w:tr w:rsidR="000B2F03" w:rsidRPr="009E3AC6" w14:paraId="26896D5F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55EB541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4005572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3.4739</w:t>
            </w:r>
          </w:p>
        </w:tc>
        <w:tc>
          <w:tcPr>
            <w:tcW w:w="1134" w:type="dxa"/>
            <w:noWrap/>
            <w:hideMark/>
          </w:tcPr>
          <w:p w14:paraId="27EC68C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1738.3776</w:t>
            </w:r>
          </w:p>
        </w:tc>
        <w:tc>
          <w:tcPr>
            <w:tcW w:w="1384" w:type="dxa"/>
          </w:tcPr>
          <w:p w14:paraId="337C615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1740.4490</w:t>
            </w:r>
          </w:p>
        </w:tc>
        <w:tc>
          <w:tcPr>
            <w:tcW w:w="1940" w:type="dxa"/>
          </w:tcPr>
          <w:p w14:paraId="45AE8E7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−1.6723</w:t>
            </w:r>
          </w:p>
        </w:tc>
        <w:tc>
          <w:tcPr>
            <w:tcW w:w="1076" w:type="dxa"/>
          </w:tcPr>
          <w:p w14:paraId="549D030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0.1192%</w:t>
            </w:r>
          </w:p>
        </w:tc>
      </w:tr>
      <w:tr w:rsidR="000B2F03" w:rsidRPr="009E3AC6" w14:paraId="6B957904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0135A2D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1B4D6F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3.4839</w:t>
            </w:r>
          </w:p>
        </w:tc>
        <w:tc>
          <w:tcPr>
            <w:tcW w:w="1134" w:type="dxa"/>
            <w:noWrap/>
            <w:hideMark/>
          </w:tcPr>
          <w:p w14:paraId="11A798C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1728.8099</w:t>
            </w:r>
          </w:p>
        </w:tc>
        <w:tc>
          <w:tcPr>
            <w:tcW w:w="1384" w:type="dxa"/>
          </w:tcPr>
          <w:p w14:paraId="659DB1F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1732.4976</w:t>
            </w:r>
          </w:p>
        </w:tc>
        <w:tc>
          <w:tcPr>
            <w:tcW w:w="1940" w:type="dxa"/>
          </w:tcPr>
          <w:p w14:paraId="6DC253B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−2.5548</w:t>
            </w:r>
          </w:p>
        </w:tc>
        <w:tc>
          <w:tcPr>
            <w:tcW w:w="1076" w:type="dxa"/>
          </w:tcPr>
          <w:p w14:paraId="5311C3E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0.2133%</w:t>
            </w:r>
          </w:p>
        </w:tc>
      </w:tr>
      <w:tr w:rsidR="000B2F03" w:rsidRPr="009E3AC6" w14:paraId="22D2FFD7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6050713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0913E7A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3.5519</w:t>
            </w:r>
          </w:p>
        </w:tc>
        <w:tc>
          <w:tcPr>
            <w:tcW w:w="1134" w:type="dxa"/>
            <w:noWrap/>
            <w:hideMark/>
          </w:tcPr>
          <w:p w14:paraId="5BABC77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1699.2046</w:t>
            </w:r>
          </w:p>
        </w:tc>
        <w:tc>
          <w:tcPr>
            <w:tcW w:w="1384" w:type="dxa"/>
          </w:tcPr>
          <w:p w14:paraId="6810F8F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1699.5883</w:t>
            </w:r>
          </w:p>
        </w:tc>
        <w:tc>
          <w:tcPr>
            <w:tcW w:w="1940" w:type="dxa"/>
          </w:tcPr>
          <w:p w14:paraId="6E2C5E3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−0.5654</w:t>
            </w:r>
          </w:p>
        </w:tc>
        <w:tc>
          <w:tcPr>
            <w:tcW w:w="1076" w:type="dxa"/>
          </w:tcPr>
          <w:p w14:paraId="37285F0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0.0226%</w:t>
            </w:r>
          </w:p>
        </w:tc>
      </w:tr>
      <w:tr w:rsidR="000B2F03" w:rsidRPr="009E3AC6" w14:paraId="49AC6E09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13ADA29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0743394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3.5597</w:t>
            </w:r>
          </w:p>
        </w:tc>
        <w:tc>
          <w:tcPr>
            <w:tcW w:w="1134" w:type="dxa"/>
            <w:noWrap/>
            <w:hideMark/>
          </w:tcPr>
          <w:p w14:paraId="38F8F1A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1700.4206</w:t>
            </w:r>
          </w:p>
        </w:tc>
        <w:tc>
          <w:tcPr>
            <w:tcW w:w="1384" w:type="dxa"/>
          </w:tcPr>
          <w:p w14:paraId="415C12A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1702.4468</w:t>
            </w:r>
          </w:p>
        </w:tc>
        <w:tc>
          <w:tcPr>
            <w:tcW w:w="1940" w:type="dxa"/>
          </w:tcPr>
          <w:p w14:paraId="044448D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−1.9800</w:t>
            </w:r>
          </w:p>
        </w:tc>
        <w:tc>
          <w:tcPr>
            <w:tcW w:w="1076" w:type="dxa"/>
          </w:tcPr>
          <w:p w14:paraId="4AAC28F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0.1192%</w:t>
            </w:r>
          </w:p>
        </w:tc>
      </w:tr>
      <w:tr w:rsidR="000B2F03" w:rsidRPr="009E3AC6" w14:paraId="4F266736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7706351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442FD42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3.5424</w:t>
            </w:r>
          </w:p>
        </w:tc>
        <w:tc>
          <w:tcPr>
            <w:tcW w:w="1134" w:type="dxa"/>
            <w:noWrap/>
            <w:hideMark/>
          </w:tcPr>
          <w:p w14:paraId="79EAAE8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1699.8414</w:t>
            </w:r>
          </w:p>
        </w:tc>
        <w:tc>
          <w:tcPr>
            <w:tcW w:w="1384" w:type="dxa"/>
          </w:tcPr>
          <w:p w14:paraId="3B35C95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1702.6084</w:t>
            </w:r>
          </w:p>
        </w:tc>
        <w:tc>
          <w:tcPr>
            <w:tcW w:w="1940" w:type="dxa"/>
          </w:tcPr>
          <w:p w14:paraId="1979918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−1.7701</w:t>
            </w:r>
          </w:p>
        </w:tc>
        <w:tc>
          <w:tcPr>
            <w:tcW w:w="1076" w:type="dxa"/>
          </w:tcPr>
          <w:p w14:paraId="67D0C51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0.1628%</w:t>
            </w:r>
          </w:p>
        </w:tc>
      </w:tr>
      <w:tr w:rsidR="000B2F03" w:rsidRPr="009E3AC6" w14:paraId="3917FCF0" w14:textId="77777777" w:rsidTr="00110A68">
        <w:trPr>
          <w:trHeight w:val="285"/>
        </w:trPr>
        <w:tc>
          <w:tcPr>
            <w:tcW w:w="0" w:type="auto"/>
            <w:noWrap/>
            <w:hideMark/>
          </w:tcPr>
          <w:p w14:paraId="0F526A9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67D10DB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3.5367</w:t>
            </w:r>
          </w:p>
        </w:tc>
        <w:tc>
          <w:tcPr>
            <w:tcW w:w="1134" w:type="dxa"/>
            <w:noWrap/>
            <w:hideMark/>
          </w:tcPr>
          <w:p w14:paraId="5A08B31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1708.5575</w:t>
            </w:r>
          </w:p>
        </w:tc>
        <w:tc>
          <w:tcPr>
            <w:tcW w:w="1384" w:type="dxa"/>
          </w:tcPr>
          <w:p w14:paraId="1ACAA83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1710.5601</w:t>
            </w:r>
          </w:p>
        </w:tc>
        <w:tc>
          <w:tcPr>
            <w:tcW w:w="1940" w:type="dxa"/>
          </w:tcPr>
          <w:p w14:paraId="6BA3DDF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−1.5254</w:t>
            </w:r>
          </w:p>
        </w:tc>
        <w:tc>
          <w:tcPr>
            <w:tcW w:w="1076" w:type="dxa"/>
          </w:tcPr>
          <w:p w14:paraId="0886DEA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0.1172%</w:t>
            </w:r>
          </w:p>
        </w:tc>
      </w:tr>
      <w:tr w:rsidR="000B2F03" w:rsidRPr="009E3AC6" w14:paraId="59092553" w14:textId="77777777" w:rsidTr="00110A68">
        <w:trPr>
          <w:trHeight w:val="285"/>
        </w:trPr>
        <w:tc>
          <w:tcPr>
            <w:tcW w:w="0" w:type="auto"/>
            <w:noWrap/>
          </w:tcPr>
          <w:p w14:paraId="684F685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8</w:t>
            </w:r>
          </w:p>
        </w:tc>
        <w:tc>
          <w:tcPr>
            <w:tcW w:w="0" w:type="auto"/>
            <w:noWrap/>
          </w:tcPr>
          <w:p w14:paraId="4962B3B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3.5342</w:t>
            </w:r>
          </w:p>
        </w:tc>
        <w:tc>
          <w:tcPr>
            <w:tcW w:w="1134" w:type="dxa"/>
            <w:noWrap/>
          </w:tcPr>
          <w:p w14:paraId="6A9437D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1719.3887</w:t>
            </w:r>
          </w:p>
        </w:tc>
        <w:tc>
          <w:tcPr>
            <w:tcW w:w="1384" w:type="dxa"/>
          </w:tcPr>
          <w:p w14:paraId="532FD35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1721.9925</w:t>
            </w:r>
          </w:p>
        </w:tc>
        <w:tc>
          <w:tcPr>
            <w:tcW w:w="1940" w:type="dxa"/>
          </w:tcPr>
          <w:p w14:paraId="6CCC1B2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−2.7678</w:t>
            </w:r>
          </w:p>
        </w:tc>
        <w:tc>
          <w:tcPr>
            <w:tcW w:w="1076" w:type="dxa"/>
          </w:tcPr>
          <w:p w14:paraId="6D39AF5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0.1514%</w:t>
            </w:r>
          </w:p>
        </w:tc>
      </w:tr>
      <w:tr w:rsidR="000B2F03" w:rsidRPr="009E3AC6" w14:paraId="167AB5A4" w14:textId="77777777" w:rsidTr="00110A68">
        <w:trPr>
          <w:trHeight w:val="285"/>
        </w:trPr>
        <w:tc>
          <w:tcPr>
            <w:tcW w:w="0" w:type="auto"/>
            <w:noWrap/>
          </w:tcPr>
          <w:p w14:paraId="4EE9D75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9</w:t>
            </w:r>
          </w:p>
        </w:tc>
        <w:tc>
          <w:tcPr>
            <w:tcW w:w="0" w:type="auto"/>
            <w:noWrap/>
          </w:tcPr>
          <w:p w14:paraId="7BF6030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3.4966</w:t>
            </w:r>
          </w:p>
        </w:tc>
        <w:tc>
          <w:tcPr>
            <w:tcW w:w="1134" w:type="dxa"/>
            <w:noWrap/>
          </w:tcPr>
          <w:p w14:paraId="27E03EF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1720.4931</w:t>
            </w:r>
          </w:p>
        </w:tc>
        <w:tc>
          <w:tcPr>
            <w:tcW w:w="1384" w:type="dxa"/>
          </w:tcPr>
          <w:p w14:paraId="60DCBF4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1722.8488</w:t>
            </w:r>
          </w:p>
        </w:tc>
        <w:tc>
          <w:tcPr>
            <w:tcW w:w="1940" w:type="dxa"/>
          </w:tcPr>
          <w:p w14:paraId="0FA30B6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−1.6485</w:t>
            </w:r>
          </w:p>
        </w:tc>
        <w:tc>
          <w:tcPr>
            <w:tcW w:w="1076" w:type="dxa"/>
          </w:tcPr>
          <w:p w14:paraId="7CF9CEAD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0.1369%</w:t>
            </w:r>
          </w:p>
        </w:tc>
      </w:tr>
      <w:tr w:rsidR="000B2F03" w:rsidRPr="009E3AC6" w14:paraId="40FEF5FA" w14:textId="77777777" w:rsidTr="00110A68">
        <w:trPr>
          <w:trHeight w:val="285"/>
        </w:trPr>
        <w:tc>
          <w:tcPr>
            <w:tcW w:w="0" w:type="auto"/>
            <w:noWrap/>
          </w:tcPr>
          <w:p w14:paraId="7C97128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10</w:t>
            </w:r>
          </w:p>
        </w:tc>
        <w:tc>
          <w:tcPr>
            <w:tcW w:w="0" w:type="auto"/>
            <w:noWrap/>
          </w:tcPr>
          <w:p w14:paraId="4AAF40A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3.4815</w:t>
            </w:r>
          </w:p>
        </w:tc>
        <w:tc>
          <w:tcPr>
            <w:tcW w:w="1134" w:type="dxa"/>
            <w:noWrap/>
          </w:tcPr>
          <w:p w14:paraId="40501EB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1719.7105</w:t>
            </w:r>
          </w:p>
        </w:tc>
        <w:tc>
          <w:tcPr>
            <w:tcW w:w="1384" w:type="dxa"/>
          </w:tcPr>
          <w:p w14:paraId="5CB6F00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1723.7161</w:t>
            </w:r>
          </w:p>
        </w:tc>
        <w:tc>
          <w:tcPr>
            <w:tcW w:w="1940" w:type="dxa"/>
          </w:tcPr>
          <w:p w14:paraId="71221F9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−1.7542</w:t>
            </w:r>
          </w:p>
        </w:tc>
        <w:tc>
          <w:tcPr>
            <w:tcW w:w="1076" w:type="dxa"/>
          </w:tcPr>
          <w:p w14:paraId="4521E94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0.2329%</w:t>
            </w:r>
          </w:p>
        </w:tc>
      </w:tr>
      <w:tr w:rsidR="000B2F03" w:rsidRPr="009E3AC6" w14:paraId="6D0F6C86" w14:textId="77777777" w:rsidTr="00110A68">
        <w:trPr>
          <w:trHeight w:val="285"/>
        </w:trPr>
        <w:tc>
          <w:tcPr>
            <w:tcW w:w="0" w:type="auto"/>
            <w:noWrap/>
          </w:tcPr>
          <w:p w14:paraId="102F3F9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11</w:t>
            </w:r>
          </w:p>
        </w:tc>
        <w:tc>
          <w:tcPr>
            <w:tcW w:w="0" w:type="auto"/>
            <w:noWrap/>
          </w:tcPr>
          <w:p w14:paraId="7FA7D13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3.474</w:t>
            </w:r>
          </w:p>
        </w:tc>
        <w:tc>
          <w:tcPr>
            <w:tcW w:w="1134" w:type="dxa"/>
            <w:noWrap/>
          </w:tcPr>
          <w:p w14:paraId="6412BFE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1725.3289</w:t>
            </w:r>
          </w:p>
        </w:tc>
        <w:tc>
          <w:tcPr>
            <w:tcW w:w="1384" w:type="dxa"/>
          </w:tcPr>
          <w:p w14:paraId="3E595B0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1728.6729</w:t>
            </w:r>
          </w:p>
        </w:tc>
        <w:tc>
          <w:tcPr>
            <w:tcW w:w="1940" w:type="dxa"/>
          </w:tcPr>
          <w:p w14:paraId="050638B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−1.7716</w:t>
            </w:r>
          </w:p>
        </w:tc>
        <w:tc>
          <w:tcPr>
            <w:tcW w:w="1076" w:type="dxa"/>
          </w:tcPr>
          <w:p w14:paraId="5ABBAE0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0.1938%</w:t>
            </w:r>
          </w:p>
        </w:tc>
      </w:tr>
      <w:tr w:rsidR="000B2F03" w:rsidRPr="009E3AC6" w14:paraId="4E4D483C" w14:textId="77777777" w:rsidTr="00110A68">
        <w:trPr>
          <w:trHeight w:val="285"/>
        </w:trPr>
        <w:tc>
          <w:tcPr>
            <w:tcW w:w="0" w:type="auto"/>
            <w:noWrap/>
          </w:tcPr>
          <w:p w14:paraId="03C33CC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12</w:t>
            </w:r>
          </w:p>
        </w:tc>
        <w:tc>
          <w:tcPr>
            <w:tcW w:w="0" w:type="auto"/>
            <w:noWrap/>
          </w:tcPr>
          <w:p w14:paraId="7400628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3.4862</w:t>
            </w:r>
          </w:p>
        </w:tc>
        <w:tc>
          <w:tcPr>
            <w:tcW w:w="1134" w:type="dxa"/>
            <w:noWrap/>
          </w:tcPr>
          <w:p w14:paraId="4DCFED7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1714.8764</w:t>
            </w:r>
          </w:p>
        </w:tc>
        <w:tc>
          <w:tcPr>
            <w:tcW w:w="1384" w:type="dxa"/>
          </w:tcPr>
          <w:p w14:paraId="3CD6D3B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1718.7664</w:t>
            </w:r>
          </w:p>
        </w:tc>
        <w:tc>
          <w:tcPr>
            <w:tcW w:w="1940" w:type="dxa"/>
          </w:tcPr>
          <w:p w14:paraId="1884DE4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−1.7846</w:t>
            </w:r>
          </w:p>
        </w:tc>
        <w:tc>
          <w:tcPr>
            <w:tcW w:w="1076" w:type="dxa"/>
          </w:tcPr>
          <w:p w14:paraId="3C4F6E7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0.2268%</w:t>
            </w:r>
          </w:p>
        </w:tc>
      </w:tr>
      <w:tr w:rsidR="000B2F03" w:rsidRPr="009E3AC6" w14:paraId="4FF41440" w14:textId="77777777" w:rsidTr="00110A68">
        <w:trPr>
          <w:trHeight w:val="285"/>
        </w:trPr>
        <w:tc>
          <w:tcPr>
            <w:tcW w:w="0" w:type="auto"/>
            <w:noWrap/>
          </w:tcPr>
          <w:p w14:paraId="05D8F573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13</w:t>
            </w:r>
          </w:p>
        </w:tc>
        <w:tc>
          <w:tcPr>
            <w:tcW w:w="0" w:type="auto"/>
            <w:noWrap/>
          </w:tcPr>
          <w:p w14:paraId="6F4CF37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3.526</w:t>
            </w:r>
          </w:p>
        </w:tc>
        <w:tc>
          <w:tcPr>
            <w:tcW w:w="1134" w:type="dxa"/>
            <w:noWrap/>
          </w:tcPr>
          <w:p w14:paraId="762559B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1694.9128</w:t>
            </w:r>
          </w:p>
        </w:tc>
        <w:tc>
          <w:tcPr>
            <w:tcW w:w="1384" w:type="dxa"/>
          </w:tcPr>
          <w:p w14:paraId="11EFF64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1698.4706</w:t>
            </w:r>
          </w:p>
        </w:tc>
        <w:tc>
          <w:tcPr>
            <w:tcW w:w="1940" w:type="dxa"/>
          </w:tcPr>
          <w:p w14:paraId="3DC80D8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−1.7789</w:t>
            </w:r>
          </w:p>
        </w:tc>
        <w:tc>
          <w:tcPr>
            <w:tcW w:w="1076" w:type="dxa"/>
          </w:tcPr>
          <w:p w14:paraId="3EBC116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0.2099%</w:t>
            </w:r>
          </w:p>
        </w:tc>
      </w:tr>
      <w:tr w:rsidR="000B2F03" w:rsidRPr="009E3AC6" w14:paraId="086A7725" w14:textId="77777777" w:rsidTr="00110A68">
        <w:trPr>
          <w:trHeight w:val="285"/>
        </w:trPr>
        <w:tc>
          <w:tcPr>
            <w:tcW w:w="0" w:type="auto"/>
            <w:noWrap/>
          </w:tcPr>
          <w:p w14:paraId="61B9BCC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14</w:t>
            </w:r>
          </w:p>
        </w:tc>
        <w:tc>
          <w:tcPr>
            <w:tcW w:w="0" w:type="auto"/>
            <w:noWrap/>
          </w:tcPr>
          <w:p w14:paraId="2D8D17B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3.5433</w:t>
            </w:r>
          </w:p>
        </w:tc>
        <w:tc>
          <w:tcPr>
            <w:tcW w:w="1134" w:type="dxa"/>
            <w:noWrap/>
          </w:tcPr>
          <w:p w14:paraId="18D351A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1685.3233</w:t>
            </w:r>
          </w:p>
        </w:tc>
        <w:tc>
          <w:tcPr>
            <w:tcW w:w="1384" w:type="dxa"/>
          </w:tcPr>
          <w:p w14:paraId="7DF101E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1688.2836</w:t>
            </w:r>
          </w:p>
        </w:tc>
        <w:tc>
          <w:tcPr>
            <w:tcW w:w="1940" w:type="dxa"/>
          </w:tcPr>
          <w:p w14:paraId="21E40E7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−1.4266</w:t>
            </w:r>
          </w:p>
        </w:tc>
        <w:tc>
          <w:tcPr>
            <w:tcW w:w="1076" w:type="dxa"/>
          </w:tcPr>
          <w:p w14:paraId="450C6AD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0.1757%</w:t>
            </w:r>
          </w:p>
        </w:tc>
      </w:tr>
      <w:tr w:rsidR="000B2F03" w:rsidRPr="009E3AC6" w14:paraId="7CAC7D8A" w14:textId="77777777" w:rsidTr="00110A68">
        <w:trPr>
          <w:trHeight w:val="285"/>
        </w:trPr>
        <w:tc>
          <w:tcPr>
            <w:tcW w:w="0" w:type="auto"/>
            <w:noWrap/>
          </w:tcPr>
          <w:p w14:paraId="77698827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15</w:t>
            </w:r>
          </w:p>
        </w:tc>
        <w:tc>
          <w:tcPr>
            <w:tcW w:w="0" w:type="auto"/>
            <w:noWrap/>
          </w:tcPr>
          <w:p w14:paraId="26992579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3.5747</w:t>
            </w:r>
          </w:p>
        </w:tc>
        <w:tc>
          <w:tcPr>
            <w:tcW w:w="1134" w:type="dxa"/>
            <w:noWrap/>
          </w:tcPr>
          <w:p w14:paraId="5C3F5C9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1673.9662</w:t>
            </w:r>
          </w:p>
        </w:tc>
        <w:tc>
          <w:tcPr>
            <w:tcW w:w="1384" w:type="dxa"/>
          </w:tcPr>
          <w:p w14:paraId="05D0BBB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1676.0096</w:t>
            </w:r>
          </w:p>
        </w:tc>
        <w:tc>
          <w:tcPr>
            <w:tcW w:w="1940" w:type="dxa"/>
          </w:tcPr>
          <w:p w14:paraId="33BE3CA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−0.8419</w:t>
            </w:r>
          </w:p>
        </w:tc>
        <w:tc>
          <w:tcPr>
            <w:tcW w:w="1076" w:type="dxa"/>
          </w:tcPr>
          <w:p w14:paraId="242A0FC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0.1221%</w:t>
            </w:r>
          </w:p>
        </w:tc>
      </w:tr>
      <w:tr w:rsidR="000B2F03" w:rsidRPr="009E3AC6" w14:paraId="2FDA010D" w14:textId="77777777" w:rsidTr="00110A68">
        <w:trPr>
          <w:trHeight w:val="285"/>
        </w:trPr>
        <w:tc>
          <w:tcPr>
            <w:tcW w:w="0" w:type="auto"/>
            <w:noWrap/>
          </w:tcPr>
          <w:p w14:paraId="00590A1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</w:t>
            </w:r>
          </w:p>
        </w:tc>
        <w:tc>
          <w:tcPr>
            <w:tcW w:w="0" w:type="auto"/>
            <w:noWrap/>
          </w:tcPr>
          <w:p w14:paraId="72E446F4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3.5438</w:t>
            </w:r>
          </w:p>
        </w:tc>
        <w:tc>
          <w:tcPr>
            <w:tcW w:w="1134" w:type="dxa"/>
            <w:noWrap/>
          </w:tcPr>
          <w:p w14:paraId="3A82E67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1688.1877</w:t>
            </w:r>
          </w:p>
        </w:tc>
        <w:tc>
          <w:tcPr>
            <w:tcW w:w="1384" w:type="dxa"/>
          </w:tcPr>
          <w:p w14:paraId="4AD14E8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1691.9605</w:t>
            </w:r>
          </w:p>
        </w:tc>
        <w:tc>
          <w:tcPr>
            <w:tcW w:w="1940" w:type="dxa"/>
          </w:tcPr>
          <w:p w14:paraId="5ABF952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−2.2142</w:t>
            </w:r>
          </w:p>
        </w:tc>
        <w:tc>
          <w:tcPr>
            <w:tcW w:w="1076" w:type="dxa"/>
          </w:tcPr>
          <w:p w14:paraId="02CA8EE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0.2235%</w:t>
            </w:r>
          </w:p>
        </w:tc>
      </w:tr>
      <w:tr w:rsidR="000B2F03" w:rsidRPr="009E3AC6" w14:paraId="1371B1EB" w14:textId="77777777" w:rsidTr="00110A68">
        <w:trPr>
          <w:trHeight w:val="285"/>
        </w:trPr>
        <w:tc>
          <w:tcPr>
            <w:tcW w:w="0" w:type="auto"/>
            <w:noWrap/>
          </w:tcPr>
          <w:p w14:paraId="5967193A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</w:t>
            </w:r>
          </w:p>
        </w:tc>
        <w:tc>
          <w:tcPr>
            <w:tcW w:w="0" w:type="auto"/>
            <w:noWrap/>
          </w:tcPr>
          <w:p w14:paraId="633FBE2E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3.5048</w:t>
            </w:r>
          </w:p>
        </w:tc>
        <w:tc>
          <w:tcPr>
            <w:tcW w:w="1134" w:type="dxa"/>
            <w:noWrap/>
          </w:tcPr>
          <w:p w14:paraId="1F6FCB12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1705.3291</w:t>
            </w:r>
          </w:p>
        </w:tc>
        <w:tc>
          <w:tcPr>
            <w:tcW w:w="1384" w:type="dxa"/>
          </w:tcPr>
          <w:p w14:paraId="1ECE3BA5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1707.9878</w:t>
            </w:r>
          </w:p>
        </w:tc>
        <w:tc>
          <w:tcPr>
            <w:tcW w:w="1940" w:type="dxa"/>
          </w:tcPr>
          <w:p w14:paraId="68D2F51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−1.5303</w:t>
            </w:r>
          </w:p>
        </w:tc>
        <w:tc>
          <w:tcPr>
            <w:tcW w:w="1076" w:type="dxa"/>
          </w:tcPr>
          <w:p w14:paraId="00107C00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0.1559%</w:t>
            </w:r>
          </w:p>
        </w:tc>
      </w:tr>
      <w:tr w:rsidR="000B2F03" w:rsidRPr="009E3AC6" w14:paraId="6B4052FA" w14:textId="77777777" w:rsidTr="00110A68">
        <w:trPr>
          <w:trHeight w:val="285"/>
        </w:trPr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0BC33468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both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noWrap/>
          </w:tcPr>
          <w:p w14:paraId="5ABE251B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3.4233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4BA274B6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1574.7185</w:t>
            </w: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14:paraId="32645411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1579.0089</w:t>
            </w:r>
          </w:p>
        </w:tc>
        <w:tc>
          <w:tcPr>
            <w:tcW w:w="1940" w:type="dxa"/>
            <w:tcBorders>
              <w:bottom w:val="single" w:sz="4" w:space="0" w:color="auto"/>
            </w:tcBorders>
          </w:tcPr>
          <w:p w14:paraId="4DF9E3DF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−1.5979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14:paraId="06A7B7BC" w14:textId="77777777" w:rsidR="002D12F7" w:rsidRPr="009E3AC6" w:rsidRDefault="002D12F7" w:rsidP="00110A68">
            <w:pPr>
              <w:pStyle w:val="htablebody"/>
              <w:autoSpaceDE w:val="0"/>
              <w:autoSpaceDN w:val="0"/>
              <w:adjustRightInd w:val="0"/>
              <w:jc w:val="center"/>
              <w:rPr>
                <w:rFonts w:eastAsia="等线"/>
                <w:szCs w:val="21"/>
              </w:rPr>
            </w:pPr>
            <w:r w:rsidRPr="009E3AC6">
              <w:rPr>
                <w:rFonts w:eastAsiaTheme="minorEastAsia"/>
                <w:szCs w:val="24"/>
              </w:rPr>
              <w:t>0.2725%</w:t>
            </w:r>
          </w:p>
        </w:tc>
      </w:tr>
    </w:tbl>
    <w:p w14:paraId="34A79F2F" w14:textId="77777777" w:rsidR="002D12F7" w:rsidRPr="009E3AC6" w:rsidRDefault="002D12F7" w:rsidP="002D12F7">
      <w:pPr>
        <w:keepNext/>
        <w:widowControl/>
        <w:autoSpaceDE w:val="0"/>
        <w:autoSpaceDN w:val="0"/>
        <w:adjustRightInd w:val="0"/>
        <w:spacing w:beforeLines="0" w:before="0" w:line="240" w:lineRule="auto"/>
        <w:ind w:firstLineChars="0" w:firstLine="0"/>
        <w:jc w:val="left"/>
        <w:outlineLvl w:val="0"/>
        <w:rPr>
          <w:kern w:val="28"/>
          <w:sz w:val="18"/>
          <w:szCs w:val="24"/>
          <w:lang w:eastAsia="en-US"/>
        </w:rPr>
      </w:pPr>
      <w:r w:rsidRPr="009E3AC6">
        <w:rPr>
          <w:b/>
          <w:kern w:val="28"/>
          <w:sz w:val="18"/>
          <w:szCs w:val="24"/>
          <w:lang w:eastAsia="en-US"/>
        </w:rPr>
        <w:lastRenderedPageBreak/>
        <w:t>Table A7</w:t>
      </w:r>
      <w:r w:rsidRPr="009E3AC6">
        <w:rPr>
          <w:kern w:val="28"/>
          <w:sz w:val="18"/>
          <w:szCs w:val="24"/>
          <w:lang w:eastAsia="en-US"/>
        </w:rPr>
        <w:t> Parameter of connecting members</w:t>
      </w:r>
    </w:p>
    <w:tbl>
      <w:tblPr>
        <w:tblW w:w="1161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709"/>
        <w:gridCol w:w="1134"/>
        <w:gridCol w:w="992"/>
        <w:gridCol w:w="709"/>
        <w:gridCol w:w="709"/>
        <w:gridCol w:w="1275"/>
        <w:gridCol w:w="993"/>
        <w:gridCol w:w="992"/>
        <w:gridCol w:w="1134"/>
        <w:gridCol w:w="709"/>
        <w:gridCol w:w="992"/>
      </w:tblGrid>
      <w:tr w:rsidR="00D564E0" w:rsidRPr="009E3AC6" w14:paraId="04C692E5" w14:textId="77777777" w:rsidTr="00110A68">
        <w:trPr>
          <w:trHeight w:hRule="exact" w:val="1404"/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D928F6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Position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497F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Width (mm)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6E35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Height (mm)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49CE0D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Connecting member length (mm)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16B711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Connector lock length (mm)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1DDCA3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Total length (mm)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4A41B9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Total mass (kg)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6C347C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Equivalent cross-section (mm)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CA45DB3" w14:textId="1097286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a</w:t>
            </w:r>
            <w:r w:rsidR="00756CF4">
              <w:rPr>
                <w:sz w:val="18"/>
                <w:szCs w:val="24"/>
                <w:lang w:eastAsia="en-US"/>
              </w:rPr>
              <w:t>rea</w:t>
            </w:r>
            <w:r w:rsidRPr="009E3AC6">
              <w:rPr>
                <w:sz w:val="18"/>
                <w:szCs w:val="24"/>
                <w:lang w:eastAsia="en-US"/>
              </w:rPr>
              <w:t>s (mm</w:t>
            </w:r>
            <w:r w:rsidRPr="009E3AC6">
              <w:rPr>
                <w:sz w:val="18"/>
                <w:szCs w:val="24"/>
                <w:vertAlign w:val="superscript"/>
                <w:lang w:eastAsia="en-US"/>
              </w:rPr>
              <w:t>2</w:t>
            </w:r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8AB8AC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Equivalent Volume (m</w:t>
            </w:r>
            <w:r w:rsidRPr="009E3AC6">
              <w:rPr>
                <w:sz w:val="18"/>
                <w:szCs w:val="24"/>
                <w:vertAlign w:val="superscript"/>
                <w:lang w:eastAsia="en-US"/>
              </w:rPr>
              <w:t>3</w:t>
            </w:r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7F7933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Equivalent density (kg/m</w:t>
            </w:r>
            <w:r w:rsidRPr="009E3AC6">
              <w:rPr>
                <w:sz w:val="18"/>
                <w:szCs w:val="24"/>
                <w:vertAlign w:val="superscript"/>
                <w:lang w:eastAsia="en-US"/>
              </w:rPr>
              <w:t>3</w:t>
            </w:r>
            <w:r w:rsidRPr="009E3AC6">
              <w:rPr>
                <w:sz w:val="18"/>
                <w:szCs w:val="24"/>
                <w:lang w:eastAsia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FD865AC" w14:textId="297BA140" w:rsidR="002D12F7" w:rsidRPr="009804C1" w:rsidRDefault="00DB1611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804C1">
              <w:rPr>
                <w:sz w:val="18"/>
                <w:szCs w:val="24"/>
                <w:lang w:eastAsia="en-US"/>
              </w:rPr>
              <w:t>Elastic modulus</w:t>
            </w:r>
            <w:r w:rsidRPr="00DB1611" w:rsidDel="00DB1611">
              <w:rPr>
                <w:i/>
                <w:iCs/>
                <w:sz w:val="18"/>
                <w:szCs w:val="24"/>
                <w:lang w:eastAsia="en-US"/>
              </w:rPr>
              <w:t xml:space="preserve"> </w:t>
            </w:r>
            <w:r w:rsidR="006B5590">
              <w:rPr>
                <w:sz w:val="18"/>
                <w:szCs w:val="24"/>
                <w:lang w:eastAsia="en-US"/>
              </w:rPr>
              <w:t>(Pa)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BC1618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Thermal expansion coefficient</w:t>
            </w:r>
          </w:p>
        </w:tc>
      </w:tr>
      <w:tr w:rsidR="00D564E0" w:rsidRPr="009E3AC6" w14:paraId="786DEA5C" w14:textId="77777777" w:rsidTr="00110A68">
        <w:trPr>
          <w:trHeight w:val="850"/>
          <w:jc w:val="center"/>
        </w:trPr>
        <w:tc>
          <w:tcPr>
            <w:tcW w:w="562" w:type="dxa"/>
            <w:tcBorders>
              <w:top w:val="single" w:sz="4" w:space="0" w:color="auto"/>
            </w:tcBorders>
            <w:noWrap/>
            <w:hideMark/>
          </w:tcPr>
          <w:p w14:paraId="50FE066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1#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C49560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475D02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16BFA6A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14:paraId="51688AB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hideMark/>
          </w:tcPr>
          <w:p w14:paraId="329E5D9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hideMark/>
          </w:tcPr>
          <w:p w14:paraId="0079D5F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2024.32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noWrap/>
            <w:hideMark/>
          </w:tcPr>
          <w:p w14:paraId="5D11D8E4" w14:textId="08BF743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14:paraId="10BA883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14:paraId="5F08355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14:paraId="58F32D8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20241.3301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noWrap/>
            <w:hideMark/>
          </w:tcPr>
          <w:p w14:paraId="0425CB71" w14:textId="33DA1F4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14:paraId="38FA6127" w14:textId="4739F66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</w:t>
            </w:r>
            <w:r w:rsidRPr="009E3AC6">
              <w:rPr>
                <w:sz w:val="18"/>
                <w:szCs w:val="24"/>
                <w:vertAlign w:val="superscript"/>
                <w:lang w:eastAsia="en-US"/>
              </w:rPr>
              <w:t>05</w:t>
            </w:r>
          </w:p>
        </w:tc>
      </w:tr>
      <w:tr w:rsidR="00D564E0" w:rsidRPr="009E3AC6" w14:paraId="196A86EB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2BC4B96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2#</w:t>
            </w:r>
          </w:p>
        </w:tc>
        <w:tc>
          <w:tcPr>
            <w:tcW w:w="709" w:type="dxa"/>
          </w:tcPr>
          <w:p w14:paraId="350A0A3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1300</w:t>
            </w:r>
          </w:p>
        </w:tc>
        <w:tc>
          <w:tcPr>
            <w:tcW w:w="709" w:type="dxa"/>
          </w:tcPr>
          <w:p w14:paraId="5D370A1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238A147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033F7DA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35C475D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4CEA855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1956.09</w:t>
            </w:r>
          </w:p>
        </w:tc>
        <w:tc>
          <w:tcPr>
            <w:tcW w:w="1275" w:type="dxa"/>
            <w:noWrap/>
            <w:hideMark/>
          </w:tcPr>
          <w:p w14:paraId="5C0A3438" w14:textId="15AF1973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noWrap/>
            <w:hideMark/>
          </w:tcPr>
          <w:p w14:paraId="0E822B7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noWrap/>
            <w:hideMark/>
          </w:tcPr>
          <w:p w14:paraId="32CAA6B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noWrap/>
            <w:hideMark/>
          </w:tcPr>
          <w:p w14:paraId="236A613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19559.1308</w:t>
            </w:r>
          </w:p>
        </w:tc>
        <w:tc>
          <w:tcPr>
            <w:tcW w:w="709" w:type="dxa"/>
            <w:noWrap/>
            <w:hideMark/>
          </w:tcPr>
          <w:p w14:paraId="432077A9" w14:textId="79701B8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4F9B71D3" w14:textId="5CDDFB1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7E4F5F7D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26C6A1F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3#</w:t>
            </w:r>
          </w:p>
        </w:tc>
        <w:tc>
          <w:tcPr>
            <w:tcW w:w="709" w:type="dxa"/>
          </w:tcPr>
          <w:p w14:paraId="2D413EB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1200</w:t>
            </w:r>
          </w:p>
        </w:tc>
        <w:tc>
          <w:tcPr>
            <w:tcW w:w="709" w:type="dxa"/>
          </w:tcPr>
          <w:p w14:paraId="3B103A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8B0F89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383D09E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18B0B49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4E0BB82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1921.98</w:t>
            </w:r>
          </w:p>
        </w:tc>
        <w:tc>
          <w:tcPr>
            <w:tcW w:w="1275" w:type="dxa"/>
            <w:noWrap/>
            <w:hideMark/>
          </w:tcPr>
          <w:p w14:paraId="32A480B8" w14:textId="4AF584F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noWrap/>
            <w:hideMark/>
          </w:tcPr>
          <w:p w14:paraId="6BEAD06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noWrap/>
            <w:hideMark/>
          </w:tcPr>
          <w:p w14:paraId="2A4B180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noWrap/>
            <w:hideMark/>
          </w:tcPr>
          <w:p w14:paraId="1DE4A49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19218.0312</w:t>
            </w:r>
          </w:p>
        </w:tc>
        <w:tc>
          <w:tcPr>
            <w:tcW w:w="709" w:type="dxa"/>
            <w:noWrap/>
            <w:hideMark/>
          </w:tcPr>
          <w:p w14:paraId="678A5672" w14:textId="47FB67C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41233259" w14:textId="12C9FC6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048A2CA6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460F327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4#</w:t>
            </w:r>
          </w:p>
        </w:tc>
        <w:tc>
          <w:tcPr>
            <w:tcW w:w="709" w:type="dxa"/>
          </w:tcPr>
          <w:p w14:paraId="501033B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1100</w:t>
            </w:r>
          </w:p>
        </w:tc>
        <w:tc>
          <w:tcPr>
            <w:tcW w:w="709" w:type="dxa"/>
          </w:tcPr>
          <w:p w14:paraId="189D7CB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6CC6C5B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209B9E4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0D14B90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6F0B1F3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1407.49</w:t>
            </w:r>
          </w:p>
        </w:tc>
        <w:tc>
          <w:tcPr>
            <w:tcW w:w="1275" w:type="dxa"/>
            <w:noWrap/>
            <w:hideMark/>
          </w:tcPr>
          <w:p w14:paraId="18B8E9AE" w14:textId="69E5394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08E97F5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00C62EB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4DFB696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28130.6168</w:t>
            </w:r>
          </w:p>
        </w:tc>
        <w:tc>
          <w:tcPr>
            <w:tcW w:w="709" w:type="dxa"/>
            <w:noWrap/>
            <w:hideMark/>
          </w:tcPr>
          <w:p w14:paraId="4107EB2A" w14:textId="19D38A0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67D57F86" w14:textId="6361EBB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0FD58E27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43DF7E2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5#</w:t>
            </w:r>
          </w:p>
        </w:tc>
        <w:tc>
          <w:tcPr>
            <w:tcW w:w="709" w:type="dxa"/>
          </w:tcPr>
          <w:p w14:paraId="6FF83BB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709" w:type="dxa"/>
          </w:tcPr>
          <w:p w14:paraId="2117E49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2CA9AB0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0412350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498859E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EEECEE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1373.38</w:t>
            </w:r>
          </w:p>
        </w:tc>
        <w:tc>
          <w:tcPr>
            <w:tcW w:w="1275" w:type="dxa"/>
            <w:noWrap/>
            <w:hideMark/>
          </w:tcPr>
          <w:p w14:paraId="7A83A29E" w14:textId="3E9D3495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2702848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26A3161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5992810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27448.8224</w:t>
            </w:r>
          </w:p>
        </w:tc>
        <w:tc>
          <w:tcPr>
            <w:tcW w:w="709" w:type="dxa"/>
            <w:noWrap/>
            <w:hideMark/>
          </w:tcPr>
          <w:p w14:paraId="646C2D13" w14:textId="2FF71531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250A1BB4" w14:textId="34F4C335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26790F67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0EBB25C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6#</w:t>
            </w:r>
          </w:p>
        </w:tc>
        <w:tc>
          <w:tcPr>
            <w:tcW w:w="709" w:type="dxa"/>
          </w:tcPr>
          <w:p w14:paraId="3CA4A18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900</w:t>
            </w:r>
          </w:p>
        </w:tc>
        <w:tc>
          <w:tcPr>
            <w:tcW w:w="709" w:type="dxa"/>
          </w:tcPr>
          <w:p w14:paraId="12D4886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E8206F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5D526EB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3E6DA6C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FA3699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1339.27</w:t>
            </w:r>
          </w:p>
        </w:tc>
        <w:tc>
          <w:tcPr>
            <w:tcW w:w="1275" w:type="dxa"/>
            <w:noWrap/>
            <w:hideMark/>
          </w:tcPr>
          <w:p w14:paraId="0B16D57F" w14:textId="2CF189E5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0609247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27C9572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72205BA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26767.0280</w:t>
            </w:r>
          </w:p>
        </w:tc>
        <w:tc>
          <w:tcPr>
            <w:tcW w:w="709" w:type="dxa"/>
            <w:noWrap/>
            <w:hideMark/>
          </w:tcPr>
          <w:p w14:paraId="5E6957F5" w14:textId="4943CE2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0A602BB2" w14:textId="4948EF08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CB01C7D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0D509DB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7#</w:t>
            </w:r>
          </w:p>
        </w:tc>
        <w:tc>
          <w:tcPr>
            <w:tcW w:w="709" w:type="dxa"/>
          </w:tcPr>
          <w:p w14:paraId="68BE366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800</w:t>
            </w:r>
          </w:p>
        </w:tc>
        <w:tc>
          <w:tcPr>
            <w:tcW w:w="709" w:type="dxa"/>
          </w:tcPr>
          <w:p w14:paraId="643A534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2C9AA62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43E5500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4F3C144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4EE2CBA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1298.37</w:t>
            </w:r>
          </w:p>
        </w:tc>
        <w:tc>
          <w:tcPr>
            <w:tcW w:w="1275" w:type="dxa"/>
            <w:noWrap/>
            <w:hideMark/>
          </w:tcPr>
          <w:p w14:paraId="6DAC6431" w14:textId="0E06F494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098C9C6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72598F0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70D02D4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25949.6065</w:t>
            </w:r>
          </w:p>
        </w:tc>
        <w:tc>
          <w:tcPr>
            <w:tcW w:w="709" w:type="dxa"/>
            <w:noWrap/>
            <w:hideMark/>
          </w:tcPr>
          <w:p w14:paraId="7D659F7B" w14:textId="3BE1901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3EA435C8" w14:textId="57623A71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050E50B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4B41B14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8#</w:t>
            </w:r>
          </w:p>
        </w:tc>
        <w:tc>
          <w:tcPr>
            <w:tcW w:w="709" w:type="dxa"/>
          </w:tcPr>
          <w:p w14:paraId="323B417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750</w:t>
            </w:r>
          </w:p>
        </w:tc>
        <w:tc>
          <w:tcPr>
            <w:tcW w:w="709" w:type="dxa"/>
          </w:tcPr>
          <w:p w14:paraId="264B6D6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36B146A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49F0A25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2F9132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703F069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1281.31</w:t>
            </w:r>
          </w:p>
        </w:tc>
        <w:tc>
          <w:tcPr>
            <w:tcW w:w="1275" w:type="dxa"/>
            <w:noWrap/>
            <w:hideMark/>
          </w:tcPr>
          <w:p w14:paraId="3CECE709" w14:textId="6E68EAB2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67681AC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1FD96F8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7398A9A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25608.7093</w:t>
            </w:r>
          </w:p>
        </w:tc>
        <w:tc>
          <w:tcPr>
            <w:tcW w:w="709" w:type="dxa"/>
            <w:noWrap/>
            <w:hideMark/>
          </w:tcPr>
          <w:p w14:paraId="42B1E93A" w14:textId="4A00B33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3E4D2352" w14:textId="17E804E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C7771AD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2A6FB2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9#</w:t>
            </w:r>
          </w:p>
        </w:tc>
        <w:tc>
          <w:tcPr>
            <w:tcW w:w="709" w:type="dxa"/>
          </w:tcPr>
          <w:p w14:paraId="1A13911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700</w:t>
            </w:r>
          </w:p>
        </w:tc>
        <w:tc>
          <w:tcPr>
            <w:tcW w:w="709" w:type="dxa"/>
          </w:tcPr>
          <w:p w14:paraId="7BB1D4E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042836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42B8EC3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4B4A474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7B9C639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1264.26</w:t>
            </w:r>
          </w:p>
        </w:tc>
        <w:tc>
          <w:tcPr>
            <w:tcW w:w="1275" w:type="dxa"/>
            <w:noWrap/>
            <w:hideMark/>
          </w:tcPr>
          <w:p w14:paraId="39A4EBE0" w14:textId="3B109CB5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06F9B26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343D5AC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30D063D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25267.8121</w:t>
            </w:r>
          </w:p>
        </w:tc>
        <w:tc>
          <w:tcPr>
            <w:tcW w:w="709" w:type="dxa"/>
            <w:noWrap/>
            <w:hideMark/>
          </w:tcPr>
          <w:p w14:paraId="45928632" w14:textId="0758AB9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2132FF43" w14:textId="6FBB7F8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E3CB90D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4D50C68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10#</w:t>
            </w:r>
          </w:p>
        </w:tc>
        <w:tc>
          <w:tcPr>
            <w:tcW w:w="709" w:type="dxa"/>
          </w:tcPr>
          <w:p w14:paraId="2EDBEF5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650</w:t>
            </w:r>
          </w:p>
        </w:tc>
        <w:tc>
          <w:tcPr>
            <w:tcW w:w="709" w:type="dxa"/>
          </w:tcPr>
          <w:p w14:paraId="467AE54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3BBBA5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03E8E07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17F72F7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0E5792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1247.20</w:t>
            </w:r>
          </w:p>
        </w:tc>
        <w:tc>
          <w:tcPr>
            <w:tcW w:w="1275" w:type="dxa"/>
            <w:noWrap/>
            <w:hideMark/>
          </w:tcPr>
          <w:p w14:paraId="7E646244" w14:textId="0718E07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6C1AB9E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585A80D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230DEC0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24926.9149</w:t>
            </w:r>
          </w:p>
        </w:tc>
        <w:tc>
          <w:tcPr>
            <w:tcW w:w="709" w:type="dxa"/>
            <w:noWrap/>
            <w:hideMark/>
          </w:tcPr>
          <w:p w14:paraId="6823E722" w14:textId="606847D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4466FE75" w14:textId="1B99D52F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27C19739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3A940CC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11#</w:t>
            </w:r>
          </w:p>
        </w:tc>
        <w:tc>
          <w:tcPr>
            <w:tcW w:w="709" w:type="dxa"/>
          </w:tcPr>
          <w:p w14:paraId="5CBBEF9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650</w:t>
            </w:r>
          </w:p>
        </w:tc>
        <w:tc>
          <w:tcPr>
            <w:tcW w:w="709" w:type="dxa"/>
          </w:tcPr>
          <w:p w14:paraId="30E3228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14B0C1D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5C08B69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55525B4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5384C67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1247.20</w:t>
            </w:r>
          </w:p>
        </w:tc>
        <w:tc>
          <w:tcPr>
            <w:tcW w:w="1275" w:type="dxa"/>
            <w:noWrap/>
            <w:hideMark/>
          </w:tcPr>
          <w:p w14:paraId="27BF10B0" w14:textId="7794352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67EFE5A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794A674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3669C5D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24926.9149</w:t>
            </w:r>
          </w:p>
        </w:tc>
        <w:tc>
          <w:tcPr>
            <w:tcW w:w="709" w:type="dxa"/>
            <w:noWrap/>
            <w:hideMark/>
          </w:tcPr>
          <w:p w14:paraId="12D6E2D5" w14:textId="0BC710A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58C8BB2D" w14:textId="6ED68C3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0930E163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48D3326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12#</w:t>
            </w:r>
          </w:p>
        </w:tc>
        <w:tc>
          <w:tcPr>
            <w:tcW w:w="709" w:type="dxa"/>
          </w:tcPr>
          <w:p w14:paraId="6942A62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600</w:t>
            </w:r>
          </w:p>
        </w:tc>
        <w:tc>
          <w:tcPr>
            <w:tcW w:w="709" w:type="dxa"/>
          </w:tcPr>
          <w:p w14:paraId="3CED6AE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B2C05D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62E94A6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2AD8DCF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5CA2A1E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1230.14</w:t>
            </w:r>
          </w:p>
        </w:tc>
        <w:tc>
          <w:tcPr>
            <w:tcW w:w="1275" w:type="dxa"/>
            <w:noWrap/>
            <w:hideMark/>
          </w:tcPr>
          <w:p w14:paraId="66296258" w14:textId="37CEFB7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5CAEC4D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37C2B4D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43A067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24586.0177</w:t>
            </w:r>
          </w:p>
        </w:tc>
        <w:tc>
          <w:tcPr>
            <w:tcW w:w="709" w:type="dxa"/>
            <w:noWrap/>
            <w:hideMark/>
          </w:tcPr>
          <w:p w14:paraId="7BA3500F" w14:textId="1A92EA04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4343556C" w14:textId="11285BBF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642F7986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33433B9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13#</w:t>
            </w:r>
          </w:p>
        </w:tc>
        <w:tc>
          <w:tcPr>
            <w:tcW w:w="709" w:type="dxa"/>
          </w:tcPr>
          <w:p w14:paraId="3551617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600</w:t>
            </w:r>
          </w:p>
        </w:tc>
        <w:tc>
          <w:tcPr>
            <w:tcW w:w="709" w:type="dxa"/>
          </w:tcPr>
          <w:p w14:paraId="0E154E7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626F766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691E4B7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4A4142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4494E2E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1230.14</w:t>
            </w:r>
          </w:p>
        </w:tc>
        <w:tc>
          <w:tcPr>
            <w:tcW w:w="1275" w:type="dxa"/>
            <w:noWrap/>
            <w:hideMark/>
          </w:tcPr>
          <w:p w14:paraId="1ED0E1D4" w14:textId="54545C04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4E7440C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5CE700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251B084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24586.0177</w:t>
            </w:r>
          </w:p>
        </w:tc>
        <w:tc>
          <w:tcPr>
            <w:tcW w:w="709" w:type="dxa"/>
            <w:noWrap/>
            <w:hideMark/>
          </w:tcPr>
          <w:p w14:paraId="191A05AE" w14:textId="435AF70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1658B549" w14:textId="13C448E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7CF3D2CA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0C55F8E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14#</w:t>
            </w:r>
          </w:p>
        </w:tc>
        <w:tc>
          <w:tcPr>
            <w:tcW w:w="709" w:type="dxa"/>
          </w:tcPr>
          <w:p w14:paraId="5939722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600</w:t>
            </w:r>
          </w:p>
        </w:tc>
        <w:tc>
          <w:tcPr>
            <w:tcW w:w="709" w:type="dxa"/>
          </w:tcPr>
          <w:p w14:paraId="0BDC442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1C2EDEF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4D2D557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5F33BF7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5F453C4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1230.14</w:t>
            </w:r>
          </w:p>
        </w:tc>
        <w:tc>
          <w:tcPr>
            <w:tcW w:w="1275" w:type="dxa"/>
            <w:noWrap/>
            <w:hideMark/>
          </w:tcPr>
          <w:p w14:paraId="7E256566" w14:textId="6C2E5D1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7BAFE77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264F081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40F6F23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24586.0177</w:t>
            </w:r>
          </w:p>
        </w:tc>
        <w:tc>
          <w:tcPr>
            <w:tcW w:w="709" w:type="dxa"/>
            <w:noWrap/>
            <w:hideMark/>
          </w:tcPr>
          <w:p w14:paraId="5CB6EBDD" w14:textId="49B6805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70836CDA" w14:textId="796677F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</w:t>
            </w:r>
            <w:r w:rsidR="00D564E0" w:rsidRPr="009E3AC6">
              <w:rPr>
                <w:sz w:val="18"/>
                <w:szCs w:val="24"/>
              </w:rPr>
              <w:t xml:space="preserve">× </w:t>
            </w:r>
            <w:r w:rsidR="00D564E0" w:rsidRPr="009E3AC6">
              <w:rPr>
                <w:sz w:val="18"/>
                <w:szCs w:val="24"/>
                <w:lang w:eastAsia="en-US"/>
              </w:rPr>
              <w:t>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A666A68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30EA894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lastRenderedPageBreak/>
              <w:t>15#</w:t>
            </w:r>
          </w:p>
        </w:tc>
        <w:tc>
          <w:tcPr>
            <w:tcW w:w="709" w:type="dxa"/>
          </w:tcPr>
          <w:p w14:paraId="30A1CA1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650</w:t>
            </w:r>
          </w:p>
        </w:tc>
        <w:tc>
          <w:tcPr>
            <w:tcW w:w="709" w:type="dxa"/>
          </w:tcPr>
          <w:p w14:paraId="49D328B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44CD526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13DE875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5AFBEE1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DEA23D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1247.20</w:t>
            </w:r>
          </w:p>
        </w:tc>
        <w:tc>
          <w:tcPr>
            <w:tcW w:w="1275" w:type="dxa"/>
            <w:noWrap/>
            <w:hideMark/>
          </w:tcPr>
          <w:p w14:paraId="6A6D4152" w14:textId="6B157AA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7C6FE7A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6C174EC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5536296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24926.9149</w:t>
            </w:r>
          </w:p>
        </w:tc>
        <w:tc>
          <w:tcPr>
            <w:tcW w:w="709" w:type="dxa"/>
            <w:noWrap/>
            <w:hideMark/>
          </w:tcPr>
          <w:p w14:paraId="19DEE056" w14:textId="320F216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1650F226" w14:textId="098214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60F3F451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060CE00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16#</w:t>
            </w:r>
          </w:p>
        </w:tc>
        <w:tc>
          <w:tcPr>
            <w:tcW w:w="709" w:type="dxa"/>
          </w:tcPr>
          <w:p w14:paraId="36FAB0D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650</w:t>
            </w:r>
          </w:p>
        </w:tc>
        <w:tc>
          <w:tcPr>
            <w:tcW w:w="709" w:type="dxa"/>
          </w:tcPr>
          <w:p w14:paraId="4A5E716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24318C0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1BD6D6C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1BFAFE3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6F66C7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1247.20</w:t>
            </w:r>
          </w:p>
        </w:tc>
        <w:tc>
          <w:tcPr>
            <w:tcW w:w="1275" w:type="dxa"/>
            <w:noWrap/>
            <w:hideMark/>
          </w:tcPr>
          <w:p w14:paraId="36AC5385" w14:textId="5E57BFB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0C0CEEE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6737039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44919D9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24926.9149</w:t>
            </w:r>
          </w:p>
        </w:tc>
        <w:tc>
          <w:tcPr>
            <w:tcW w:w="709" w:type="dxa"/>
            <w:noWrap/>
            <w:hideMark/>
          </w:tcPr>
          <w:p w14:paraId="215836C6" w14:textId="6763C3CC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503A203F" w14:textId="795B58E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850FA97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09F0A2B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17#</w:t>
            </w:r>
          </w:p>
        </w:tc>
        <w:tc>
          <w:tcPr>
            <w:tcW w:w="709" w:type="dxa"/>
          </w:tcPr>
          <w:p w14:paraId="6F9E1C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700</w:t>
            </w:r>
          </w:p>
        </w:tc>
        <w:tc>
          <w:tcPr>
            <w:tcW w:w="709" w:type="dxa"/>
          </w:tcPr>
          <w:p w14:paraId="1FC83B3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5F9375C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371A4F3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075E282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42384AD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1264.26</w:t>
            </w:r>
          </w:p>
        </w:tc>
        <w:tc>
          <w:tcPr>
            <w:tcW w:w="1275" w:type="dxa"/>
            <w:noWrap/>
            <w:hideMark/>
          </w:tcPr>
          <w:p w14:paraId="049B3987" w14:textId="406E700F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51FA9E5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16999F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1E9896D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25267.8121</w:t>
            </w:r>
          </w:p>
        </w:tc>
        <w:tc>
          <w:tcPr>
            <w:tcW w:w="709" w:type="dxa"/>
            <w:noWrap/>
            <w:hideMark/>
          </w:tcPr>
          <w:p w14:paraId="5EDFB735" w14:textId="67CDB6B4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478444D2" w14:textId="59E70DA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3D02FE19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15AA459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18#</w:t>
            </w:r>
          </w:p>
        </w:tc>
        <w:tc>
          <w:tcPr>
            <w:tcW w:w="709" w:type="dxa"/>
          </w:tcPr>
          <w:p w14:paraId="403C069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750</w:t>
            </w:r>
          </w:p>
        </w:tc>
        <w:tc>
          <w:tcPr>
            <w:tcW w:w="709" w:type="dxa"/>
          </w:tcPr>
          <w:p w14:paraId="59D6E30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23D007D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7EC89DF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7160D9A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2B8BD70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1281.31</w:t>
            </w:r>
          </w:p>
        </w:tc>
        <w:tc>
          <w:tcPr>
            <w:tcW w:w="1275" w:type="dxa"/>
            <w:noWrap/>
            <w:hideMark/>
          </w:tcPr>
          <w:p w14:paraId="2EC51A42" w14:textId="1002A518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5A8D335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75F7508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2BD8D5D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25608.7093</w:t>
            </w:r>
          </w:p>
        </w:tc>
        <w:tc>
          <w:tcPr>
            <w:tcW w:w="709" w:type="dxa"/>
            <w:noWrap/>
            <w:hideMark/>
          </w:tcPr>
          <w:p w14:paraId="38902C37" w14:textId="508447C2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0DFCF9AC" w14:textId="7DC1C699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0BF93C1E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36DACAE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19#</w:t>
            </w:r>
          </w:p>
        </w:tc>
        <w:tc>
          <w:tcPr>
            <w:tcW w:w="709" w:type="dxa"/>
          </w:tcPr>
          <w:p w14:paraId="02A757F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800</w:t>
            </w:r>
          </w:p>
        </w:tc>
        <w:tc>
          <w:tcPr>
            <w:tcW w:w="709" w:type="dxa"/>
          </w:tcPr>
          <w:p w14:paraId="68E55F5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4288501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0274B8D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52E455C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1CBB207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1298.37</w:t>
            </w:r>
          </w:p>
        </w:tc>
        <w:tc>
          <w:tcPr>
            <w:tcW w:w="1275" w:type="dxa"/>
            <w:noWrap/>
            <w:hideMark/>
          </w:tcPr>
          <w:p w14:paraId="51DA358C" w14:textId="0DECD5B8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3B45296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675243A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59FB86A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25949.6065</w:t>
            </w:r>
          </w:p>
        </w:tc>
        <w:tc>
          <w:tcPr>
            <w:tcW w:w="709" w:type="dxa"/>
            <w:noWrap/>
            <w:hideMark/>
          </w:tcPr>
          <w:p w14:paraId="2169E56D" w14:textId="51CFAA51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76934CE1" w14:textId="26C5C14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0895DE66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7383FF6C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20#</w:t>
            </w:r>
          </w:p>
        </w:tc>
        <w:tc>
          <w:tcPr>
            <w:tcW w:w="709" w:type="dxa"/>
          </w:tcPr>
          <w:p w14:paraId="29EAB8B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900</w:t>
            </w:r>
          </w:p>
        </w:tc>
        <w:tc>
          <w:tcPr>
            <w:tcW w:w="709" w:type="dxa"/>
          </w:tcPr>
          <w:p w14:paraId="2CBDF0B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0DC8965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633B623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78349C9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156761C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1339.27</w:t>
            </w:r>
          </w:p>
        </w:tc>
        <w:tc>
          <w:tcPr>
            <w:tcW w:w="1275" w:type="dxa"/>
            <w:noWrap/>
            <w:hideMark/>
          </w:tcPr>
          <w:p w14:paraId="3A1F2048" w14:textId="0B9501E3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57262FD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6F06221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5956EE80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26767.0280</w:t>
            </w:r>
          </w:p>
        </w:tc>
        <w:tc>
          <w:tcPr>
            <w:tcW w:w="709" w:type="dxa"/>
            <w:noWrap/>
            <w:hideMark/>
          </w:tcPr>
          <w:p w14:paraId="77088109" w14:textId="6E76184F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1C4B1CA0" w14:textId="438F8D6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27B5A095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7881B25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21#</w:t>
            </w:r>
          </w:p>
        </w:tc>
        <w:tc>
          <w:tcPr>
            <w:tcW w:w="709" w:type="dxa"/>
          </w:tcPr>
          <w:p w14:paraId="22A391C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709" w:type="dxa"/>
          </w:tcPr>
          <w:p w14:paraId="781CD8A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05B0A2E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6466A47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50C0C25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DED9F7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1373.38</w:t>
            </w:r>
          </w:p>
        </w:tc>
        <w:tc>
          <w:tcPr>
            <w:tcW w:w="1275" w:type="dxa"/>
            <w:noWrap/>
            <w:hideMark/>
          </w:tcPr>
          <w:p w14:paraId="700C443E" w14:textId="7530884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21A2E37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00FCA66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77882E94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27448.8224</w:t>
            </w:r>
          </w:p>
        </w:tc>
        <w:tc>
          <w:tcPr>
            <w:tcW w:w="709" w:type="dxa"/>
            <w:noWrap/>
            <w:hideMark/>
          </w:tcPr>
          <w:p w14:paraId="3E6FE551" w14:textId="61E7E54D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65BD3C0D" w14:textId="1854A41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2C7D69EE" w14:textId="77777777" w:rsidTr="00110A68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7DDE302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22#</w:t>
            </w:r>
          </w:p>
        </w:tc>
        <w:tc>
          <w:tcPr>
            <w:tcW w:w="709" w:type="dxa"/>
          </w:tcPr>
          <w:p w14:paraId="4FE9E83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1100</w:t>
            </w:r>
          </w:p>
        </w:tc>
        <w:tc>
          <w:tcPr>
            <w:tcW w:w="709" w:type="dxa"/>
          </w:tcPr>
          <w:p w14:paraId="5B7F3C1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3B31D0B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0121E94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0D003ED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5D7767F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1407.49</w:t>
            </w:r>
          </w:p>
        </w:tc>
        <w:tc>
          <w:tcPr>
            <w:tcW w:w="1275" w:type="dxa"/>
            <w:noWrap/>
            <w:hideMark/>
          </w:tcPr>
          <w:p w14:paraId="48DD4EDB" w14:textId="022826DB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245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8</w:t>
            </w:r>
          </w:p>
        </w:tc>
        <w:tc>
          <w:tcPr>
            <w:tcW w:w="993" w:type="dxa"/>
            <w:noWrap/>
            <w:hideMark/>
          </w:tcPr>
          <w:p w14:paraId="6D2705F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5956.459671</w:t>
            </w:r>
          </w:p>
        </w:tc>
        <w:tc>
          <w:tcPr>
            <w:tcW w:w="992" w:type="dxa"/>
            <w:noWrap/>
            <w:hideMark/>
          </w:tcPr>
          <w:p w14:paraId="0D1CCFD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0.050034</w:t>
            </w:r>
          </w:p>
        </w:tc>
        <w:tc>
          <w:tcPr>
            <w:tcW w:w="1134" w:type="dxa"/>
            <w:noWrap/>
            <w:hideMark/>
          </w:tcPr>
          <w:p w14:paraId="255E2F5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28130.6168</w:t>
            </w:r>
          </w:p>
        </w:tc>
        <w:tc>
          <w:tcPr>
            <w:tcW w:w="709" w:type="dxa"/>
            <w:noWrap/>
            <w:hideMark/>
          </w:tcPr>
          <w:p w14:paraId="294BEED5" w14:textId="596755E1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6116385E" w14:textId="6C568D0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1B7004AA" w14:textId="77777777" w:rsidTr="00D564E0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6255ABF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23#</w:t>
            </w:r>
          </w:p>
        </w:tc>
        <w:tc>
          <w:tcPr>
            <w:tcW w:w="709" w:type="dxa"/>
          </w:tcPr>
          <w:p w14:paraId="0BB43BFE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1200</w:t>
            </w:r>
          </w:p>
        </w:tc>
        <w:tc>
          <w:tcPr>
            <w:tcW w:w="709" w:type="dxa"/>
          </w:tcPr>
          <w:p w14:paraId="1C6E376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4B4FF96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561FCAD8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1CB5A5E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7FAB265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1921.98</w:t>
            </w:r>
          </w:p>
        </w:tc>
        <w:tc>
          <w:tcPr>
            <w:tcW w:w="1275" w:type="dxa"/>
            <w:noWrap/>
            <w:hideMark/>
          </w:tcPr>
          <w:p w14:paraId="63EA24F4" w14:textId="4F6D32C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noWrap/>
            <w:hideMark/>
          </w:tcPr>
          <w:p w14:paraId="28988693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noWrap/>
            <w:hideMark/>
          </w:tcPr>
          <w:p w14:paraId="7E6F7862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noWrap/>
            <w:hideMark/>
          </w:tcPr>
          <w:p w14:paraId="156A56A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19218.0312</w:t>
            </w:r>
          </w:p>
        </w:tc>
        <w:tc>
          <w:tcPr>
            <w:tcW w:w="709" w:type="dxa"/>
            <w:noWrap/>
            <w:hideMark/>
          </w:tcPr>
          <w:p w14:paraId="2B8AA1FA" w14:textId="2B4242E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0074C9D8" w14:textId="280E6C3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40EAB8F2" w14:textId="77777777" w:rsidTr="00D564E0">
        <w:trPr>
          <w:trHeight w:val="850"/>
          <w:jc w:val="center"/>
        </w:trPr>
        <w:tc>
          <w:tcPr>
            <w:tcW w:w="562" w:type="dxa"/>
            <w:noWrap/>
            <w:hideMark/>
          </w:tcPr>
          <w:p w14:paraId="336FB325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24#</w:t>
            </w:r>
          </w:p>
        </w:tc>
        <w:tc>
          <w:tcPr>
            <w:tcW w:w="709" w:type="dxa"/>
          </w:tcPr>
          <w:p w14:paraId="5F38590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1300</w:t>
            </w:r>
          </w:p>
        </w:tc>
        <w:tc>
          <w:tcPr>
            <w:tcW w:w="709" w:type="dxa"/>
          </w:tcPr>
          <w:p w14:paraId="0FBD890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noWrap/>
            <w:hideMark/>
          </w:tcPr>
          <w:p w14:paraId="753DA069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noWrap/>
            <w:hideMark/>
          </w:tcPr>
          <w:p w14:paraId="583FCD0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noWrap/>
            <w:hideMark/>
          </w:tcPr>
          <w:p w14:paraId="22AAAE7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noWrap/>
            <w:hideMark/>
          </w:tcPr>
          <w:p w14:paraId="08F3C1E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1956.09</w:t>
            </w:r>
          </w:p>
        </w:tc>
        <w:tc>
          <w:tcPr>
            <w:tcW w:w="1275" w:type="dxa"/>
            <w:noWrap/>
            <w:hideMark/>
          </w:tcPr>
          <w:p w14:paraId="0A6391DE" w14:textId="4C5B60D0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noWrap/>
            <w:hideMark/>
          </w:tcPr>
          <w:p w14:paraId="28DFB34A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noWrap/>
            <w:hideMark/>
          </w:tcPr>
          <w:p w14:paraId="28EDD5D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noWrap/>
            <w:hideMark/>
          </w:tcPr>
          <w:p w14:paraId="4732005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19559.1308</w:t>
            </w:r>
          </w:p>
        </w:tc>
        <w:tc>
          <w:tcPr>
            <w:tcW w:w="709" w:type="dxa"/>
            <w:noWrap/>
            <w:hideMark/>
          </w:tcPr>
          <w:p w14:paraId="6443AB8C" w14:textId="689DE0A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noWrap/>
            <w:hideMark/>
          </w:tcPr>
          <w:p w14:paraId="1318FE91" w14:textId="0BC15A3E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  <w:tr w:rsidR="00D564E0" w:rsidRPr="009E3AC6" w14:paraId="2CF94636" w14:textId="77777777" w:rsidTr="00110A68">
        <w:trPr>
          <w:trHeight w:val="850"/>
          <w:jc w:val="center"/>
        </w:trPr>
        <w:tc>
          <w:tcPr>
            <w:tcW w:w="562" w:type="dxa"/>
            <w:tcBorders>
              <w:bottom w:val="single" w:sz="4" w:space="0" w:color="auto"/>
            </w:tcBorders>
            <w:noWrap/>
            <w:hideMark/>
          </w:tcPr>
          <w:p w14:paraId="07C60591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25#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D0437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1500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ABA455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7702EB2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7550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14:paraId="46041B1F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850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hideMark/>
          </w:tcPr>
          <w:p w14:paraId="26915A17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8400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hideMark/>
          </w:tcPr>
          <w:p w14:paraId="3139F86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2024.32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hideMark/>
          </w:tcPr>
          <w:p w14:paraId="17FC3FCC" w14:textId="13AFA6A3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260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</w:t>
            </w:r>
            <w:r w:rsidRPr="009E3AC6">
              <w:rPr>
                <w:sz w:val="18"/>
                <w:szCs w:val="24"/>
                <w:lang w:eastAsia="en-US"/>
              </w:rPr>
              <w:t>15.5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14:paraId="4328328D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11905.85076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14:paraId="782822F6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0.100009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14:paraId="36D22C1B" w14:textId="77777777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20241.3301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hideMark/>
          </w:tcPr>
          <w:p w14:paraId="37F2E1A6" w14:textId="549871D6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2.06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11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14:paraId="7BC76EF9" w14:textId="7754088A" w:rsidR="002D12F7" w:rsidRPr="009E3AC6" w:rsidRDefault="002D12F7" w:rsidP="00110A68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sz w:val="18"/>
                <w:lang w:eastAsia="en-US"/>
              </w:rPr>
            </w:pPr>
            <w:r w:rsidRPr="009E3AC6">
              <w:rPr>
                <w:sz w:val="18"/>
                <w:szCs w:val="24"/>
                <w:lang w:eastAsia="en-US"/>
              </w:rPr>
              <w:t>1.00</w:t>
            </w:r>
            <w:r w:rsidR="00D564E0" w:rsidRPr="009E3AC6">
              <w:rPr>
                <w:sz w:val="18"/>
                <w:szCs w:val="24"/>
                <w:lang w:eastAsia="en-US"/>
              </w:rPr>
              <w:t xml:space="preserve"> × 10</w:t>
            </w:r>
            <w:r w:rsidR="00D564E0" w:rsidRPr="009E3AC6">
              <w:rPr>
                <w:sz w:val="18"/>
                <w:szCs w:val="24"/>
                <w:vertAlign w:val="superscript"/>
                <w:lang w:eastAsia="en-US"/>
              </w:rPr>
              <w:t>−05</w:t>
            </w:r>
          </w:p>
        </w:tc>
      </w:tr>
    </w:tbl>
    <w:p w14:paraId="720753EA" w14:textId="77777777" w:rsidR="002D12F7" w:rsidRPr="009E3AC6" w:rsidRDefault="002D12F7" w:rsidP="002D12F7">
      <w:pPr>
        <w:keepNext/>
        <w:widowControl/>
        <w:autoSpaceDE w:val="0"/>
        <w:autoSpaceDN w:val="0"/>
        <w:adjustRightInd w:val="0"/>
        <w:spacing w:beforeLines="0" w:before="0" w:line="240" w:lineRule="auto"/>
        <w:ind w:firstLineChars="0" w:firstLine="0"/>
        <w:jc w:val="left"/>
        <w:outlineLvl w:val="0"/>
        <w:rPr>
          <w:kern w:val="28"/>
          <w:sz w:val="18"/>
          <w:szCs w:val="24"/>
          <w:lang w:eastAsia="en-US"/>
        </w:rPr>
      </w:pPr>
      <w:r w:rsidRPr="009E3AC6">
        <w:rPr>
          <w:b/>
          <w:kern w:val="28"/>
          <w:sz w:val="18"/>
          <w:szCs w:val="24"/>
          <w:lang w:eastAsia="en-US"/>
        </w:rPr>
        <w:t>Table A8</w:t>
      </w:r>
      <w:r w:rsidRPr="009E3AC6">
        <w:rPr>
          <w:kern w:val="28"/>
          <w:sz w:val="18"/>
          <w:szCs w:val="24"/>
          <w:lang w:eastAsia="en-US"/>
        </w:rPr>
        <w:t> Statistical data</w:t>
      </w:r>
    </w:p>
    <w:tbl>
      <w:tblPr>
        <w:tblStyle w:val="1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061"/>
        <w:gridCol w:w="1161"/>
        <w:gridCol w:w="1238"/>
        <w:gridCol w:w="1238"/>
        <w:gridCol w:w="1238"/>
        <w:gridCol w:w="1236"/>
      </w:tblGrid>
      <w:tr w:rsidR="002D12F7" w:rsidRPr="009E3AC6" w14:paraId="055A403B" w14:textId="77777777" w:rsidTr="00630732">
        <w:trPr>
          <w:trHeight w:val="285"/>
        </w:trPr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E2B3118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Date</w:t>
            </w: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A072D92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i/>
                <w:iCs/>
                <w:sz w:val="18"/>
                <w:szCs w:val="24"/>
              </w:rPr>
              <w:t>RMSE</w:t>
            </w:r>
            <w:r w:rsidRPr="009E3AC6">
              <w:rPr>
                <w:rFonts w:ascii="Times New Roman" w:hAnsi="Times New Roman"/>
                <w:sz w:val="18"/>
                <w:szCs w:val="24"/>
              </w:rPr>
              <w:t xml:space="preserve"> (mm)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06C41AA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Standard deviation (mm)</w:t>
            </w:r>
          </w:p>
        </w:tc>
        <w:tc>
          <w:tcPr>
            <w:tcW w:w="7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41FC18A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Max distances (mm)</w:t>
            </w:r>
          </w:p>
        </w:tc>
        <w:tc>
          <w:tcPr>
            <w:tcW w:w="745" w:type="pct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150C078" w14:textId="06E5E135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Min distances</w:t>
            </w:r>
            <w:r w:rsidR="0054444B" w:rsidRPr="009E3AC6">
              <w:rPr>
                <w:rFonts w:ascii="Times New Roman" w:hAnsi="Times New Roman"/>
                <w:sz w:val="18"/>
                <w:szCs w:val="24"/>
              </w:rPr>
              <w:t xml:space="preserve"> (</w:t>
            </w:r>
            <w:r w:rsidR="003C557C">
              <w:rPr>
                <w:rFonts w:ascii="Times New Roman" w:hAnsi="Times New Roman" w:hint="eastAsia"/>
                <w:sz w:val="18"/>
                <w:szCs w:val="24"/>
                <w:lang w:eastAsia="zh-CN"/>
              </w:rPr>
              <w:t>mm</w:t>
            </w:r>
            <w:r w:rsidR="0054444B" w:rsidRPr="009E3AC6">
              <w:rPr>
                <w:rFonts w:ascii="Times New Roman" w:hAnsi="Times New Roman"/>
                <w:sz w:val="18"/>
                <w:szCs w:val="24"/>
              </w:rPr>
              <w:t>)</w:t>
            </w:r>
          </w:p>
        </w:tc>
        <w:tc>
          <w:tcPr>
            <w:tcW w:w="745" w:type="pct"/>
            <w:tcBorders>
              <w:top w:val="single" w:sz="4" w:space="0" w:color="auto"/>
              <w:bottom w:val="single" w:sz="4" w:space="0" w:color="auto"/>
            </w:tcBorders>
          </w:tcPr>
          <w:p w14:paraId="71F4B221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Number of vertices</w:t>
            </w:r>
          </w:p>
        </w:tc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</w:tcPr>
          <w:p w14:paraId="53628377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Number of elements</w:t>
            </w:r>
          </w:p>
        </w:tc>
      </w:tr>
      <w:tr w:rsidR="002D12F7" w:rsidRPr="009E3AC6" w14:paraId="5D4A446B" w14:textId="77777777" w:rsidTr="00630732">
        <w:trPr>
          <w:trHeight w:val="285"/>
        </w:trPr>
        <w:tc>
          <w:tcPr>
            <w:tcW w:w="683" w:type="pct"/>
            <w:tcBorders>
              <w:top w:val="single" w:sz="4" w:space="0" w:color="auto"/>
            </w:tcBorders>
            <w:noWrap/>
            <w:hideMark/>
          </w:tcPr>
          <w:p w14:paraId="725EBC4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2022.11.02</w:t>
            </w:r>
          </w:p>
        </w:tc>
        <w:tc>
          <w:tcPr>
            <w:tcW w:w="639" w:type="pct"/>
            <w:tcBorders>
              <w:top w:val="single" w:sz="4" w:space="0" w:color="auto"/>
            </w:tcBorders>
            <w:noWrap/>
          </w:tcPr>
          <w:p w14:paraId="376A9789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23.93</w:t>
            </w:r>
          </w:p>
        </w:tc>
        <w:tc>
          <w:tcPr>
            <w:tcW w:w="699" w:type="pct"/>
            <w:tcBorders>
              <w:top w:val="single" w:sz="4" w:space="0" w:color="auto"/>
            </w:tcBorders>
            <w:noWrap/>
          </w:tcPr>
          <w:p w14:paraId="0F443A37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17.16</w:t>
            </w:r>
          </w:p>
        </w:tc>
        <w:tc>
          <w:tcPr>
            <w:tcW w:w="745" w:type="pct"/>
            <w:tcBorders>
              <w:top w:val="single" w:sz="4" w:space="0" w:color="auto"/>
            </w:tcBorders>
            <w:noWrap/>
          </w:tcPr>
          <w:p w14:paraId="477A027B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670.95</w:t>
            </w:r>
          </w:p>
        </w:tc>
        <w:tc>
          <w:tcPr>
            <w:tcW w:w="745" w:type="pct"/>
            <w:tcBorders>
              <w:top w:val="single" w:sz="4" w:space="0" w:color="auto"/>
            </w:tcBorders>
            <w:noWrap/>
          </w:tcPr>
          <w:p w14:paraId="2EBE12D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  <w:tcBorders>
              <w:top w:val="single" w:sz="4" w:space="0" w:color="auto"/>
            </w:tcBorders>
          </w:tcPr>
          <w:p w14:paraId="4CE64428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360892</w:t>
            </w:r>
          </w:p>
        </w:tc>
        <w:tc>
          <w:tcPr>
            <w:tcW w:w="744" w:type="pct"/>
            <w:tcBorders>
              <w:top w:val="single" w:sz="4" w:space="0" w:color="auto"/>
            </w:tcBorders>
          </w:tcPr>
          <w:p w14:paraId="38D1A240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644</w:t>
            </w:r>
          </w:p>
        </w:tc>
      </w:tr>
      <w:tr w:rsidR="002D12F7" w:rsidRPr="009E3AC6" w14:paraId="231BCBA5" w14:textId="77777777" w:rsidTr="00630732">
        <w:trPr>
          <w:trHeight w:val="285"/>
        </w:trPr>
        <w:tc>
          <w:tcPr>
            <w:tcW w:w="683" w:type="pct"/>
            <w:noWrap/>
            <w:hideMark/>
          </w:tcPr>
          <w:p w14:paraId="052FAE8B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2022.11.04</w:t>
            </w:r>
          </w:p>
        </w:tc>
        <w:tc>
          <w:tcPr>
            <w:tcW w:w="639" w:type="pct"/>
            <w:noWrap/>
          </w:tcPr>
          <w:p w14:paraId="1147ACAB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25.46</w:t>
            </w:r>
          </w:p>
        </w:tc>
        <w:tc>
          <w:tcPr>
            <w:tcW w:w="699" w:type="pct"/>
            <w:noWrap/>
          </w:tcPr>
          <w:p w14:paraId="05B7C902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17.50</w:t>
            </w:r>
          </w:p>
        </w:tc>
        <w:tc>
          <w:tcPr>
            <w:tcW w:w="745" w:type="pct"/>
            <w:noWrap/>
          </w:tcPr>
          <w:p w14:paraId="76A6FDA2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524.80</w:t>
            </w:r>
          </w:p>
        </w:tc>
        <w:tc>
          <w:tcPr>
            <w:tcW w:w="745" w:type="pct"/>
            <w:noWrap/>
          </w:tcPr>
          <w:p w14:paraId="7F5D1A9F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</w:tcPr>
          <w:p w14:paraId="31D33FD2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412520</w:t>
            </w:r>
          </w:p>
        </w:tc>
        <w:tc>
          <w:tcPr>
            <w:tcW w:w="744" w:type="pct"/>
          </w:tcPr>
          <w:p w14:paraId="10443116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745</w:t>
            </w:r>
          </w:p>
        </w:tc>
      </w:tr>
      <w:tr w:rsidR="002D12F7" w:rsidRPr="009E3AC6" w14:paraId="199241EF" w14:textId="77777777" w:rsidTr="00630732">
        <w:trPr>
          <w:trHeight w:val="285"/>
        </w:trPr>
        <w:tc>
          <w:tcPr>
            <w:tcW w:w="683" w:type="pct"/>
            <w:noWrap/>
            <w:hideMark/>
          </w:tcPr>
          <w:p w14:paraId="7C604AAF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2022.11.30</w:t>
            </w:r>
          </w:p>
        </w:tc>
        <w:tc>
          <w:tcPr>
            <w:tcW w:w="639" w:type="pct"/>
            <w:noWrap/>
          </w:tcPr>
          <w:p w14:paraId="151E224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30.80</w:t>
            </w:r>
          </w:p>
        </w:tc>
        <w:tc>
          <w:tcPr>
            <w:tcW w:w="699" w:type="pct"/>
            <w:noWrap/>
          </w:tcPr>
          <w:p w14:paraId="401687DD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23.50</w:t>
            </w:r>
          </w:p>
        </w:tc>
        <w:tc>
          <w:tcPr>
            <w:tcW w:w="745" w:type="pct"/>
            <w:noWrap/>
          </w:tcPr>
          <w:p w14:paraId="3B670359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2171.08</w:t>
            </w:r>
          </w:p>
        </w:tc>
        <w:tc>
          <w:tcPr>
            <w:tcW w:w="745" w:type="pct"/>
            <w:noWrap/>
          </w:tcPr>
          <w:p w14:paraId="79F853E8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</w:tcPr>
          <w:p w14:paraId="46B7DEA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465532</w:t>
            </w:r>
          </w:p>
        </w:tc>
        <w:tc>
          <w:tcPr>
            <w:tcW w:w="744" w:type="pct"/>
          </w:tcPr>
          <w:p w14:paraId="16E63BD6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1019</w:t>
            </w:r>
          </w:p>
        </w:tc>
      </w:tr>
      <w:tr w:rsidR="002D12F7" w:rsidRPr="009E3AC6" w14:paraId="27338A8A" w14:textId="77777777" w:rsidTr="00630732">
        <w:trPr>
          <w:trHeight w:val="285"/>
        </w:trPr>
        <w:tc>
          <w:tcPr>
            <w:tcW w:w="683" w:type="pct"/>
            <w:noWrap/>
            <w:hideMark/>
          </w:tcPr>
          <w:p w14:paraId="1AF8225A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2022.12.02</w:t>
            </w:r>
          </w:p>
        </w:tc>
        <w:tc>
          <w:tcPr>
            <w:tcW w:w="639" w:type="pct"/>
            <w:noWrap/>
          </w:tcPr>
          <w:p w14:paraId="3C4A96D6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29.61</w:t>
            </w:r>
          </w:p>
        </w:tc>
        <w:tc>
          <w:tcPr>
            <w:tcW w:w="699" w:type="pct"/>
            <w:noWrap/>
          </w:tcPr>
          <w:p w14:paraId="148955CE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21.46</w:t>
            </w:r>
          </w:p>
        </w:tc>
        <w:tc>
          <w:tcPr>
            <w:tcW w:w="745" w:type="pct"/>
            <w:noWrap/>
          </w:tcPr>
          <w:p w14:paraId="73AD6CF1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2432.76</w:t>
            </w:r>
          </w:p>
        </w:tc>
        <w:tc>
          <w:tcPr>
            <w:tcW w:w="745" w:type="pct"/>
            <w:noWrap/>
          </w:tcPr>
          <w:p w14:paraId="5F3940BA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</w:tcPr>
          <w:p w14:paraId="3274FE0E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568628</w:t>
            </w:r>
          </w:p>
        </w:tc>
        <w:tc>
          <w:tcPr>
            <w:tcW w:w="744" w:type="pct"/>
          </w:tcPr>
          <w:p w14:paraId="4D433AC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1201</w:t>
            </w:r>
          </w:p>
        </w:tc>
      </w:tr>
      <w:tr w:rsidR="002D12F7" w:rsidRPr="009E3AC6" w14:paraId="038A1332" w14:textId="77777777" w:rsidTr="00630732">
        <w:trPr>
          <w:trHeight w:val="285"/>
        </w:trPr>
        <w:tc>
          <w:tcPr>
            <w:tcW w:w="683" w:type="pct"/>
            <w:noWrap/>
            <w:hideMark/>
          </w:tcPr>
          <w:p w14:paraId="7F568F38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2022.12.05</w:t>
            </w:r>
          </w:p>
        </w:tc>
        <w:tc>
          <w:tcPr>
            <w:tcW w:w="639" w:type="pct"/>
            <w:noWrap/>
          </w:tcPr>
          <w:p w14:paraId="36C1554D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29.54</w:t>
            </w:r>
          </w:p>
        </w:tc>
        <w:tc>
          <w:tcPr>
            <w:tcW w:w="699" w:type="pct"/>
            <w:noWrap/>
          </w:tcPr>
          <w:p w14:paraId="31F22B7D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22.00</w:t>
            </w:r>
          </w:p>
        </w:tc>
        <w:tc>
          <w:tcPr>
            <w:tcW w:w="745" w:type="pct"/>
            <w:noWrap/>
          </w:tcPr>
          <w:p w14:paraId="327B1CF3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1019.04</w:t>
            </w:r>
          </w:p>
        </w:tc>
        <w:tc>
          <w:tcPr>
            <w:tcW w:w="745" w:type="pct"/>
            <w:noWrap/>
          </w:tcPr>
          <w:p w14:paraId="38125525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</w:tcPr>
          <w:p w14:paraId="32592F21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620416</w:t>
            </w:r>
          </w:p>
        </w:tc>
        <w:tc>
          <w:tcPr>
            <w:tcW w:w="744" w:type="pct"/>
          </w:tcPr>
          <w:p w14:paraId="2271D1CB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1322</w:t>
            </w:r>
          </w:p>
        </w:tc>
      </w:tr>
      <w:tr w:rsidR="002D12F7" w:rsidRPr="009E3AC6" w14:paraId="1103715D" w14:textId="77777777" w:rsidTr="00630732">
        <w:trPr>
          <w:trHeight w:val="285"/>
        </w:trPr>
        <w:tc>
          <w:tcPr>
            <w:tcW w:w="683" w:type="pct"/>
            <w:tcBorders>
              <w:bottom w:val="single" w:sz="4" w:space="0" w:color="auto"/>
            </w:tcBorders>
            <w:noWrap/>
            <w:hideMark/>
          </w:tcPr>
          <w:p w14:paraId="630F0C5A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Final stage</w:t>
            </w:r>
          </w:p>
        </w:tc>
        <w:tc>
          <w:tcPr>
            <w:tcW w:w="639" w:type="pct"/>
            <w:tcBorders>
              <w:bottom w:val="single" w:sz="4" w:space="0" w:color="auto"/>
            </w:tcBorders>
            <w:noWrap/>
          </w:tcPr>
          <w:p w14:paraId="5359B275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20.66</w:t>
            </w:r>
          </w:p>
        </w:tc>
        <w:tc>
          <w:tcPr>
            <w:tcW w:w="699" w:type="pct"/>
            <w:tcBorders>
              <w:bottom w:val="single" w:sz="4" w:space="0" w:color="auto"/>
            </w:tcBorders>
            <w:noWrap/>
          </w:tcPr>
          <w:p w14:paraId="33202392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13.89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noWrap/>
          </w:tcPr>
          <w:p w14:paraId="7301758C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2667.83</w:t>
            </w:r>
          </w:p>
        </w:tc>
        <w:tc>
          <w:tcPr>
            <w:tcW w:w="745" w:type="pct"/>
            <w:tcBorders>
              <w:bottom w:val="single" w:sz="4" w:space="0" w:color="auto"/>
            </w:tcBorders>
            <w:noWrap/>
          </w:tcPr>
          <w:p w14:paraId="1A077013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0.0</w:t>
            </w:r>
          </w:p>
        </w:tc>
        <w:tc>
          <w:tcPr>
            <w:tcW w:w="745" w:type="pct"/>
            <w:tcBorders>
              <w:bottom w:val="single" w:sz="4" w:space="0" w:color="auto"/>
            </w:tcBorders>
          </w:tcPr>
          <w:p w14:paraId="2A635841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931664</w:t>
            </w:r>
          </w:p>
        </w:tc>
        <w:tc>
          <w:tcPr>
            <w:tcW w:w="744" w:type="pct"/>
            <w:tcBorders>
              <w:bottom w:val="single" w:sz="4" w:space="0" w:color="auto"/>
            </w:tcBorders>
          </w:tcPr>
          <w:p w14:paraId="403D76CD" w14:textId="77777777" w:rsidR="002D12F7" w:rsidRPr="009E3AC6" w:rsidRDefault="002D12F7" w:rsidP="00630732">
            <w:pPr>
              <w:widowControl/>
              <w:autoSpaceDE w:val="0"/>
              <w:autoSpaceDN w:val="0"/>
              <w:adjustRightInd w:val="0"/>
              <w:spacing w:beforeLines="0" w:before="0" w:line="240" w:lineRule="auto"/>
              <w:ind w:firstLineChars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AC6">
              <w:rPr>
                <w:rFonts w:ascii="Times New Roman" w:hAnsi="Times New Roman"/>
                <w:sz w:val="18"/>
                <w:szCs w:val="24"/>
              </w:rPr>
              <w:t>2113</w:t>
            </w:r>
          </w:p>
        </w:tc>
      </w:tr>
    </w:tbl>
    <w:p w14:paraId="593D12EF" w14:textId="77777777" w:rsidR="001674EF" w:rsidRPr="009E3AC6" w:rsidRDefault="001674EF" w:rsidP="002D12F7">
      <w:pPr>
        <w:spacing w:beforeLines="0" w:before="0" w:line="240" w:lineRule="auto"/>
        <w:ind w:firstLineChars="0" w:firstLine="0"/>
      </w:pPr>
    </w:p>
    <w:sectPr w:rsidR="001674EF" w:rsidRPr="009E3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69EDA" w14:textId="77777777" w:rsidR="00FF7DBA" w:rsidRDefault="00FF7DBA" w:rsidP="002D12F7">
      <w:pPr>
        <w:spacing w:before="168" w:line="240" w:lineRule="auto"/>
        <w:ind w:firstLine="480"/>
      </w:pPr>
      <w:r>
        <w:separator/>
      </w:r>
    </w:p>
  </w:endnote>
  <w:endnote w:type="continuationSeparator" w:id="0">
    <w:p w14:paraId="64BDA6CC" w14:textId="77777777" w:rsidR="00FF7DBA" w:rsidRDefault="00FF7DBA" w:rsidP="002D12F7">
      <w:pPr>
        <w:spacing w:before="168"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171D" w14:textId="77777777" w:rsidR="002D12F7" w:rsidRDefault="002D12F7">
    <w:pPr>
      <w:pStyle w:val="af3"/>
      <w:spacing w:before="16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8D33C" w14:textId="77777777" w:rsidR="002D12F7" w:rsidRDefault="002D12F7">
    <w:pPr>
      <w:pStyle w:val="af3"/>
      <w:spacing w:before="168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3941" w14:textId="77777777" w:rsidR="002D12F7" w:rsidRDefault="002D12F7">
    <w:pPr>
      <w:pStyle w:val="af3"/>
      <w:spacing w:before="168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D9F85" w14:textId="77777777" w:rsidR="00FF7DBA" w:rsidRDefault="00FF7DBA" w:rsidP="002D12F7">
      <w:pPr>
        <w:spacing w:before="168" w:line="240" w:lineRule="auto"/>
        <w:ind w:firstLine="480"/>
      </w:pPr>
      <w:r>
        <w:separator/>
      </w:r>
    </w:p>
  </w:footnote>
  <w:footnote w:type="continuationSeparator" w:id="0">
    <w:p w14:paraId="6550DC22" w14:textId="77777777" w:rsidR="00FF7DBA" w:rsidRDefault="00FF7DBA" w:rsidP="002D12F7">
      <w:pPr>
        <w:spacing w:before="168"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EB7A" w14:textId="77777777" w:rsidR="002D12F7" w:rsidRDefault="002D12F7">
    <w:pPr>
      <w:pStyle w:val="af1"/>
      <w:spacing w:before="168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CF3A4" w14:textId="77777777" w:rsidR="002D12F7" w:rsidRDefault="002D12F7">
    <w:pPr>
      <w:pStyle w:val="af1"/>
      <w:spacing w:before="168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31AE" w14:textId="77777777" w:rsidR="002D12F7" w:rsidRDefault="002D12F7">
    <w:pPr>
      <w:pStyle w:val="af1"/>
      <w:spacing w:before="168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0169F"/>
    <w:multiLevelType w:val="multilevel"/>
    <w:tmpl w:val="2C04F1D0"/>
    <w:lvl w:ilvl="0">
      <w:start w:val="1"/>
      <w:numFmt w:val="decimal"/>
      <w:pStyle w:val="1"/>
      <w:suff w:val="space"/>
      <w:lvlText w:val="第%1章"/>
      <w:lvlJc w:val="center"/>
      <w:pPr>
        <w:ind w:left="0" w:firstLine="288"/>
      </w:pPr>
      <w:rPr>
        <w:rFonts w:ascii="Times New Roman" w:eastAsia="黑体" w:hAnsi="Times New Roman" w:hint="default"/>
        <w:b w:val="0"/>
        <w:i w:val="0"/>
        <w:sz w:val="32"/>
      </w:rPr>
    </w:lvl>
    <w:lvl w:ilvl="1">
      <w:start w:val="1"/>
      <w:numFmt w:val="decimal"/>
      <w:suff w:val="space"/>
      <w:lvlText w:val="%1.%2"/>
      <w:lvlJc w:val="left"/>
      <w:pPr>
        <w:ind w:left="0" w:firstLine="425"/>
      </w:pPr>
      <w:rPr>
        <w:rFonts w:ascii="Times New Roman" w:eastAsia="黑体" w:hAnsi="Times New Roman" w:hint="default"/>
        <w:b w:val="0"/>
        <w:i w:val="0"/>
        <w:sz w:val="30"/>
      </w:rPr>
    </w:lvl>
    <w:lvl w:ilvl="2">
      <w:start w:val="1"/>
      <w:numFmt w:val="decimal"/>
      <w:pStyle w:val="3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6C154052"/>
    <w:multiLevelType w:val="multilevel"/>
    <w:tmpl w:val="98AEB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AE2"/>
    <w:rsid w:val="000016A9"/>
    <w:rsid w:val="000438A5"/>
    <w:rsid w:val="00077AE2"/>
    <w:rsid w:val="000B2F03"/>
    <w:rsid w:val="00110A68"/>
    <w:rsid w:val="00135C7E"/>
    <w:rsid w:val="00155C8D"/>
    <w:rsid w:val="001674EF"/>
    <w:rsid w:val="001B1AEB"/>
    <w:rsid w:val="002202FA"/>
    <w:rsid w:val="00230F31"/>
    <w:rsid w:val="00244613"/>
    <w:rsid w:val="00281CD3"/>
    <w:rsid w:val="002D12F7"/>
    <w:rsid w:val="00300977"/>
    <w:rsid w:val="003B4F67"/>
    <w:rsid w:val="003C557C"/>
    <w:rsid w:val="00401E39"/>
    <w:rsid w:val="0054444B"/>
    <w:rsid w:val="0059386E"/>
    <w:rsid w:val="005F7BD7"/>
    <w:rsid w:val="00630732"/>
    <w:rsid w:val="006A474D"/>
    <w:rsid w:val="006B5590"/>
    <w:rsid w:val="00722326"/>
    <w:rsid w:val="00756CF4"/>
    <w:rsid w:val="007C2EF4"/>
    <w:rsid w:val="007E5C25"/>
    <w:rsid w:val="00835DE2"/>
    <w:rsid w:val="008A76A4"/>
    <w:rsid w:val="008B0C75"/>
    <w:rsid w:val="00904948"/>
    <w:rsid w:val="009804C1"/>
    <w:rsid w:val="0098781A"/>
    <w:rsid w:val="009A6E18"/>
    <w:rsid w:val="009E3AC6"/>
    <w:rsid w:val="009F3B18"/>
    <w:rsid w:val="00A029CE"/>
    <w:rsid w:val="00AE219D"/>
    <w:rsid w:val="00B157D0"/>
    <w:rsid w:val="00B62FAD"/>
    <w:rsid w:val="00BA0B1E"/>
    <w:rsid w:val="00D564E0"/>
    <w:rsid w:val="00D70F61"/>
    <w:rsid w:val="00D832A5"/>
    <w:rsid w:val="00DB1611"/>
    <w:rsid w:val="00E4143D"/>
    <w:rsid w:val="00E756DA"/>
    <w:rsid w:val="00EE1A6B"/>
    <w:rsid w:val="00F14FF9"/>
    <w:rsid w:val="00F44BBD"/>
    <w:rsid w:val="00FA128A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F85D0"/>
  <w15:chartTrackingRefBased/>
  <w15:docId w15:val="{31250809-93E4-4452-BAE8-9DE3B9B4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同济正文"/>
    <w:link w:val="a0"/>
    <w:qFormat/>
    <w:rsid w:val="00722326"/>
    <w:pPr>
      <w:widowControl w:val="0"/>
      <w:spacing w:beforeLines="70" w:before="70" w:line="400" w:lineRule="exact"/>
      <w:ind w:firstLineChars="200" w:firstLine="200"/>
      <w:jc w:val="both"/>
    </w:pPr>
    <w:rPr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公式"/>
    <w:basedOn w:val="a"/>
    <w:next w:val="a"/>
    <w:link w:val="a5"/>
    <w:qFormat/>
    <w:rsid w:val="00FA128A"/>
    <w:pPr>
      <w:jc w:val="center"/>
    </w:pPr>
    <w:rPr>
      <w:rFonts w:ascii="Cambria Math" w:hAnsi="Cambria Math" w:cs="宋体"/>
      <w:i/>
      <w:color w:val="1B1C1D"/>
      <w:sz w:val="18"/>
      <w:shd w:val="clear" w:color="auto" w:fill="FFFFFF"/>
    </w:rPr>
  </w:style>
  <w:style w:type="character" w:customStyle="1" w:styleId="a5">
    <w:name w:val="公式 字符"/>
    <w:basedOn w:val="a1"/>
    <w:link w:val="a4"/>
    <w:rsid w:val="00FA128A"/>
    <w:rPr>
      <w:rFonts w:ascii="Cambria Math" w:hAnsi="Cambria Math" w:cs="宋体"/>
      <w:i/>
      <w:color w:val="1B1C1D"/>
      <w:sz w:val="18"/>
    </w:rPr>
  </w:style>
  <w:style w:type="paragraph" w:customStyle="1" w:styleId="a6">
    <w:name w:val="同济标题（章节）"/>
    <w:basedOn w:val="a"/>
    <w:next w:val="a"/>
    <w:link w:val="a7"/>
    <w:qFormat/>
    <w:rsid w:val="00722326"/>
    <w:pPr>
      <w:spacing w:before="480" w:after="360" w:line="240" w:lineRule="auto"/>
      <w:ind w:firstLineChars="0" w:firstLine="0"/>
      <w:jc w:val="center"/>
      <w:outlineLvl w:val="0"/>
    </w:pPr>
    <w:rPr>
      <w:rFonts w:eastAsia="黑体"/>
      <w:b/>
      <w:sz w:val="32"/>
      <w:szCs w:val="24"/>
    </w:rPr>
  </w:style>
  <w:style w:type="character" w:customStyle="1" w:styleId="a7">
    <w:name w:val="同济标题（章节） 字符"/>
    <w:basedOn w:val="a1"/>
    <w:link w:val="a6"/>
    <w:rsid w:val="00722326"/>
    <w:rPr>
      <w:rFonts w:eastAsia="黑体"/>
      <w:b/>
      <w:sz w:val="32"/>
    </w:rPr>
  </w:style>
  <w:style w:type="paragraph" w:customStyle="1" w:styleId="1">
    <w:name w:val="同济标题1"/>
    <w:basedOn w:val="a"/>
    <w:next w:val="a"/>
    <w:link w:val="10"/>
    <w:qFormat/>
    <w:rsid w:val="001B1AEB"/>
    <w:pPr>
      <w:numPr>
        <w:numId w:val="2"/>
      </w:numPr>
      <w:spacing w:before="480" w:after="360" w:line="240" w:lineRule="auto"/>
      <w:ind w:firstLineChars="0" w:firstLine="0"/>
      <w:jc w:val="center"/>
      <w:outlineLvl w:val="0"/>
    </w:pPr>
    <w:rPr>
      <w:rFonts w:eastAsia="黑体"/>
      <w:b/>
      <w:sz w:val="32"/>
      <w:szCs w:val="24"/>
    </w:rPr>
  </w:style>
  <w:style w:type="character" w:customStyle="1" w:styleId="10">
    <w:name w:val="同济标题1 字符"/>
    <w:basedOn w:val="a1"/>
    <w:link w:val="1"/>
    <w:rsid w:val="00722326"/>
    <w:rPr>
      <w:rFonts w:eastAsia="黑体"/>
      <w:b/>
      <w:sz w:val="32"/>
    </w:rPr>
  </w:style>
  <w:style w:type="paragraph" w:customStyle="1" w:styleId="3">
    <w:name w:val="同济标题3"/>
    <w:basedOn w:val="a"/>
    <w:next w:val="a"/>
    <w:link w:val="30"/>
    <w:qFormat/>
    <w:rsid w:val="001B1AEB"/>
    <w:pPr>
      <w:numPr>
        <w:ilvl w:val="2"/>
        <w:numId w:val="2"/>
      </w:numPr>
      <w:spacing w:beforeLines="0" w:before="240" w:after="120" w:line="240" w:lineRule="auto"/>
      <w:ind w:firstLineChars="0" w:firstLine="0"/>
      <w:jc w:val="left"/>
      <w:outlineLvl w:val="2"/>
    </w:pPr>
    <w:rPr>
      <w:rFonts w:eastAsia="黑体"/>
      <w:sz w:val="28"/>
      <w:szCs w:val="24"/>
    </w:rPr>
  </w:style>
  <w:style w:type="character" w:customStyle="1" w:styleId="30">
    <w:name w:val="同济标题3 字符"/>
    <w:basedOn w:val="a1"/>
    <w:link w:val="3"/>
    <w:rsid w:val="001B1AEB"/>
    <w:rPr>
      <w:rFonts w:eastAsia="黑体"/>
      <w:sz w:val="28"/>
    </w:rPr>
  </w:style>
  <w:style w:type="character" w:customStyle="1" w:styleId="a0">
    <w:name w:val="同济正文 字符"/>
    <w:basedOn w:val="a1"/>
    <w:rsid w:val="00722326"/>
    <w:rPr>
      <w:sz w:val="24"/>
    </w:rPr>
  </w:style>
  <w:style w:type="paragraph" w:customStyle="1" w:styleId="a8">
    <w:name w:val="同济公式"/>
    <w:basedOn w:val="a"/>
    <w:next w:val="a"/>
    <w:link w:val="a9"/>
    <w:qFormat/>
    <w:rsid w:val="00401E39"/>
    <w:pPr>
      <w:tabs>
        <w:tab w:val="center" w:pos="4536"/>
        <w:tab w:val="right" w:pos="9072"/>
      </w:tabs>
      <w:spacing w:beforeLines="0" w:before="0" w:line="300" w:lineRule="auto"/>
      <w:ind w:firstLineChars="0" w:firstLine="0"/>
      <w:jc w:val="center"/>
    </w:pPr>
    <w:rPr>
      <w:szCs w:val="24"/>
    </w:rPr>
  </w:style>
  <w:style w:type="character" w:customStyle="1" w:styleId="a9">
    <w:name w:val="同济公式 字符"/>
    <w:basedOn w:val="a0"/>
    <w:link w:val="a8"/>
    <w:rsid w:val="00401E39"/>
    <w:rPr>
      <w:sz w:val="24"/>
    </w:rPr>
  </w:style>
  <w:style w:type="paragraph" w:customStyle="1" w:styleId="aa">
    <w:name w:val="同济图名题注"/>
    <w:basedOn w:val="a8"/>
    <w:next w:val="a"/>
    <w:link w:val="ab"/>
    <w:qFormat/>
    <w:rsid w:val="00722326"/>
    <w:pPr>
      <w:spacing w:before="120" w:after="240"/>
    </w:pPr>
  </w:style>
  <w:style w:type="character" w:customStyle="1" w:styleId="ab">
    <w:name w:val="同济图名题注 字符"/>
    <w:basedOn w:val="a9"/>
    <w:link w:val="aa"/>
    <w:rsid w:val="00722326"/>
    <w:rPr>
      <w:sz w:val="24"/>
    </w:rPr>
  </w:style>
  <w:style w:type="paragraph" w:customStyle="1" w:styleId="2">
    <w:name w:val="同济标题2"/>
    <w:basedOn w:val="1"/>
    <w:next w:val="a"/>
    <w:link w:val="20"/>
    <w:qFormat/>
    <w:rsid w:val="001B1AEB"/>
    <w:pPr>
      <w:numPr>
        <w:ilvl w:val="1"/>
        <w:numId w:val="3"/>
      </w:numPr>
      <w:spacing w:beforeLines="0" w:after="120"/>
      <w:ind w:firstLine="0"/>
      <w:jc w:val="left"/>
      <w:outlineLvl w:val="1"/>
    </w:pPr>
    <w:rPr>
      <w:b w:val="0"/>
      <w:sz w:val="30"/>
    </w:rPr>
  </w:style>
  <w:style w:type="character" w:customStyle="1" w:styleId="20">
    <w:name w:val="同济标题2 字符"/>
    <w:basedOn w:val="10"/>
    <w:link w:val="2"/>
    <w:rsid w:val="001B1AEB"/>
    <w:rPr>
      <w:rFonts w:eastAsia="黑体"/>
      <w:b w:val="0"/>
      <w:sz w:val="30"/>
    </w:rPr>
  </w:style>
  <w:style w:type="paragraph" w:customStyle="1" w:styleId="ac">
    <w:name w:val="参考文献"/>
    <w:basedOn w:val="a"/>
    <w:link w:val="ad"/>
    <w:qFormat/>
    <w:rsid w:val="00F44BBD"/>
    <w:pPr>
      <w:spacing w:beforeLines="0" w:before="0" w:line="320" w:lineRule="exact"/>
      <w:ind w:left="200" w:hangingChars="200" w:hanging="200"/>
    </w:pPr>
    <w:rPr>
      <w:szCs w:val="24"/>
    </w:rPr>
  </w:style>
  <w:style w:type="character" w:customStyle="1" w:styleId="ad">
    <w:name w:val="参考文献 字符"/>
    <w:basedOn w:val="a0"/>
    <w:link w:val="ac"/>
    <w:rsid w:val="00F44BBD"/>
    <w:rPr>
      <w:sz w:val="24"/>
    </w:rPr>
  </w:style>
  <w:style w:type="table" w:customStyle="1" w:styleId="ae">
    <w:name w:val="三线表"/>
    <w:basedOn w:val="a2"/>
    <w:uiPriority w:val="99"/>
    <w:rsid w:val="008A76A4"/>
    <w:rPr>
      <w:rFonts w:asciiTheme="minorHAnsi" w:eastAsiaTheme="minorEastAsia" w:hAnsiTheme="minorHAnsi" w:cstheme="minorBidi"/>
      <w:sz w:val="22"/>
      <w:szCs w:val="22"/>
      <w:lang w:val="en-IN" w:eastAsia="en-US"/>
    </w:rPr>
    <w:tblPr>
      <w:tblBorders>
        <w:top w:val="single" w:sz="4" w:space="0" w:color="auto"/>
        <w:bottom w:val="single" w:sz="4" w:space="0" w:color="auto"/>
      </w:tblBorders>
    </w:tblPr>
    <w:tblStylePr w:type="firstRow">
      <w:rPr>
        <w:rFonts w:eastAsia="Times New Roman"/>
        <w:sz w:val="18"/>
      </w:rPr>
      <w:tblPr/>
      <w:tcPr>
        <w:tcBorders>
          <w:bottom w:val="single" w:sz="4" w:space="0" w:color="auto"/>
        </w:tcBorders>
      </w:tcPr>
    </w:tblStylePr>
  </w:style>
  <w:style w:type="table" w:customStyle="1" w:styleId="11">
    <w:name w:val="样式1"/>
    <w:basedOn w:val="a2"/>
    <w:uiPriority w:val="99"/>
    <w:rsid w:val="00300977"/>
    <w:rPr>
      <w:sz w:val="20"/>
      <w:szCs w:val="20"/>
    </w:rPr>
    <w:tblPr>
      <w:tblBorders>
        <w:top w:val="single" w:sz="4" w:space="0" w:color="auto"/>
        <w:bottom w:val="single" w:sz="4" w:space="0" w:color="auto"/>
      </w:tblBorders>
    </w:tblPr>
    <w:tblStylePr w:type="firstRow">
      <w:rPr>
        <w:rFonts w:ascii="Times New Roman" w:eastAsia="宋体" w:hAnsi="Times New Roman"/>
        <w:b w:val="0"/>
        <w:i w:val="0"/>
        <w:sz w:val="18"/>
      </w:rPr>
      <w:tblPr/>
      <w:tcPr>
        <w:tcBorders>
          <w:bottom w:val="single" w:sz="4" w:space="0" w:color="auto"/>
        </w:tcBorders>
      </w:tcPr>
    </w:tblStylePr>
  </w:style>
  <w:style w:type="paragraph" w:customStyle="1" w:styleId="af">
    <w:name w:val="表格"/>
    <w:basedOn w:val="a"/>
    <w:link w:val="af0"/>
    <w:qFormat/>
    <w:rsid w:val="001B1AEB"/>
    <w:pPr>
      <w:spacing w:beforeLines="0" w:before="0" w:line="240" w:lineRule="auto"/>
      <w:ind w:firstLineChars="0" w:firstLine="0"/>
    </w:pPr>
    <w:rPr>
      <w:sz w:val="18"/>
    </w:rPr>
  </w:style>
  <w:style w:type="character" w:customStyle="1" w:styleId="af0">
    <w:name w:val="表格 字符"/>
    <w:basedOn w:val="a1"/>
    <w:link w:val="af"/>
    <w:rsid w:val="001B1AEB"/>
    <w:rPr>
      <w:sz w:val="18"/>
      <w:szCs w:val="21"/>
    </w:rPr>
  </w:style>
  <w:style w:type="paragraph" w:styleId="af1">
    <w:name w:val="header"/>
    <w:basedOn w:val="a"/>
    <w:link w:val="af2"/>
    <w:uiPriority w:val="99"/>
    <w:unhideWhenUsed/>
    <w:rsid w:val="002D12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f2">
    <w:name w:val="页眉 字符"/>
    <w:basedOn w:val="a1"/>
    <w:link w:val="af1"/>
    <w:uiPriority w:val="99"/>
    <w:rsid w:val="002D12F7"/>
    <w:rPr>
      <w:sz w:val="18"/>
      <w:szCs w:val="18"/>
    </w:rPr>
  </w:style>
  <w:style w:type="paragraph" w:styleId="af3">
    <w:name w:val="footer"/>
    <w:basedOn w:val="a"/>
    <w:link w:val="af4"/>
    <w:uiPriority w:val="99"/>
    <w:unhideWhenUsed/>
    <w:rsid w:val="002D12F7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f4">
    <w:name w:val="页脚 字符"/>
    <w:basedOn w:val="a1"/>
    <w:link w:val="af3"/>
    <w:uiPriority w:val="99"/>
    <w:rsid w:val="002D12F7"/>
    <w:rPr>
      <w:sz w:val="18"/>
      <w:szCs w:val="18"/>
    </w:rPr>
  </w:style>
  <w:style w:type="paragraph" w:customStyle="1" w:styleId="htabletitle">
    <w:name w:val="htabletitle"/>
    <w:basedOn w:val="a"/>
    <w:rsid w:val="002D12F7"/>
    <w:pPr>
      <w:keepNext/>
      <w:widowControl/>
      <w:spacing w:beforeLines="0" w:before="240" w:line="240" w:lineRule="auto"/>
      <w:ind w:firstLineChars="0" w:firstLine="0"/>
      <w:jc w:val="left"/>
      <w:outlineLvl w:val="0"/>
    </w:pPr>
    <w:rPr>
      <w:kern w:val="28"/>
      <w:sz w:val="18"/>
      <w:szCs w:val="20"/>
      <w:lang w:eastAsia="en-US"/>
    </w:rPr>
  </w:style>
  <w:style w:type="paragraph" w:customStyle="1" w:styleId="htablebody">
    <w:name w:val="htablebody"/>
    <w:basedOn w:val="a"/>
    <w:rsid w:val="002D12F7"/>
    <w:pPr>
      <w:widowControl/>
      <w:spacing w:beforeLines="0" w:before="0" w:line="240" w:lineRule="auto"/>
      <w:ind w:firstLineChars="0" w:firstLine="0"/>
      <w:jc w:val="left"/>
    </w:pPr>
    <w:rPr>
      <w:sz w:val="18"/>
      <w:szCs w:val="20"/>
      <w:lang w:eastAsia="en-US"/>
    </w:rPr>
  </w:style>
  <w:style w:type="paragraph" w:customStyle="1" w:styleId="htablehead">
    <w:name w:val="htablehead"/>
    <w:basedOn w:val="a"/>
    <w:rsid w:val="002D12F7"/>
    <w:pPr>
      <w:widowControl/>
      <w:spacing w:beforeLines="0" w:before="0" w:line="240" w:lineRule="auto"/>
      <w:ind w:firstLineChars="0" w:firstLine="0"/>
      <w:jc w:val="left"/>
    </w:pPr>
    <w:rPr>
      <w:sz w:val="18"/>
      <w:szCs w:val="20"/>
      <w:lang w:eastAsia="en-US"/>
    </w:rPr>
  </w:style>
  <w:style w:type="table" w:customStyle="1" w:styleId="12">
    <w:name w:val="网格型1"/>
    <w:basedOn w:val="a2"/>
    <w:next w:val="af5"/>
    <w:uiPriority w:val="39"/>
    <w:rsid w:val="002D12F7"/>
    <w:rPr>
      <w:rFonts w:ascii="Calibri" w:hAnsi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Table Grid"/>
    <w:basedOn w:val="a2"/>
    <w:uiPriority w:val="39"/>
    <w:rsid w:val="002D1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1"/>
    <w:uiPriority w:val="99"/>
    <w:semiHidden/>
    <w:unhideWhenUsed/>
    <w:rsid w:val="00D564E0"/>
    <w:rPr>
      <w:sz w:val="21"/>
      <w:szCs w:val="21"/>
    </w:rPr>
  </w:style>
  <w:style w:type="paragraph" w:styleId="af7">
    <w:name w:val="annotation text"/>
    <w:basedOn w:val="a"/>
    <w:link w:val="af8"/>
    <w:uiPriority w:val="99"/>
    <w:semiHidden/>
    <w:unhideWhenUsed/>
    <w:rsid w:val="00D564E0"/>
    <w:pPr>
      <w:jc w:val="left"/>
    </w:pPr>
  </w:style>
  <w:style w:type="character" w:customStyle="1" w:styleId="af8">
    <w:name w:val="批注文字 字符"/>
    <w:basedOn w:val="a1"/>
    <w:link w:val="af7"/>
    <w:uiPriority w:val="99"/>
    <w:semiHidden/>
    <w:rsid w:val="00D564E0"/>
    <w:rPr>
      <w:sz w:val="24"/>
      <w:szCs w:val="21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564E0"/>
    <w:rPr>
      <w:b/>
      <w:bCs/>
    </w:rPr>
  </w:style>
  <w:style w:type="character" w:customStyle="1" w:styleId="afa">
    <w:name w:val="批注主题 字符"/>
    <w:basedOn w:val="af8"/>
    <w:link w:val="af9"/>
    <w:uiPriority w:val="99"/>
    <w:semiHidden/>
    <w:rsid w:val="00D564E0"/>
    <w:rPr>
      <w:b/>
      <w:bCs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1212</Words>
  <Characters>6913</Characters>
  <Application>Microsoft Office Word</Application>
  <DocSecurity>0</DocSecurity>
  <Lines>57</Lines>
  <Paragraphs>16</Paragraphs>
  <ScaleCrop>false</ScaleCrop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烈 蒋</dc:creator>
  <cp:keywords/>
  <dc:description/>
  <cp:lastModifiedBy>烈 蒋</cp:lastModifiedBy>
  <cp:revision>2</cp:revision>
  <dcterms:created xsi:type="dcterms:W3CDTF">2026-03-31T07:28:00Z</dcterms:created>
  <dcterms:modified xsi:type="dcterms:W3CDTF">2026-03-31T07:28:00Z</dcterms:modified>
</cp:coreProperties>
</file>