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4A77D74" w14:textId="10942BA7" w:rsidR="006A32A3" w:rsidRPr="002047CD" w:rsidRDefault="006A32A3" w:rsidP="00F14864">
      <w:pPr>
        <w:rPr>
          <w:rFonts w:ascii="Times New Roman" w:hAnsi="Times New Roman" w:cs="Times New Roman"/>
          <w:b/>
          <w:bCs/>
        </w:rPr>
      </w:pPr>
      <w:r w:rsidRPr="12742F60">
        <w:rPr>
          <w:rFonts w:ascii="Times New Roman" w:hAnsi="Times New Roman" w:cs="Times New Roman"/>
          <w:b/>
          <w:bCs/>
        </w:rPr>
        <w:t>Supplementa</w:t>
      </w:r>
      <w:r w:rsidR="005A5ED5" w:rsidRPr="12742F60">
        <w:rPr>
          <w:rFonts w:ascii="Times New Roman" w:hAnsi="Times New Roman" w:cs="Times New Roman"/>
          <w:b/>
          <w:bCs/>
        </w:rPr>
        <w:t>ry</w:t>
      </w:r>
      <w:r w:rsidRPr="12742F60">
        <w:rPr>
          <w:rFonts w:ascii="Times New Roman" w:hAnsi="Times New Roman" w:cs="Times New Roman"/>
          <w:b/>
          <w:bCs/>
        </w:rPr>
        <w:t xml:space="preserve"> Table 1. Chinese clinical trials in advanced biliary tract cancer registered from 2010</w:t>
      </w:r>
      <w:r w:rsidR="00F14864" w:rsidRPr="12742F60">
        <w:rPr>
          <w:rFonts w:ascii="Times New Roman" w:hAnsi="Times New Roman" w:cs="Times New Roman"/>
          <w:b/>
          <w:bCs/>
        </w:rPr>
        <w:t>–</w:t>
      </w:r>
      <w:r w:rsidR="3480A966" w:rsidRPr="12742F60">
        <w:rPr>
          <w:rFonts w:ascii="Times New Roman" w:hAnsi="Times New Roman" w:cs="Times New Roman"/>
          <w:b/>
          <w:bCs/>
        </w:rPr>
        <w:t xml:space="preserve"> – </w:t>
      </w:r>
      <w:r w:rsidRPr="12742F60">
        <w:rPr>
          <w:rFonts w:ascii="Times New Roman" w:hAnsi="Times New Roman" w:cs="Times New Roman"/>
          <w:b/>
          <w:bCs/>
        </w:rPr>
        <w:t>2023</w:t>
      </w:r>
      <w:r w:rsidR="00F14864" w:rsidRPr="12742F60">
        <w:rPr>
          <w:rFonts w:ascii="Times New Roman" w:hAnsi="Times New Roman" w:cs="Times New Roman"/>
          <w:b/>
          <w:bCs/>
        </w:rPr>
        <w:t xml:space="preserve"> </w:t>
      </w:r>
      <w:r w:rsidR="3480A966" w:rsidRPr="12742F60">
        <w:rPr>
          <w:rFonts w:ascii="Times New Roman" w:hAnsi="Times New Roman" w:cs="Times New Roman"/>
          <w:b/>
          <w:bCs/>
        </w:rPr>
        <w:t xml:space="preserve"> </w:t>
      </w:r>
    </w:p>
    <w:p w14:paraId="55A2ACDE" w14:textId="1C769726" w:rsidR="006A32A3" w:rsidRPr="002047CD" w:rsidRDefault="006A32A3" w:rsidP="006A32A3">
      <w:pPr>
        <w:tabs>
          <w:tab w:val="num" w:pos="1440"/>
        </w:tabs>
        <w:rPr>
          <w:rFonts w:ascii="Times New Roman" w:hAnsi="Times New Roman" w:cs="Times New Roman"/>
        </w:rPr>
      </w:pPr>
      <w:r w:rsidRPr="002047CD">
        <w:rPr>
          <w:rFonts w:ascii="Times New Roman" w:hAnsi="Times New Roman" w:cs="Times New Roman"/>
        </w:rPr>
        <w:t>ADC, antibody drug conjugate; CT, chemotherapy; TKI, tyrosine kinase inhibitor; IO, immunotherapy</w:t>
      </w:r>
      <w:r w:rsidR="00A144B9">
        <w:rPr>
          <w:rFonts w:ascii="Times New Roman" w:hAnsi="Times New Roman" w:cs="Times New Roman"/>
        </w:rPr>
        <w:t>; NA, not specified</w:t>
      </w:r>
      <w:r w:rsidRPr="002047CD">
        <w:rPr>
          <w:rFonts w:ascii="Times New Roman" w:hAnsi="Times New Roman" w:cs="Times New Roman"/>
        </w:rPr>
        <w:t>.</w:t>
      </w:r>
    </w:p>
    <w:tbl>
      <w:tblPr>
        <w:tblStyle w:val="a5"/>
        <w:tblW w:w="0" w:type="auto"/>
        <w:tblLayout w:type="fixed"/>
        <w:tblLook w:val="04A0" w:firstRow="1" w:lastRow="0" w:firstColumn="1" w:lastColumn="0" w:noHBand="0" w:noVBand="1"/>
      </w:tblPr>
      <w:tblGrid>
        <w:gridCol w:w="1696"/>
        <w:gridCol w:w="3119"/>
        <w:gridCol w:w="1524"/>
        <w:gridCol w:w="6306"/>
        <w:gridCol w:w="683"/>
        <w:gridCol w:w="620"/>
      </w:tblGrid>
      <w:tr w:rsidR="00964E3F" w:rsidRPr="00964E3F" w14:paraId="49CAC937" w14:textId="77777777" w:rsidTr="00964E3F">
        <w:trPr>
          <w:trHeight w:val="288"/>
        </w:trPr>
        <w:tc>
          <w:tcPr>
            <w:tcW w:w="1696" w:type="dxa"/>
            <w:noWrap/>
            <w:hideMark/>
          </w:tcPr>
          <w:p w14:paraId="71C14417" w14:textId="77777777" w:rsidR="007148DC" w:rsidRPr="007148DC" w:rsidRDefault="007148DC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Trial identifier</w:t>
            </w:r>
          </w:p>
        </w:tc>
        <w:tc>
          <w:tcPr>
            <w:tcW w:w="3119" w:type="dxa"/>
            <w:noWrap/>
            <w:hideMark/>
          </w:tcPr>
          <w:p w14:paraId="1E5E1494" w14:textId="77777777" w:rsidR="007148DC" w:rsidRPr="007148DC" w:rsidRDefault="007148DC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Indication</w:t>
            </w:r>
          </w:p>
        </w:tc>
        <w:tc>
          <w:tcPr>
            <w:tcW w:w="1524" w:type="dxa"/>
            <w:noWrap/>
            <w:hideMark/>
          </w:tcPr>
          <w:p w14:paraId="1A482CBD" w14:textId="77777777" w:rsidR="007148DC" w:rsidRPr="007148DC" w:rsidRDefault="007148DC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 xml:space="preserve">Subcategory </w:t>
            </w:r>
          </w:p>
        </w:tc>
        <w:tc>
          <w:tcPr>
            <w:tcW w:w="6306" w:type="dxa"/>
            <w:noWrap/>
            <w:hideMark/>
          </w:tcPr>
          <w:p w14:paraId="5DE90043" w14:textId="77777777" w:rsidR="007148DC" w:rsidRPr="007148DC" w:rsidRDefault="007148DC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Intervention</w:t>
            </w:r>
          </w:p>
        </w:tc>
        <w:tc>
          <w:tcPr>
            <w:tcW w:w="683" w:type="dxa"/>
            <w:noWrap/>
            <w:hideMark/>
          </w:tcPr>
          <w:p w14:paraId="4EBBED9F" w14:textId="77777777" w:rsidR="007148DC" w:rsidRPr="0036207A" w:rsidRDefault="007148DC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36207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Phase</w:t>
            </w:r>
          </w:p>
        </w:tc>
        <w:tc>
          <w:tcPr>
            <w:tcW w:w="620" w:type="dxa"/>
            <w:noWrap/>
            <w:hideMark/>
          </w:tcPr>
          <w:p w14:paraId="1A97BA17" w14:textId="77777777" w:rsidR="007148DC" w:rsidRPr="0036207A" w:rsidRDefault="007148DC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36207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Year</w:t>
            </w:r>
          </w:p>
        </w:tc>
      </w:tr>
      <w:tr w:rsidR="00964E3F" w:rsidRPr="00964E3F" w14:paraId="0400B30B" w14:textId="77777777" w:rsidTr="00964E3F">
        <w:trPr>
          <w:trHeight w:val="288"/>
        </w:trPr>
        <w:tc>
          <w:tcPr>
            <w:tcW w:w="1696" w:type="dxa"/>
            <w:noWrap/>
            <w:hideMark/>
          </w:tcPr>
          <w:p w14:paraId="03961A0D" w14:textId="77777777" w:rsidR="007148DC" w:rsidRPr="007148DC" w:rsidRDefault="007148DC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Biomarker agnostic</w:t>
            </w:r>
          </w:p>
        </w:tc>
        <w:tc>
          <w:tcPr>
            <w:tcW w:w="3119" w:type="dxa"/>
            <w:noWrap/>
            <w:hideMark/>
          </w:tcPr>
          <w:p w14:paraId="30721ABF" w14:textId="77777777" w:rsidR="007148DC" w:rsidRPr="007148DC" w:rsidRDefault="007148DC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524" w:type="dxa"/>
            <w:noWrap/>
            <w:hideMark/>
          </w:tcPr>
          <w:p w14:paraId="2478E9CE" w14:textId="77777777" w:rsidR="007148DC" w:rsidRPr="007148DC" w:rsidRDefault="007148DC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306" w:type="dxa"/>
            <w:noWrap/>
            <w:hideMark/>
          </w:tcPr>
          <w:p w14:paraId="4DAE4433" w14:textId="77777777" w:rsidR="007148DC" w:rsidRPr="007148DC" w:rsidRDefault="007148DC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83" w:type="dxa"/>
            <w:noWrap/>
            <w:hideMark/>
          </w:tcPr>
          <w:p w14:paraId="317B337E" w14:textId="77777777" w:rsidR="007148DC" w:rsidRPr="007148DC" w:rsidRDefault="007148DC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20" w:type="dxa"/>
            <w:noWrap/>
            <w:hideMark/>
          </w:tcPr>
          <w:p w14:paraId="5E732FE1" w14:textId="77777777" w:rsidR="007148DC" w:rsidRPr="007148DC" w:rsidRDefault="007148DC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964E3F" w:rsidRPr="00964E3F" w14:paraId="7598B7B4" w14:textId="77777777" w:rsidTr="00964E3F">
        <w:trPr>
          <w:trHeight w:val="288"/>
        </w:trPr>
        <w:tc>
          <w:tcPr>
            <w:tcW w:w="1696" w:type="dxa"/>
            <w:noWrap/>
            <w:hideMark/>
          </w:tcPr>
          <w:p w14:paraId="29E15A7B" w14:textId="77777777" w:rsidR="007148DC" w:rsidRPr="007148DC" w:rsidRDefault="007148DC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NCT04111380</w:t>
            </w:r>
          </w:p>
        </w:tc>
        <w:tc>
          <w:tcPr>
            <w:tcW w:w="3119" w:type="dxa"/>
            <w:noWrap/>
            <w:hideMark/>
          </w:tcPr>
          <w:p w14:paraId="4558DDFA" w14:textId="77777777" w:rsidR="007148DC" w:rsidRPr="007148DC" w:rsidRDefault="007148DC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Advanced Biliary Tract Cancers</w:t>
            </w:r>
          </w:p>
        </w:tc>
        <w:tc>
          <w:tcPr>
            <w:tcW w:w="1524" w:type="dxa"/>
            <w:noWrap/>
            <w:hideMark/>
          </w:tcPr>
          <w:p w14:paraId="7D48899F" w14:textId="77777777" w:rsidR="007148DC" w:rsidRPr="007148DC" w:rsidRDefault="007148DC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CT</w:t>
            </w:r>
          </w:p>
        </w:tc>
        <w:tc>
          <w:tcPr>
            <w:tcW w:w="6306" w:type="dxa"/>
            <w:noWrap/>
            <w:hideMark/>
          </w:tcPr>
          <w:p w14:paraId="62D495BE" w14:textId="77777777" w:rsidR="007148DC" w:rsidRPr="007148DC" w:rsidRDefault="007148DC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Cisplatin and nab-paclitaxel</w:t>
            </w:r>
          </w:p>
        </w:tc>
        <w:tc>
          <w:tcPr>
            <w:tcW w:w="683" w:type="dxa"/>
            <w:noWrap/>
            <w:hideMark/>
          </w:tcPr>
          <w:p w14:paraId="108172F7" w14:textId="77777777" w:rsidR="007148DC" w:rsidRPr="007148DC" w:rsidRDefault="007148DC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2</w:t>
            </w:r>
          </w:p>
        </w:tc>
        <w:tc>
          <w:tcPr>
            <w:tcW w:w="620" w:type="dxa"/>
            <w:noWrap/>
            <w:hideMark/>
          </w:tcPr>
          <w:p w14:paraId="51243882" w14:textId="77777777" w:rsidR="007148DC" w:rsidRPr="007148DC" w:rsidRDefault="007148DC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2019</w:t>
            </w:r>
          </w:p>
        </w:tc>
      </w:tr>
      <w:tr w:rsidR="00964E3F" w:rsidRPr="00964E3F" w14:paraId="46225DAF" w14:textId="77777777" w:rsidTr="00964E3F">
        <w:trPr>
          <w:trHeight w:val="288"/>
        </w:trPr>
        <w:tc>
          <w:tcPr>
            <w:tcW w:w="1696" w:type="dxa"/>
            <w:noWrap/>
            <w:hideMark/>
          </w:tcPr>
          <w:p w14:paraId="7ECC647B" w14:textId="77777777" w:rsidR="007148DC" w:rsidRPr="007148DC" w:rsidRDefault="007148DC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NCT04692051</w:t>
            </w:r>
          </w:p>
        </w:tc>
        <w:tc>
          <w:tcPr>
            <w:tcW w:w="3119" w:type="dxa"/>
            <w:noWrap/>
            <w:hideMark/>
          </w:tcPr>
          <w:p w14:paraId="0237B8B3" w14:textId="77777777" w:rsidR="007148DC" w:rsidRPr="007148DC" w:rsidRDefault="007148DC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Biliary Tract Cancer</w:t>
            </w:r>
          </w:p>
        </w:tc>
        <w:tc>
          <w:tcPr>
            <w:tcW w:w="1524" w:type="dxa"/>
            <w:noWrap/>
            <w:hideMark/>
          </w:tcPr>
          <w:p w14:paraId="2EB561CD" w14:textId="77777777" w:rsidR="007148DC" w:rsidRPr="007148DC" w:rsidRDefault="007148DC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CT</w:t>
            </w:r>
          </w:p>
        </w:tc>
        <w:tc>
          <w:tcPr>
            <w:tcW w:w="6306" w:type="dxa"/>
            <w:noWrap/>
            <w:hideMark/>
          </w:tcPr>
          <w:p w14:paraId="7F75C6D8" w14:textId="77777777" w:rsidR="007148DC" w:rsidRPr="007148DC" w:rsidRDefault="007148DC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Nab-paclitaxel + Cisplatin| Gemcitabine + Cisplatin</w:t>
            </w:r>
          </w:p>
        </w:tc>
        <w:tc>
          <w:tcPr>
            <w:tcW w:w="683" w:type="dxa"/>
            <w:noWrap/>
            <w:hideMark/>
          </w:tcPr>
          <w:p w14:paraId="645A4759" w14:textId="77777777" w:rsidR="007148DC" w:rsidRPr="007148DC" w:rsidRDefault="007148DC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2</w:t>
            </w:r>
          </w:p>
        </w:tc>
        <w:tc>
          <w:tcPr>
            <w:tcW w:w="620" w:type="dxa"/>
            <w:noWrap/>
            <w:hideMark/>
          </w:tcPr>
          <w:p w14:paraId="76701D56" w14:textId="77777777" w:rsidR="007148DC" w:rsidRPr="007148DC" w:rsidRDefault="007148DC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2019</w:t>
            </w:r>
          </w:p>
        </w:tc>
      </w:tr>
      <w:tr w:rsidR="00964E3F" w:rsidRPr="00964E3F" w14:paraId="6853AF36" w14:textId="77777777" w:rsidTr="00964E3F">
        <w:trPr>
          <w:trHeight w:val="288"/>
        </w:trPr>
        <w:tc>
          <w:tcPr>
            <w:tcW w:w="1696" w:type="dxa"/>
            <w:noWrap/>
            <w:hideMark/>
          </w:tcPr>
          <w:p w14:paraId="2F70DCB7" w14:textId="77777777" w:rsidR="007148DC" w:rsidRPr="007148DC" w:rsidRDefault="007148DC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NCT04111380</w:t>
            </w:r>
          </w:p>
        </w:tc>
        <w:tc>
          <w:tcPr>
            <w:tcW w:w="3119" w:type="dxa"/>
            <w:noWrap/>
            <w:hideMark/>
          </w:tcPr>
          <w:p w14:paraId="17D01FAA" w14:textId="77777777" w:rsidR="007148DC" w:rsidRPr="007148DC" w:rsidRDefault="007148DC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Advanced Biliary Tract Cancers</w:t>
            </w:r>
          </w:p>
        </w:tc>
        <w:tc>
          <w:tcPr>
            <w:tcW w:w="1524" w:type="dxa"/>
            <w:noWrap/>
            <w:hideMark/>
          </w:tcPr>
          <w:p w14:paraId="265B85AA" w14:textId="77777777" w:rsidR="007148DC" w:rsidRPr="007148DC" w:rsidRDefault="007148DC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CT</w:t>
            </w:r>
          </w:p>
        </w:tc>
        <w:tc>
          <w:tcPr>
            <w:tcW w:w="6306" w:type="dxa"/>
            <w:noWrap/>
            <w:hideMark/>
          </w:tcPr>
          <w:p w14:paraId="20239A7C" w14:textId="77777777" w:rsidR="007148DC" w:rsidRPr="007148DC" w:rsidRDefault="007148DC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Cisplatin and nab-paclitaxel</w:t>
            </w:r>
          </w:p>
        </w:tc>
        <w:tc>
          <w:tcPr>
            <w:tcW w:w="683" w:type="dxa"/>
            <w:noWrap/>
            <w:hideMark/>
          </w:tcPr>
          <w:p w14:paraId="10EA44B7" w14:textId="77777777" w:rsidR="007148DC" w:rsidRPr="007148DC" w:rsidRDefault="007148DC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2</w:t>
            </w:r>
          </w:p>
        </w:tc>
        <w:tc>
          <w:tcPr>
            <w:tcW w:w="620" w:type="dxa"/>
            <w:noWrap/>
            <w:hideMark/>
          </w:tcPr>
          <w:p w14:paraId="065AE6C4" w14:textId="77777777" w:rsidR="007148DC" w:rsidRPr="007148DC" w:rsidRDefault="007148DC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2019</w:t>
            </w:r>
          </w:p>
        </w:tc>
      </w:tr>
      <w:tr w:rsidR="00964E3F" w:rsidRPr="00964E3F" w14:paraId="54E3F021" w14:textId="77777777" w:rsidTr="00964E3F">
        <w:trPr>
          <w:trHeight w:val="288"/>
        </w:trPr>
        <w:tc>
          <w:tcPr>
            <w:tcW w:w="1696" w:type="dxa"/>
            <w:noWrap/>
            <w:hideMark/>
          </w:tcPr>
          <w:p w14:paraId="6D75ABCB" w14:textId="77777777" w:rsidR="007148DC" w:rsidRPr="007148DC" w:rsidRDefault="007148DC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NCT04692051</w:t>
            </w:r>
          </w:p>
        </w:tc>
        <w:tc>
          <w:tcPr>
            <w:tcW w:w="3119" w:type="dxa"/>
            <w:noWrap/>
            <w:hideMark/>
          </w:tcPr>
          <w:p w14:paraId="564C6A47" w14:textId="77777777" w:rsidR="007148DC" w:rsidRPr="007148DC" w:rsidRDefault="007148DC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Biliary Tract Cancer</w:t>
            </w:r>
          </w:p>
        </w:tc>
        <w:tc>
          <w:tcPr>
            <w:tcW w:w="1524" w:type="dxa"/>
            <w:noWrap/>
            <w:hideMark/>
          </w:tcPr>
          <w:p w14:paraId="4C961669" w14:textId="77777777" w:rsidR="007148DC" w:rsidRPr="007148DC" w:rsidRDefault="007148DC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CT</w:t>
            </w:r>
          </w:p>
        </w:tc>
        <w:tc>
          <w:tcPr>
            <w:tcW w:w="6306" w:type="dxa"/>
            <w:noWrap/>
            <w:hideMark/>
          </w:tcPr>
          <w:p w14:paraId="34E69436" w14:textId="77777777" w:rsidR="007148DC" w:rsidRPr="007148DC" w:rsidRDefault="007148DC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Nab-paclitaxel + Cisplatin|DRUG: Gemcitabine + Cisplatin</w:t>
            </w:r>
          </w:p>
        </w:tc>
        <w:tc>
          <w:tcPr>
            <w:tcW w:w="683" w:type="dxa"/>
            <w:noWrap/>
            <w:hideMark/>
          </w:tcPr>
          <w:p w14:paraId="0CD09BD6" w14:textId="77777777" w:rsidR="007148DC" w:rsidRPr="007148DC" w:rsidRDefault="007148DC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2</w:t>
            </w:r>
          </w:p>
        </w:tc>
        <w:tc>
          <w:tcPr>
            <w:tcW w:w="620" w:type="dxa"/>
            <w:noWrap/>
            <w:hideMark/>
          </w:tcPr>
          <w:p w14:paraId="39F70768" w14:textId="77777777" w:rsidR="007148DC" w:rsidRPr="007148DC" w:rsidRDefault="007148DC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2019</w:t>
            </w:r>
          </w:p>
        </w:tc>
      </w:tr>
      <w:tr w:rsidR="00964E3F" w:rsidRPr="00964E3F" w14:paraId="64E83C4A" w14:textId="77777777" w:rsidTr="00964E3F">
        <w:trPr>
          <w:trHeight w:val="288"/>
        </w:trPr>
        <w:tc>
          <w:tcPr>
            <w:tcW w:w="1696" w:type="dxa"/>
            <w:noWrap/>
            <w:hideMark/>
          </w:tcPr>
          <w:p w14:paraId="4780098A" w14:textId="77777777" w:rsidR="007148DC" w:rsidRPr="007148DC" w:rsidRDefault="007148DC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NCT05124002</w:t>
            </w:r>
          </w:p>
        </w:tc>
        <w:tc>
          <w:tcPr>
            <w:tcW w:w="3119" w:type="dxa"/>
            <w:noWrap/>
            <w:hideMark/>
          </w:tcPr>
          <w:p w14:paraId="15FACE06" w14:textId="77777777" w:rsidR="007148DC" w:rsidRPr="007148DC" w:rsidRDefault="007148DC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Cholangiocarcinoma, Intrahepatic</w:t>
            </w:r>
          </w:p>
        </w:tc>
        <w:tc>
          <w:tcPr>
            <w:tcW w:w="1524" w:type="dxa"/>
            <w:noWrap/>
            <w:hideMark/>
          </w:tcPr>
          <w:p w14:paraId="51BE7C51" w14:textId="77777777" w:rsidR="007148DC" w:rsidRPr="007148DC" w:rsidRDefault="007148DC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CT</w:t>
            </w:r>
          </w:p>
        </w:tc>
        <w:tc>
          <w:tcPr>
            <w:tcW w:w="6306" w:type="dxa"/>
            <w:noWrap/>
            <w:hideMark/>
          </w:tcPr>
          <w:p w14:paraId="13B41BDA" w14:textId="77777777" w:rsidR="007148DC" w:rsidRPr="007148DC" w:rsidRDefault="007148DC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Recombinant Human Adenovirus Type 5|HAIC of FOLFOX</w:t>
            </w:r>
          </w:p>
        </w:tc>
        <w:tc>
          <w:tcPr>
            <w:tcW w:w="683" w:type="dxa"/>
            <w:noWrap/>
            <w:hideMark/>
          </w:tcPr>
          <w:p w14:paraId="7F9D274C" w14:textId="77777777" w:rsidR="007148DC" w:rsidRPr="007148DC" w:rsidRDefault="007148DC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4</w:t>
            </w:r>
          </w:p>
        </w:tc>
        <w:tc>
          <w:tcPr>
            <w:tcW w:w="620" w:type="dxa"/>
            <w:noWrap/>
            <w:hideMark/>
          </w:tcPr>
          <w:p w14:paraId="4AF99C26" w14:textId="77777777" w:rsidR="007148DC" w:rsidRPr="007148DC" w:rsidRDefault="007148DC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2022</w:t>
            </w:r>
          </w:p>
        </w:tc>
      </w:tr>
      <w:tr w:rsidR="00964E3F" w:rsidRPr="00964E3F" w14:paraId="3E0D2A94" w14:textId="77777777" w:rsidTr="00964E3F">
        <w:trPr>
          <w:trHeight w:val="288"/>
        </w:trPr>
        <w:tc>
          <w:tcPr>
            <w:tcW w:w="1696" w:type="dxa"/>
            <w:noWrap/>
            <w:hideMark/>
          </w:tcPr>
          <w:p w14:paraId="3C5DBE98" w14:textId="77777777" w:rsidR="007148DC" w:rsidRPr="007148DC" w:rsidRDefault="007148DC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NCT05124002</w:t>
            </w:r>
          </w:p>
        </w:tc>
        <w:tc>
          <w:tcPr>
            <w:tcW w:w="3119" w:type="dxa"/>
            <w:noWrap/>
            <w:hideMark/>
          </w:tcPr>
          <w:p w14:paraId="7365B3A5" w14:textId="77777777" w:rsidR="007148DC" w:rsidRPr="007148DC" w:rsidRDefault="007148DC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Cholangiocarcinoma, Intrahepatic</w:t>
            </w:r>
          </w:p>
        </w:tc>
        <w:tc>
          <w:tcPr>
            <w:tcW w:w="1524" w:type="dxa"/>
            <w:noWrap/>
            <w:hideMark/>
          </w:tcPr>
          <w:p w14:paraId="1FA9A666" w14:textId="77777777" w:rsidR="007148DC" w:rsidRPr="007148DC" w:rsidRDefault="007148DC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CT</w:t>
            </w:r>
          </w:p>
        </w:tc>
        <w:tc>
          <w:tcPr>
            <w:tcW w:w="6306" w:type="dxa"/>
            <w:noWrap/>
            <w:hideMark/>
          </w:tcPr>
          <w:p w14:paraId="4A61486F" w14:textId="77777777" w:rsidR="007148DC" w:rsidRPr="007148DC" w:rsidRDefault="007148DC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Recombinant Human Adenovirus Type 5|DRUG: HAIC of FOLFOX</w:t>
            </w:r>
          </w:p>
        </w:tc>
        <w:tc>
          <w:tcPr>
            <w:tcW w:w="683" w:type="dxa"/>
            <w:noWrap/>
            <w:hideMark/>
          </w:tcPr>
          <w:p w14:paraId="112498B4" w14:textId="77777777" w:rsidR="007148DC" w:rsidRPr="007148DC" w:rsidRDefault="007148DC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4</w:t>
            </w:r>
          </w:p>
        </w:tc>
        <w:tc>
          <w:tcPr>
            <w:tcW w:w="620" w:type="dxa"/>
            <w:noWrap/>
            <w:hideMark/>
          </w:tcPr>
          <w:p w14:paraId="4402E4B7" w14:textId="77777777" w:rsidR="007148DC" w:rsidRPr="007148DC" w:rsidRDefault="007148DC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2022</w:t>
            </w:r>
          </w:p>
        </w:tc>
      </w:tr>
      <w:tr w:rsidR="00964E3F" w:rsidRPr="00964E3F" w14:paraId="6AB888A6" w14:textId="77777777" w:rsidTr="00964E3F">
        <w:trPr>
          <w:trHeight w:val="288"/>
        </w:trPr>
        <w:tc>
          <w:tcPr>
            <w:tcW w:w="1696" w:type="dxa"/>
            <w:noWrap/>
            <w:hideMark/>
          </w:tcPr>
          <w:p w14:paraId="1A275166" w14:textId="77777777" w:rsidR="007148DC" w:rsidRPr="007148DC" w:rsidRDefault="007148DC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NCT05148143</w:t>
            </w:r>
          </w:p>
        </w:tc>
        <w:tc>
          <w:tcPr>
            <w:tcW w:w="3119" w:type="dxa"/>
            <w:noWrap/>
            <w:hideMark/>
          </w:tcPr>
          <w:p w14:paraId="716A8387" w14:textId="77777777" w:rsidR="007148DC" w:rsidRPr="007148DC" w:rsidRDefault="007148DC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Cholangioadenoma</w:t>
            </w:r>
          </w:p>
        </w:tc>
        <w:tc>
          <w:tcPr>
            <w:tcW w:w="1524" w:type="dxa"/>
            <w:noWrap/>
            <w:hideMark/>
          </w:tcPr>
          <w:p w14:paraId="1E44CB34" w14:textId="77777777" w:rsidR="007148DC" w:rsidRPr="007148DC" w:rsidRDefault="007148DC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CT</w:t>
            </w:r>
          </w:p>
        </w:tc>
        <w:tc>
          <w:tcPr>
            <w:tcW w:w="6306" w:type="dxa"/>
            <w:noWrap/>
            <w:hideMark/>
          </w:tcPr>
          <w:p w14:paraId="503458CA" w14:textId="77777777" w:rsidR="007148DC" w:rsidRPr="007148DC" w:rsidRDefault="007148DC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Raltitrexed combined with oxaplatin</w:t>
            </w:r>
          </w:p>
        </w:tc>
        <w:tc>
          <w:tcPr>
            <w:tcW w:w="683" w:type="dxa"/>
            <w:noWrap/>
            <w:hideMark/>
          </w:tcPr>
          <w:p w14:paraId="033F217E" w14:textId="77777777" w:rsidR="007148DC" w:rsidRPr="007148DC" w:rsidRDefault="007148DC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2</w:t>
            </w:r>
          </w:p>
        </w:tc>
        <w:tc>
          <w:tcPr>
            <w:tcW w:w="620" w:type="dxa"/>
            <w:noWrap/>
            <w:hideMark/>
          </w:tcPr>
          <w:p w14:paraId="27F485AA" w14:textId="77777777" w:rsidR="007148DC" w:rsidRPr="007148DC" w:rsidRDefault="007148DC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2020</w:t>
            </w:r>
          </w:p>
        </w:tc>
      </w:tr>
      <w:tr w:rsidR="00964E3F" w:rsidRPr="00964E3F" w14:paraId="0DB2C9F4" w14:textId="77777777" w:rsidTr="00964E3F">
        <w:trPr>
          <w:trHeight w:val="288"/>
        </w:trPr>
        <w:tc>
          <w:tcPr>
            <w:tcW w:w="1696" w:type="dxa"/>
            <w:noWrap/>
            <w:hideMark/>
          </w:tcPr>
          <w:p w14:paraId="445F3A7F" w14:textId="77777777" w:rsidR="007148DC" w:rsidRPr="007148DC" w:rsidRDefault="007148DC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NCT05148143</w:t>
            </w:r>
          </w:p>
        </w:tc>
        <w:tc>
          <w:tcPr>
            <w:tcW w:w="3119" w:type="dxa"/>
            <w:noWrap/>
            <w:hideMark/>
          </w:tcPr>
          <w:p w14:paraId="1453ED16" w14:textId="77777777" w:rsidR="007148DC" w:rsidRPr="007148DC" w:rsidRDefault="007148DC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Cholangioadenoma</w:t>
            </w:r>
          </w:p>
        </w:tc>
        <w:tc>
          <w:tcPr>
            <w:tcW w:w="1524" w:type="dxa"/>
            <w:noWrap/>
            <w:hideMark/>
          </w:tcPr>
          <w:p w14:paraId="72BB1B63" w14:textId="77777777" w:rsidR="007148DC" w:rsidRPr="007148DC" w:rsidRDefault="007148DC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CT</w:t>
            </w:r>
          </w:p>
        </w:tc>
        <w:tc>
          <w:tcPr>
            <w:tcW w:w="6306" w:type="dxa"/>
            <w:noWrap/>
            <w:hideMark/>
          </w:tcPr>
          <w:p w14:paraId="0F16A03A" w14:textId="77777777" w:rsidR="007148DC" w:rsidRPr="007148DC" w:rsidRDefault="007148DC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Raltitrexed combined with oxaplatin</w:t>
            </w:r>
          </w:p>
        </w:tc>
        <w:tc>
          <w:tcPr>
            <w:tcW w:w="683" w:type="dxa"/>
            <w:noWrap/>
            <w:hideMark/>
          </w:tcPr>
          <w:p w14:paraId="720D7CE7" w14:textId="77777777" w:rsidR="007148DC" w:rsidRPr="007148DC" w:rsidRDefault="007148DC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2</w:t>
            </w:r>
          </w:p>
        </w:tc>
        <w:tc>
          <w:tcPr>
            <w:tcW w:w="620" w:type="dxa"/>
            <w:noWrap/>
            <w:hideMark/>
          </w:tcPr>
          <w:p w14:paraId="0A7D8DBA" w14:textId="77777777" w:rsidR="007148DC" w:rsidRPr="007148DC" w:rsidRDefault="007148DC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2020</w:t>
            </w:r>
          </w:p>
        </w:tc>
      </w:tr>
      <w:tr w:rsidR="00964E3F" w:rsidRPr="00964E3F" w14:paraId="021432C4" w14:textId="77777777" w:rsidTr="00964E3F">
        <w:trPr>
          <w:trHeight w:val="288"/>
        </w:trPr>
        <w:tc>
          <w:tcPr>
            <w:tcW w:w="1696" w:type="dxa"/>
            <w:noWrap/>
            <w:hideMark/>
          </w:tcPr>
          <w:p w14:paraId="1EFA3DA8" w14:textId="77777777" w:rsidR="007148DC" w:rsidRPr="007148DC" w:rsidRDefault="007148DC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NCT01180153</w:t>
            </w:r>
          </w:p>
        </w:tc>
        <w:tc>
          <w:tcPr>
            <w:tcW w:w="3119" w:type="dxa"/>
            <w:noWrap/>
            <w:hideMark/>
          </w:tcPr>
          <w:p w14:paraId="011C095C" w14:textId="77777777" w:rsidR="007148DC" w:rsidRPr="007148DC" w:rsidRDefault="007148DC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Biliary Tract Cancer</w:t>
            </w:r>
          </w:p>
        </w:tc>
        <w:tc>
          <w:tcPr>
            <w:tcW w:w="1524" w:type="dxa"/>
            <w:noWrap/>
            <w:hideMark/>
          </w:tcPr>
          <w:p w14:paraId="2B9FD229" w14:textId="77777777" w:rsidR="007148DC" w:rsidRPr="007148DC" w:rsidRDefault="007148DC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Not specified</w:t>
            </w:r>
          </w:p>
        </w:tc>
        <w:tc>
          <w:tcPr>
            <w:tcW w:w="6306" w:type="dxa"/>
            <w:noWrap/>
            <w:hideMark/>
          </w:tcPr>
          <w:p w14:paraId="2D4E2A2A" w14:textId="77777777" w:rsidR="007148DC" w:rsidRPr="007148DC" w:rsidRDefault="007148DC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 S-1 oxaliplatin</w:t>
            </w:r>
          </w:p>
        </w:tc>
        <w:tc>
          <w:tcPr>
            <w:tcW w:w="683" w:type="dxa"/>
            <w:noWrap/>
            <w:hideMark/>
          </w:tcPr>
          <w:p w14:paraId="2AB4663D" w14:textId="77777777" w:rsidR="007148DC" w:rsidRPr="007148DC" w:rsidRDefault="007148DC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2</w:t>
            </w:r>
          </w:p>
        </w:tc>
        <w:tc>
          <w:tcPr>
            <w:tcW w:w="620" w:type="dxa"/>
            <w:noWrap/>
            <w:hideMark/>
          </w:tcPr>
          <w:p w14:paraId="65C2ED3D" w14:textId="77777777" w:rsidR="007148DC" w:rsidRPr="007148DC" w:rsidRDefault="007148DC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2010</w:t>
            </w:r>
          </w:p>
        </w:tc>
      </w:tr>
      <w:tr w:rsidR="00964E3F" w:rsidRPr="00964E3F" w14:paraId="5036BA9F" w14:textId="77777777" w:rsidTr="00964E3F">
        <w:trPr>
          <w:trHeight w:val="288"/>
        </w:trPr>
        <w:tc>
          <w:tcPr>
            <w:tcW w:w="1696" w:type="dxa"/>
            <w:noWrap/>
            <w:hideMark/>
          </w:tcPr>
          <w:p w14:paraId="5BEC2CB8" w14:textId="77777777" w:rsidR="007148DC" w:rsidRPr="007148DC" w:rsidRDefault="007148DC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NCT01811277</w:t>
            </w:r>
          </w:p>
        </w:tc>
        <w:tc>
          <w:tcPr>
            <w:tcW w:w="3119" w:type="dxa"/>
            <w:noWrap/>
            <w:hideMark/>
          </w:tcPr>
          <w:p w14:paraId="0E7C6C6F" w14:textId="77777777" w:rsidR="007148DC" w:rsidRPr="007148DC" w:rsidRDefault="007148DC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Biliary Tract Cancer|Periampullary Adenocarcinoma|Pancreatic Cancer</w:t>
            </w:r>
          </w:p>
        </w:tc>
        <w:tc>
          <w:tcPr>
            <w:tcW w:w="1524" w:type="dxa"/>
            <w:noWrap/>
            <w:hideMark/>
          </w:tcPr>
          <w:p w14:paraId="5658A3C8" w14:textId="77777777" w:rsidR="007148DC" w:rsidRPr="007148DC" w:rsidRDefault="007148DC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Not specified</w:t>
            </w:r>
          </w:p>
        </w:tc>
        <w:tc>
          <w:tcPr>
            <w:tcW w:w="6306" w:type="dxa"/>
            <w:noWrap/>
            <w:hideMark/>
          </w:tcPr>
          <w:p w14:paraId="2190181C" w14:textId="77777777" w:rsidR="007148DC" w:rsidRPr="007148DC" w:rsidRDefault="007148DC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SOX sequential S-1</w:t>
            </w:r>
            <w:bookmarkStart w:id="0" w:name="_GoBack"/>
            <w:bookmarkEnd w:id="0"/>
          </w:p>
        </w:tc>
        <w:tc>
          <w:tcPr>
            <w:tcW w:w="683" w:type="dxa"/>
            <w:noWrap/>
            <w:hideMark/>
          </w:tcPr>
          <w:p w14:paraId="2FF9A597" w14:textId="77777777" w:rsidR="007148DC" w:rsidRPr="007148DC" w:rsidRDefault="007148DC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2</w:t>
            </w:r>
          </w:p>
        </w:tc>
        <w:tc>
          <w:tcPr>
            <w:tcW w:w="620" w:type="dxa"/>
            <w:noWrap/>
            <w:hideMark/>
          </w:tcPr>
          <w:p w14:paraId="17526D45" w14:textId="77777777" w:rsidR="007148DC" w:rsidRPr="007148DC" w:rsidRDefault="007148DC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2010</w:t>
            </w:r>
          </w:p>
        </w:tc>
      </w:tr>
      <w:tr w:rsidR="00964E3F" w:rsidRPr="00964E3F" w14:paraId="223F8920" w14:textId="77777777" w:rsidTr="00964E3F">
        <w:trPr>
          <w:trHeight w:val="288"/>
        </w:trPr>
        <w:tc>
          <w:tcPr>
            <w:tcW w:w="1696" w:type="dxa"/>
            <w:noWrap/>
            <w:hideMark/>
          </w:tcPr>
          <w:p w14:paraId="5EA23556" w14:textId="77777777" w:rsidR="007148DC" w:rsidRPr="007148DC" w:rsidRDefault="007148DC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NCT03830606</w:t>
            </w:r>
          </w:p>
        </w:tc>
        <w:tc>
          <w:tcPr>
            <w:tcW w:w="3119" w:type="dxa"/>
            <w:noWrap/>
            <w:hideMark/>
          </w:tcPr>
          <w:p w14:paraId="0FE4FA57" w14:textId="77777777" w:rsidR="007148DC" w:rsidRPr="007148DC" w:rsidRDefault="007148DC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Biliary Tract Cancer</w:t>
            </w:r>
          </w:p>
        </w:tc>
        <w:tc>
          <w:tcPr>
            <w:tcW w:w="1524" w:type="dxa"/>
            <w:noWrap/>
            <w:hideMark/>
          </w:tcPr>
          <w:p w14:paraId="5E6483C4" w14:textId="77777777" w:rsidR="007148DC" w:rsidRPr="007148DC" w:rsidRDefault="007148DC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Not specified</w:t>
            </w:r>
          </w:p>
        </w:tc>
        <w:tc>
          <w:tcPr>
            <w:tcW w:w="6306" w:type="dxa"/>
            <w:noWrap/>
            <w:hideMark/>
          </w:tcPr>
          <w:p w14:paraId="511FDDD4" w14:textId="77777777" w:rsidR="007148DC" w:rsidRPr="007148DC" w:rsidRDefault="007148DC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Nab-paclitaxel,S-1</w:t>
            </w:r>
          </w:p>
        </w:tc>
        <w:tc>
          <w:tcPr>
            <w:tcW w:w="683" w:type="dxa"/>
            <w:noWrap/>
            <w:hideMark/>
          </w:tcPr>
          <w:p w14:paraId="4E8DEFDF" w14:textId="77777777" w:rsidR="007148DC" w:rsidRPr="007148DC" w:rsidRDefault="007148DC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2</w:t>
            </w:r>
          </w:p>
        </w:tc>
        <w:tc>
          <w:tcPr>
            <w:tcW w:w="620" w:type="dxa"/>
            <w:noWrap/>
            <w:hideMark/>
          </w:tcPr>
          <w:p w14:paraId="36382065" w14:textId="77777777" w:rsidR="007148DC" w:rsidRPr="007148DC" w:rsidRDefault="007148DC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2016</w:t>
            </w:r>
          </w:p>
        </w:tc>
      </w:tr>
      <w:tr w:rsidR="00964E3F" w:rsidRPr="00964E3F" w14:paraId="72DBB837" w14:textId="77777777" w:rsidTr="00964E3F">
        <w:trPr>
          <w:trHeight w:val="285"/>
        </w:trPr>
        <w:tc>
          <w:tcPr>
            <w:tcW w:w="1696" w:type="dxa"/>
            <w:noWrap/>
            <w:hideMark/>
          </w:tcPr>
          <w:p w14:paraId="7A7C6092" w14:textId="77777777" w:rsidR="007148DC" w:rsidRPr="007148DC" w:rsidRDefault="007148DC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NCT02558959</w:t>
            </w:r>
          </w:p>
        </w:tc>
        <w:tc>
          <w:tcPr>
            <w:tcW w:w="3119" w:type="dxa"/>
            <w:noWrap/>
            <w:hideMark/>
          </w:tcPr>
          <w:p w14:paraId="1091B9FA" w14:textId="77777777" w:rsidR="007148DC" w:rsidRPr="007148DC" w:rsidRDefault="007148DC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Biliary Tract Neoplasms</w:t>
            </w:r>
          </w:p>
        </w:tc>
        <w:tc>
          <w:tcPr>
            <w:tcW w:w="1524" w:type="dxa"/>
            <w:noWrap/>
            <w:hideMark/>
          </w:tcPr>
          <w:p w14:paraId="419865E4" w14:textId="77777777" w:rsidR="007148DC" w:rsidRPr="007148DC" w:rsidRDefault="007148DC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Not specified</w:t>
            </w:r>
          </w:p>
        </w:tc>
        <w:tc>
          <w:tcPr>
            <w:tcW w:w="6306" w:type="dxa"/>
            <w:noWrap/>
            <w:hideMark/>
          </w:tcPr>
          <w:p w14:paraId="0E89ACE7" w14:textId="77777777" w:rsidR="007148DC" w:rsidRPr="007148DC" w:rsidRDefault="007148DC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Irinotecan|Capecitabine</w:t>
            </w:r>
          </w:p>
        </w:tc>
        <w:tc>
          <w:tcPr>
            <w:tcW w:w="683" w:type="dxa"/>
            <w:noWrap/>
            <w:hideMark/>
          </w:tcPr>
          <w:p w14:paraId="52BAE1EC" w14:textId="77777777" w:rsidR="007148DC" w:rsidRPr="007148DC" w:rsidRDefault="007148DC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2</w:t>
            </w:r>
          </w:p>
        </w:tc>
        <w:tc>
          <w:tcPr>
            <w:tcW w:w="620" w:type="dxa"/>
            <w:noWrap/>
            <w:hideMark/>
          </w:tcPr>
          <w:p w14:paraId="667A09ED" w14:textId="77777777" w:rsidR="007148DC" w:rsidRPr="007148DC" w:rsidRDefault="007148DC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2015</w:t>
            </w:r>
          </w:p>
        </w:tc>
      </w:tr>
      <w:tr w:rsidR="00964E3F" w:rsidRPr="00964E3F" w14:paraId="520DCE70" w14:textId="77777777" w:rsidTr="00964E3F">
        <w:trPr>
          <w:trHeight w:val="288"/>
        </w:trPr>
        <w:tc>
          <w:tcPr>
            <w:tcW w:w="1696" w:type="dxa"/>
            <w:noWrap/>
            <w:hideMark/>
          </w:tcPr>
          <w:p w14:paraId="7236FE21" w14:textId="77777777" w:rsidR="007148DC" w:rsidRPr="007148DC" w:rsidRDefault="007148DC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NCT04961970</w:t>
            </w:r>
          </w:p>
        </w:tc>
        <w:tc>
          <w:tcPr>
            <w:tcW w:w="3119" w:type="dxa"/>
            <w:noWrap/>
            <w:hideMark/>
          </w:tcPr>
          <w:p w14:paraId="42C02469" w14:textId="77777777" w:rsidR="007148DC" w:rsidRPr="007148DC" w:rsidRDefault="007148DC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Intrahepatic Cholangiocarcinoma</w:t>
            </w:r>
          </w:p>
        </w:tc>
        <w:tc>
          <w:tcPr>
            <w:tcW w:w="1524" w:type="dxa"/>
            <w:noWrap/>
            <w:hideMark/>
          </w:tcPr>
          <w:p w14:paraId="6041A3B0" w14:textId="77777777" w:rsidR="007148DC" w:rsidRPr="007148DC" w:rsidRDefault="007148DC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Not specified</w:t>
            </w:r>
          </w:p>
        </w:tc>
        <w:tc>
          <w:tcPr>
            <w:tcW w:w="6306" w:type="dxa"/>
            <w:noWrap/>
            <w:hideMark/>
          </w:tcPr>
          <w:p w14:paraId="51318515" w14:textId="77777777" w:rsidR="007148DC" w:rsidRPr="007148DC" w:rsidRDefault="007148DC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Oxaliplatin , fluorouracil, and leucovorin| gemcitabine and cisplatin</w:t>
            </w:r>
          </w:p>
        </w:tc>
        <w:tc>
          <w:tcPr>
            <w:tcW w:w="683" w:type="dxa"/>
            <w:noWrap/>
            <w:hideMark/>
          </w:tcPr>
          <w:p w14:paraId="73CB50EA" w14:textId="77777777" w:rsidR="007148DC" w:rsidRPr="007148DC" w:rsidRDefault="007148DC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3</w:t>
            </w:r>
          </w:p>
        </w:tc>
        <w:tc>
          <w:tcPr>
            <w:tcW w:w="620" w:type="dxa"/>
            <w:noWrap/>
            <w:hideMark/>
          </w:tcPr>
          <w:p w14:paraId="59EC1C7D" w14:textId="77777777" w:rsidR="007148DC" w:rsidRPr="007148DC" w:rsidRDefault="007148DC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2021</w:t>
            </w:r>
          </w:p>
        </w:tc>
      </w:tr>
      <w:tr w:rsidR="00964E3F" w:rsidRPr="00964E3F" w14:paraId="551E615C" w14:textId="77777777" w:rsidTr="00964E3F">
        <w:trPr>
          <w:trHeight w:val="288"/>
        </w:trPr>
        <w:tc>
          <w:tcPr>
            <w:tcW w:w="1696" w:type="dxa"/>
            <w:noWrap/>
            <w:hideMark/>
          </w:tcPr>
          <w:p w14:paraId="76B56F28" w14:textId="77777777" w:rsidR="007148DC" w:rsidRPr="007148DC" w:rsidRDefault="007148DC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NCT03345303</w:t>
            </w:r>
          </w:p>
        </w:tc>
        <w:tc>
          <w:tcPr>
            <w:tcW w:w="3119" w:type="dxa"/>
            <w:noWrap/>
            <w:hideMark/>
          </w:tcPr>
          <w:p w14:paraId="297654E2" w14:textId="77777777" w:rsidR="007148DC" w:rsidRPr="007148DC" w:rsidRDefault="007148DC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Intrahepatic Cholangiocarcinoma</w:t>
            </w:r>
          </w:p>
        </w:tc>
        <w:tc>
          <w:tcPr>
            <w:tcW w:w="1524" w:type="dxa"/>
            <w:noWrap/>
            <w:hideMark/>
          </w:tcPr>
          <w:p w14:paraId="3BA3259D" w14:textId="77777777" w:rsidR="007148DC" w:rsidRPr="007148DC" w:rsidRDefault="007148DC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Not specified</w:t>
            </w:r>
          </w:p>
        </w:tc>
        <w:tc>
          <w:tcPr>
            <w:tcW w:w="6306" w:type="dxa"/>
            <w:noWrap/>
            <w:hideMark/>
          </w:tcPr>
          <w:p w14:paraId="7CE6C4C2" w14:textId="77777777" w:rsidR="007148DC" w:rsidRPr="007148DC" w:rsidRDefault="007148DC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Bortezomib</w:t>
            </w:r>
          </w:p>
        </w:tc>
        <w:tc>
          <w:tcPr>
            <w:tcW w:w="683" w:type="dxa"/>
            <w:noWrap/>
            <w:hideMark/>
          </w:tcPr>
          <w:p w14:paraId="3C1746AE" w14:textId="77777777" w:rsidR="007148DC" w:rsidRPr="007148DC" w:rsidRDefault="007148DC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3</w:t>
            </w:r>
          </w:p>
        </w:tc>
        <w:tc>
          <w:tcPr>
            <w:tcW w:w="620" w:type="dxa"/>
            <w:noWrap/>
            <w:hideMark/>
          </w:tcPr>
          <w:p w14:paraId="63FF52F5" w14:textId="77777777" w:rsidR="007148DC" w:rsidRPr="007148DC" w:rsidRDefault="007148DC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2017</w:t>
            </w:r>
          </w:p>
        </w:tc>
      </w:tr>
      <w:tr w:rsidR="00964E3F" w:rsidRPr="00964E3F" w14:paraId="39CA0D6F" w14:textId="77777777" w:rsidTr="00964E3F">
        <w:trPr>
          <w:trHeight w:val="288"/>
        </w:trPr>
        <w:tc>
          <w:tcPr>
            <w:tcW w:w="1696" w:type="dxa"/>
            <w:noWrap/>
            <w:hideMark/>
          </w:tcPr>
          <w:p w14:paraId="0989F6E5" w14:textId="77777777" w:rsidR="007148DC" w:rsidRPr="007148DC" w:rsidRDefault="007148DC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NCT03771846</w:t>
            </w:r>
          </w:p>
        </w:tc>
        <w:tc>
          <w:tcPr>
            <w:tcW w:w="3119" w:type="dxa"/>
            <w:noWrap/>
            <w:hideMark/>
          </w:tcPr>
          <w:p w14:paraId="0CD154F5" w14:textId="77777777" w:rsidR="007148DC" w:rsidRPr="007148DC" w:rsidRDefault="007148DC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Intrahepatic Cholangiocarcinoma</w:t>
            </w:r>
          </w:p>
        </w:tc>
        <w:tc>
          <w:tcPr>
            <w:tcW w:w="1524" w:type="dxa"/>
            <w:noWrap/>
            <w:hideMark/>
          </w:tcPr>
          <w:p w14:paraId="55B50375" w14:textId="77777777" w:rsidR="007148DC" w:rsidRPr="007148DC" w:rsidRDefault="007148DC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Not specified</w:t>
            </w:r>
          </w:p>
        </w:tc>
        <w:tc>
          <w:tcPr>
            <w:tcW w:w="6306" w:type="dxa"/>
            <w:noWrap/>
            <w:hideMark/>
          </w:tcPr>
          <w:p w14:paraId="1C529226" w14:textId="77777777" w:rsidR="007148DC" w:rsidRPr="007148DC" w:rsidRDefault="007148DC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Irinotecan, oxaliplatin , fluorouracil, and leucovorin| gemcitabine and oxaliplatin</w:t>
            </w:r>
          </w:p>
        </w:tc>
        <w:tc>
          <w:tcPr>
            <w:tcW w:w="683" w:type="dxa"/>
            <w:noWrap/>
            <w:hideMark/>
          </w:tcPr>
          <w:p w14:paraId="26BD6BD6" w14:textId="77777777" w:rsidR="007148DC" w:rsidRPr="007148DC" w:rsidRDefault="007148DC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3</w:t>
            </w:r>
          </w:p>
        </w:tc>
        <w:tc>
          <w:tcPr>
            <w:tcW w:w="620" w:type="dxa"/>
            <w:noWrap/>
            <w:hideMark/>
          </w:tcPr>
          <w:p w14:paraId="4BDEB4C7" w14:textId="77777777" w:rsidR="007148DC" w:rsidRPr="007148DC" w:rsidRDefault="007148DC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2018</w:t>
            </w:r>
          </w:p>
        </w:tc>
      </w:tr>
      <w:tr w:rsidR="00964E3F" w:rsidRPr="00964E3F" w14:paraId="674F6CB4" w14:textId="77777777" w:rsidTr="00964E3F">
        <w:trPr>
          <w:trHeight w:val="288"/>
        </w:trPr>
        <w:tc>
          <w:tcPr>
            <w:tcW w:w="1696" w:type="dxa"/>
            <w:noWrap/>
            <w:hideMark/>
          </w:tcPr>
          <w:p w14:paraId="17723EAF" w14:textId="77777777" w:rsidR="007148DC" w:rsidRPr="007148DC" w:rsidRDefault="007148DC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NCT05028439</w:t>
            </w:r>
          </w:p>
        </w:tc>
        <w:tc>
          <w:tcPr>
            <w:tcW w:w="3119" w:type="dxa"/>
            <w:noWrap/>
            <w:hideMark/>
          </w:tcPr>
          <w:p w14:paraId="14DB6D82" w14:textId="77777777" w:rsidR="007148DC" w:rsidRPr="007148DC" w:rsidRDefault="007148DC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Cholangiocarcinoma</w:t>
            </w:r>
          </w:p>
        </w:tc>
        <w:tc>
          <w:tcPr>
            <w:tcW w:w="1524" w:type="dxa"/>
            <w:noWrap/>
            <w:hideMark/>
          </w:tcPr>
          <w:p w14:paraId="4104D4F7" w14:textId="77777777" w:rsidR="007148DC" w:rsidRPr="007148DC" w:rsidRDefault="007148DC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Not specified</w:t>
            </w:r>
          </w:p>
        </w:tc>
        <w:tc>
          <w:tcPr>
            <w:tcW w:w="6306" w:type="dxa"/>
            <w:noWrap/>
            <w:hideMark/>
          </w:tcPr>
          <w:p w14:paraId="716ADF2B" w14:textId="77777777" w:rsidR="007148DC" w:rsidRPr="007148DC" w:rsidRDefault="007148DC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Radiofrequency ablation| Chemotherapy drug</w:t>
            </w:r>
          </w:p>
        </w:tc>
        <w:tc>
          <w:tcPr>
            <w:tcW w:w="683" w:type="dxa"/>
            <w:noWrap/>
            <w:hideMark/>
          </w:tcPr>
          <w:p w14:paraId="2C0073DA" w14:textId="77777777" w:rsidR="007148DC" w:rsidRPr="007148DC" w:rsidRDefault="007148DC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NS</w:t>
            </w:r>
          </w:p>
        </w:tc>
        <w:tc>
          <w:tcPr>
            <w:tcW w:w="620" w:type="dxa"/>
            <w:noWrap/>
            <w:hideMark/>
          </w:tcPr>
          <w:p w14:paraId="28693628" w14:textId="77777777" w:rsidR="007148DC" w:rsidRPr="007148DC" w:rsidRDefault="007148DC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2020</w:t>
            </w:r>
          </w:p>
        </w:tc>
      </w:tr>
      <w:tr w:rsidR="00964E3F" w:rsidRPr="00964E3F" w14:paraId="6C98F110" w14:textId="77777777" w:rsidTr="00964E3F">
        <w:trPr>
          <w:trHeight w:val="300"/>
        </w:trPr>
        <w:tc>
          <w:tcPr>
            <w:tcW w:w="1696" w:type="dxa"/>
            <w:noWrap/>
            <w:hideMark/>
          </w:tcPr>
          <w:p w14:paraId="6D0A1CDD" w14:textId="77777777" w:rsidR="007148DC" w:rsidRPr="007148DC" w:rsidRDefault="007148DC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NCT02548195</w:t>
            </w:r>
          </w:p>
        </w:tc>
        <w:tc>
          <w:tcPr>
            <w:tcW w:w="3119" w:type="dxa"/>
            <w:noWrap/>
            <w:hideMark/>
          </w:tcPr>
          <w:p w14:paraId="38024492" w14:textId="77777777" w:rsidR="007148DC" w:rsidRPr="007148DC" w:rsidRDefault="007148DC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Cholangiocarcinoma</w:t>
            </w:r>
          </w:p>
        </w:tc>
        <w:tc>
          <w:tcPr>
            <w:tcW w:w="1524" w:type="dxa"/>
            <w:noWrap/>
            <w:hideMark/>
          </w:tcPr>
          <w:p w14:paraId="4A0D594C" w14:textId="77777777" w:rsidR="007148DC" w:rsidRPr="007148DC" w:rsidRDefault="007148DC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Not specified</w:t>
            </w:r>
          </w:p>
        </w:tc>
        <w:tc>
          <w:tcPr>
            <w:tcW w:w="6306" w:type="dxa"/>
            <w:noWrap/>
            <w:hideMark/>
          </w:tcPr>
          <w:p w14:paraId="7D27A4A7" w14:textId="77777777" w:rsidR="007148DC" w:rsidRPr="007148DC" w:rsidRDefault="007148DC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Oxaliplatin and gemcitabine|DRUG: capecitabine</w:t>
            </w:r>
          </w:p>
        </w:tc>
        <w:tc>
          <w:tcPr>
            <w:tcW w:w="683" w:type="dxa"/>
            <w:noWrap/>
            <w:hideMark/>
          </w:tcPr>
          <w:p w14:paraId="74E49805" w14:textId="77777777" w:rsidR="007148DC" w:rsidRPr="007148DC" w:rsidRDefault="007148DC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3</w:t>
            </w:r>
          </w:p>
        </w:tc>
        <w:tc>
          <w:tcPr>
            <w:tcW w:w="620" w:type="dxa"/>
            <w:noWrap/>
            <w:hideMark/>
          </w:tcPr>
          <w:p w14:paraId="00A8F3AD" w14:textId="77777777" w:rsidR="007148DC" w:rsidRPr="007148DC" w:rsidRDefault="007148DC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2012</w:t>
            </w:r>
          </w:p>
        </w:tc>
      </w:tr>
      <w:tr w:rsidR="00964E3F" w:rsidRPr="00964E3F" w14:paraId="11D7D3D0" w14:textId="77777777" w:rsidTr="00964E3F">
        <w:trPr>
          <w:trHeight w:val="312"/>
        </w:trPr>
        <w:tc>
          <w:tcPr>
            <w:tcW w:w="1696" w:type="dxa"/>
            <w:noWrap/>
            <w:hideMark/>
          </w:tcPr>
          <w:p w14:paraId="4264DC03" w14:textId="77777777" w:rsidR="007148DC" w:rsidRPr="007148DC" w:rsidRDefault="007148DC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NCT03779035</w:t>
            </w:r>
          </w:p>
        </w:tc>
        <w:tc>
          <w:tcPr>
            <w:tcW w:w="3119" w:type="dxa"/>
            <w:noWrap/>
            <w:hideMark/>
          </w:tcPr>
          <w:p w14:paraId="3259455E" w14:textId="77777777" w:rsidR="007148DC" w:rsidRPr="007148DC" w:rsidRDefault="007148DC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Cholangiocarcinoma|Gall Bladder Carcinoma</w:t>
            </w:r>
          </w:p>
        </w:tc>
        <w:tc>
          <w:tcPr>
            <w:tcW w:w="1524" w:type="dxa"/>
            <w:noWrap/>
            <w:hideMark/>
          </w:tcPr>
          <w:p w14:paraId="25C6FEAB" w14:textId="77777777" w:rsidR="007148DC" w:rsidRPr="007148DC" w:rsidRDefault="007148DC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Not specified</w:t>
            </w:r>
          </w:p>
        </w:tc>
        <w:tc>
          <w:tcPr>
            <w:tcW w:w="6306" w:type="dxa"/>
            <w:noWrap/>
            <w:hideMark/>
          </w:tcPr>
          <w:p w14:paraId="5E249F97" w14:textId="77777777" w:rsidR="007148DC" w:rsidRPr="007148DC" w:rsidRDefault="007148DC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Gemcitabine|DRUG: Capecitabine</w:t>
            </w:r>
          </w:p>
        </w:tc>
        <w:tc>
          <w:tcPr>
            <w:tcW w:w="683" w:type="dxa"/>
            <w:noWrap/>
            <w:hideMark/>
          </w:tcPr>
          <w:p w14:paraId="3E0B49E9" w14:textId="77777777" w:rsidR="007148DC" w:rsidRPr="007148DC" w:rsidRDefault="007148DC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3</w:t>
            </w:r>
          </w:p>
        </w:tc>
        <w:tc>
          <w:tcPr>
            <w:tcW w:w="620" w:type="dxa"/>
            <w:noWrap/>
            <w:hideMark/>
          </w:tcPr>
          <w:p w14:paraId="521F3241" w14:textId="77777777" w:rsidR="007148DC" w:rsidRPr="007148DC" w:rsidRDefault="007148DC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2018</w:t>
            </w:r>
          </w:p>
        </w:tc>
      </w:tr>
      <w:tr w:rsidR="00964E3F" w:rsidRPr="00964E3F" w14:paraId="09565616" w14:textId="77777777" w:rsidTr="00964E3F">
        <w:trPr>
          <w:trHeight w:val="288"/>
        </w:trPr>
        <w:tc>
          <w:tcPr>
            <w:tcW w:w="1696" w:type="dxa"/>
            <w:noWrap/>
            <w:hideMark/>
          </w:tcPr>
          <w:p w14:paraId="1FE59121" w14:textId="77777777" w:rsidR="007148DC" w:rsidRPr="007148DC" w:rsidRDefault="007148DC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NCT03772132</w:t>
            </w:r>
          </w:p>
        </w:tc>
        <w:tc>
          <w:tcPr>
            <w:tcW w:w="3119" w:type="dxa"/>
            <w:noWrap/>
            <w:hideMark/>
          </w:tcPr>
          <w:p w14:paraId="44FD6C2A" w14:textId="77777777" w:rsidR="007148DC" w:rsidRPr="007148DC" w:rsidRDefault="007148DC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Cholangiocarcinoma of the Extrahepatic Bile Duct|Gallbladder Cancer</w:t>
            </w:r>
          </w:p>
        </w:tc>
        <w:tc>
          <w:tcPr>
            <w:tcW w:w="1524" w:type="dxa"/>
            <w:noWrap/>
            <w:hideMark/>
          </w:tcPr>
          <w:p w14:paraId="492B648B" w14:textId="77777777" w:rsidR="007148DC" w:rsidRPr="007148DC" w:rsidRDefault="007148DC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Not specified</w:t>
            </w:r>
          </w:p>
        </w:tc>
        <w:tc>
          <w:tcPr>
            <w:tcW w:w="6306" w:type="dxa"/>
            <w:noWrap/>
            <w:hideMark/>
          </w:tcPr>
          <w:p w14:paraId="20BD07CF" w14:textId="77777777" w:rsidR="007148DC" w:rsidRPr="007148DC" w:rsidRDefault="007148DC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Mutation and signal pathway activation status analysis Drug: FORFIRINOX</w:t>
            </w:r>
          </w:p>
        </w:tc>
        <w:tc>
          <w:tcPr>
            <w:tcW w:w="683" w:type="dxa"/>
            <w:noWrap/>
            <w:hideMark/>
          </w:tcPr>
          <w:p w14:paraId="0EE1457A" w14:textId="77777777" w:rsidR="007148DC" w:rsidRPr="007148DC" w:rsidRDefault="007148DC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2</w:t>
            </w:r>
          </w:p>
        </w:tc>
        <w:tc>
          <w:tcPr>
            <w:tcW w:w="620" w:type="dxa"/>
            <w:noWrap/>
            <w:hideMark/>
          </w:tcPr>
          <w:p w14:paraId="7333126A" w14:textId="77777777" w:rsidR="007148DC" w:rsidRPr="007148DC" w:rsidRDefault="007148DC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2016</w:t>
            </w:r>
          </w:p>
        </w:tc>
      </w:tr>
      <w:tr w:rsidR="00964E3F" w:rsidRPr="00964E3F" w14:paraId="392A03B7" w14:textId="77777777" w:rsidTr="00964E3F">
        <w:trPr>
          <w:trHeight w:val="288"/>
        </w:trPr>
        <w:tc>
          <w:tcPr>
            <w:tcW w:w="1696" w:type="dxa"/>
            <w:noWrap/>
            <w:hideMark/>
          </w:tcPr>
          <w:p w14:paraId="50313AEB" w14:textId="77777777" w:rsidR="007148DC" w:rsidRPr="007148DC" w:rsidRDefault="007148DC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NCT02798510</w:t>
            </w:r>
          </w:p>
        </w:tc>
        <w:tc>
          <w:tcPr>
            <w:tcW w:w="3119" w:type="dxa"/>
            <w:noWrap/>
            <w:hideMark/>
          </w:tcPr>
          <w:p w14:paraId="0BAE3AAB" w14:textId="77777777" w:rsidR="007148DC" w:rsidRPr="007148DC" w:rsidRDefault="007148DC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Malignant Neoplasm Other Gallbladder/Extrahepatic Bile Duct</w:t>
            </w:r>
          </w:p>
        </w:tc>
        <w:tc>
          <w:tcPr>
            <w:tcW w:w="1524" w:type="dxa"/>
            <w:noWrap/>
            <w:hideMark/>
          </w:tcPr>
          <w:p w14:paraId="360D57D0" w14:textId="77777777" w:rsidR="007148DC" w:rsidRPr="007148DC" w:rsidRDefault="007148DC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Not specified</w:t>
            </w:r>
          </w:p>
        </w:tc>
        <w:tc>
          <w:tcPr>
            <w:tcW w:w="6306" w:type="dxa"/>
            <w:noWrap/>
            <w:hideMark/>
          </w:tcPr>
          <w:p w14:paraId="38EE880D" w14:textId="77777777" w:rsidR="007148DC" w:rsidRPr="007148DC" w:rsidRDefault="007148DC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Concurrent Chemoradiotherapy| capecitabine| gemcitabine</w:t>
            </w:r>
          </w:p>
        </w:tc>
        <w:tc>
          <w:tcPr>
            <w:tcW w:w="683" w:type="dxa"/>
            <w:noWrap/>
            <w:hideMark/>
          </w:tcPr>
          <w:p w14:paraId="31E62B1F" w14:textId="77777777" w:rsidR="007148DC" w:rsidRPr="007148DC" w:rsidRDefault="007148DC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3</w:t>
            </w:r>
          </w:p>
        </w:tc>
        <w:tc>
          <w:tcPr>
            <w:tcW w:w="620" w:type="dxa"/>
            <w:noWrap/>
            <w:hideMark/>
          </w:tcPr>
          <w:p w14:paraId="66111A47" w14:textId="77777777" w:rsidR="007148DC" w:rsidRPr="007148DC" w:rsidRDefault="007148DC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2016</w:t>
            </w:r>
          </w:p>
        </w:tc>
      </w:tr>
      <w:tr w:rsidR="00964E3F" w:rsidRPr="00964E3F" w14:paraId="52BCDB16" w14:textId="77777777" w:rsidTr="00964E3F">
        <w:trPr>
          <w:trHeight w:val="288"/>
        </w:trPr>
        <w:tc>
          <w:tcPr>
            <w:tcW w:w="1696" w:type="dxa"/>
            <w:noWrap/>
            <w:hideMark/>
          </w:tcPr>
          <w:p w14:paraId="1BDD48DE" w14:textId="77777777" w:rsidR="007148DC" w:rsidRPr="007148DC" w:rsidRDefault="007148DC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lastRenderedPageBreak/>
              <w:t>CTR20230888</w:t>
            </w:r>
          </w:p>
        </w:tc>
        <w:tc>
          <w:tcPr>
            <w:tcW w:w="3119" w:type="dxa"/>
            <w:noWrap/>
            <w:hideMark/>
          </w:tcPr>
          <w:p w14:paraId="134127C5" w14:textId="77777777" w:rsidR="007148DC" w:rsidRPr="007148DC" w:rsidRDefault="007148DC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Hepatobiliary carcinoma</w:t>
            </w:r>
          </w:p>
        </w:tc>
        <w:tc>
          <w:tcPr>
            <w:tcW w:w="1524" w:type="dxa"/>
            <w:noWrap/>
            <w:hideMark/>
          </w:tcPr>
          <w:p w14:paraId="459F701B" w14:textId="636419DB" w:rsidR="007148DC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964E3F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F</w:t>
            </w:r>
            <w:r w:rsidR="007148DC"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irst-line</w:t>
            </w:r>
          </w:p>
        </w:tc>
        <w:tc>
          <w:tcPr>
            <w:tcW w:w="6306" w:type="dxa"/>
            <w:hideMark/>
          </w:tcPr>
          <w:p w14:paraId="109C96DA" w14:textId="77777777" w:rsidR="007148DC" w:rsidRPr="007148DC" w:rsidRDefault="007148DC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MEDI5752 alone or in combination with other drugs</w:t>
            </w:r>
          </w:p>
        </w:tc>
        <w:tc>
          <w:tcPr>
            <w:tcW w:w="683" w:type="dxa"/>
            <w:noWrap/>
            <w:hideMark/>
          </w:tcPr>
          <w:p w14:paraId="6253D0E8" w14:textId="77777777" w:rsidR="007148DC" w:rsidRPr="007148DC" w:rsidRDefault="007148DC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NS</w:t>
            </w:r>
          </w:p>
        </w:tc>
        <w:tc>
          <w:tcPr>
            <w:tcW w:w="620" w:type="dxa"/>
            <w:noWrap/>
            <w:hideMark/>
          </w:tcPr>
          <w:p w14:paraId="44823876" w14:textId="77777777" w:rsidR="007148DC" w:rsidRPr="007148DC" w:rsidRDefault="007148DC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2023</w:t>
            </w:r>
          </w:p>
        </w:tc>
      </w:tr>
      <w:tr w:rsidR="00964E3F" w:rsidRPr="00964E3F" w14:paraId="46AECE05" w14:textId="77777777" w:rsidTr="00964E3F">
        <w:trPr>
          <w:trHeight w:val="288"/>
        </w:trPr>
        <w:tc>
          <w:tcPr>
            <w:tcW w:w="1696" w:type="dxa"/>
            <w:noWrap/>
            <w:hideMark/>
          </w:tcPr>
          <w:p w14:paraId="322DBB20" w14:textId="77777777" w:rsidR="007148DC" w:rsidRPr="007148DC" w:rsidRDefault="007148DC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CTR20160542</w:t>
            </w:r>
          </w:p>
        </w:tc>
        <w:tc>
          <w:tcPr>
            <w:tcW w:w="3119" w:type="dxa"/>
            <w:noWrap/>
            <w:hideMark/>
          </w:tcPr>
          <w:p w14:paraId="1F709631" w14:textId="77777777" w:rsidR="007148DC" w:rsidRPr="007148DC" w:rsidRDefault="007148DC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Patients with unresectable advanced hilar cholangiocarcinoma</w:t>
            </w:r>
          </w:p>
        </w:tc>
        <w:tc>
          <w:tcPr>
            <w:tcW w:w="1524" w:type="dxa"/>
            <w:noWrap/>
            <w:hideMark/>
          </w:tcPr>
          <w:p w14:paraId="3D3E87EE" w14:textId="5AE2468D" w:rsidR="007148DC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964E3F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F</w:t>
            </w:r>
            <w:r w:rsidR="007148DC"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irst-line</w:t>
            </w:r>
          </w:p>
        </w:tc>
        <w:tc>
          <w:tcPr>
            <w:tcW w:w="6306" w:type="dxa"/>
            <w:hideMark/>
          </w:tcPr>
          <w:p w14:paraId="22F17CCB" w14:textId="77777777" w:rsidR="007148DC" w:rsidRPr="007148DC" w:rsidRDefault="007148DC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DTBF</w:t>
            </w:r>
          </w:p>
        </w:tc>
        <w:tc>
          <w:tcPr>
            <w:tcW w:w="683" w:type="dxa"/>
            <w:noWrap/>
            <w:hideMark/>
          </w:tcPr>
          <w:p w14:paraId="254D4E97" w14:textId="77777777" w:rsidR="007148DC" w:rsidRPr="007148DC" w:rsidRDefault="007148DC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NS</w:t>
            </w:r>
          </w:p>
        </w:tc>
        <w:tc>
          <w:tcPr>
            <w:tcW w:w="620" w:type="dxa"/>
            <w:noWrap/>
            <w:hideMark/>
          </w:tcPr>
          <w:p w14:paraId="21CCBE57" w14:textId="77777777" w:rsidR="007148DC" w:rsidRPr="007148DC" w:rsidRDefault="007148DC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2016</w:t>
            </w:r>
          </w:p>
        </w:tc>
      </w:tr>
      <w:tr w:rsidR="00964E3F" w:rsidRPr="00964E3F" w14:paraId="4AEA47E7" w14:textId="77777777" w:rsidTr="00964E3F">
        <w:trPr>
          <w:trHeight w:val="288"/>
        </w:trPr>
        <w:tc>
          <w:tcPr>
            <w:tcW w:w="1696" w:type="dxa"/>
            <w:noWrap/>
            <w:hideMark/>
          </w:tcPr>
          <w:p w14:paraId="3B227B6B" w14:textId="77777777" w:rsidR="007148DC" w:rsidRPr="007148DC" w:rsidRDefault="007148DC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CTR20180067</w:t>
            </w:r>
          </w:p>
        </w:tc>
        <w:tc>
          <w:tcPr>
            <w:tcW w:w="3119" w:type="dxa"/>
            <w:noWrap/>
            <w:hideMark/>
          </w:tcPr>
          <w:p w14:paraId="34E59D66" w14:textId="77777777" w:rsidR="007148DC" w:rsidRPr="007148DC" w:rsidRDefault="007148DC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Bladder cancer, bile duct cancer, gastric cancer, breast cancer, etc.</w:t>
            </w:r>
          </w:p>
        </w:tc>
        <w:tc>
          <w:tcPr>
            <w:tcW w:w="1524" w:type="dxa"/>
            <w:noWrap/>
            <w:hideMark/>
          </w:tcPr>
          <w:p w14:paraId="67D4309D" w14:textId="26538D3A" w:rsidR="007148DC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964E3F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F</w:t>
            </w:r>
            <w:r w:rsidR="007148DC"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irst-line</w:t>
            </w:r>
          </w:p>
        </w:tc>
        <w:tc>
          <w:tcPr>
            <w:tcW w:w="6306" w:type="dxa"/>
            <w:hideMark/>
          </w:tcPr>
          <w:p w14:paraId="5259D9B7" w14:textId="77777777" w:rsidR="007148DC" w:rsidRPr="007148DC" w:rsidRDefault="007148DC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EOC317 tablets</w:t>
            </w:r>
          </w:p>
        </w:tc>
        <w:tc>
          <w:tcPr>
            <w:tcW w:w="683" w:type="dxa"/>
            <w:noWrap/>
            <w:hideMark/>
          </w:tcPr>
          <w:p w14:paraId="5C0223C9" w14:textId="77777777" w:rsidR="007148DC" w:rsidRPr="007148DC" w:rsidRDefault="007148DC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1</w:t>
            </w:r>
          </w:p>
        </w:tc>
        <w:tc>
          <w:tcPr>
            <w:tcW w:w="620" w:type="dxa"/>
            <w:noWrap/>
            <w:hideMark/>
          </w:tcPr>
          <w:p w14:paraId="5923BBD9" w14:textId="77777777" w:rsidR="007148DC" w:rsidRPr="007148DC" w:rsidRDefault="007148DC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2018</w:t>
            </w:r>
          </w:p>
        </w:tc>
      </w:tr>
      <w:tr w:rsidR="00964E3F" w:rsidRPr="00964E3F" w14:paraId="77F6715D" w14:textId="77777777" w:rsidTr="00964E3F">
        <w:trPr>
          <w:trHeight w:val="492"/>
        </w:trPr>
        <w:tc>
          <w:tcPr>
            <w:tcW w:w="1696" w:type="dxa"/>
            <w:noWrap/>
            <w:hideMark/>
          </w:tcPr>
          <w:p w14:paraId="18D53B1E" w14:textId="77777777" w:rsidR="007148DC" w:rsidRPr="007148DC" w:rsidRDefault="007148DC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CTR20232165</w:t>
            </w:r>
          </w:p>
        </w:tc>
        <w:tc>
          <w:tcPr>
            <w:tcW w:w="3119" w:type="dxa"/>
            <w:noWrap/>
            <w:hideMark/>
          </w:tcPr>
          <w:p w14:paraId="4749AB57" w14:textId="77777777" w:rsidR="007148DC" w:rsidRPr="007148DC" w:rsidRDefault="007148DC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Biliary tract cancer</w:t>
            </w:r>
          </w:p>
        </w:tc>
        <w:tc>
          <w:tcPr>
            <w:tcW w:w="1524" w:type="dxa"/>
            <w:noWrap/>
            <w:hideMark/>
          </w:tcPr>
          <w:p w14:paraId="703F0058" w14:textId="1A3DC0D7" w:rsidR="007148DC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964E3F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S</w:t>
            </w:r>
            <w:r w:rsidR="007148DC"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econd-line</w:t>
            </w:r>
          </w:p>
        </w:tc>
        <w:tc>
          <w:tcPr>
            <w:tcW w:w="6306" w:type="dxa"/>
            <w:hideMark/>
          </w:tcPr>
          <w:p w14:paraId="3BFD24B5" w14:textId="77777777" w:rsidR="007148DC" w:rsidRPr="007148DC" w:rsidRDefault="007148DC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DRUG: Recombinant human GM-CSF oncolytic herpes simplex virus type II (OH2) injection (Vero cells)</w:t>
            </w:r>
          </w:p>
        </w:tc>
        <w:tc>
          <w:tcPr>
            <w:tcW w:w="683" w:type="dxa"/>
            <w:noWrap/>
            <w:hideMark/>
          </w:tcPr>
          <w:p w14:paraId="79760D97" w14:textId="77777777" w:rsidR="007148DC" w:rsidRPr="007148DC" w:rsidRDefault="007148DC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2</w:t>
            </w:r>
          </w:p>
        </w:tc>
        <w:tc>
          <w:tcPr>
            <w:tcW w:w="620" w:type="dxa"/>
            <w:noWrap/>
            <w:hideMark/>
          </w:tcPr>
          <w:p w14:paraId="40F451E4" w14:textId="77777777" w:rsidR="007148DC" w:rsidRPr="007148DC" w:rsidRDefault="007148DC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2023</w:t>
            </w:r>
          </w:p>
        </w:tc>
      </w:tr>
      <w:tr w:rsidR="00964E3F" w:rsidRPr="00964E3F" w14:paraId="5B4917A1" w14:textId="77777777" w:rsidTr="00964E3F">
        <w:trPr>
          <w:trHeight w:val="288"/>
        </w:trPr>
        <w:tc>
          <w:tcPr>
            <w:tcW w:w="1696" w:type="dxa"/>
            <w:noWrap/>
            <w:hideMark/>
          </w:tcPr>
          <w:p w14:paraId="4467FF4F" w14:textId="77777777" w:rsidR="007148DC" w:rsidRPr="007148DC" w:rsidRDefault="007148DC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CTR20232257</w:t>
            </w:r>
          </w:p>
        </w:tc>
        <w:tc>
          <w:tcPr>
            <w:tcW w:w="3119" w:type="dxa"/>
            <w:noWrap/>
            <w:hideMark/>
          </w:tcPr>
          <w:p w14:paraId="64BA63B9" w14:textId="77777777" w:rsidR="007148DC" w:rsidRPr="007148DC" w:rsidRDefault="007148DC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advanced biliary tract cancer</w:t>
            </w:r>
          </w:p>
        </w:tc>
        <w:tc>
          <w:tcPr>
            <w:tcW w:w="1524" w:type="dxa"/>
            <w:noWrap/>
            <w:hideMark/>
          </w:tcPr>
          <w:p w14:paraId="5D908ADE" w14:textId="1B328F85" w:rsidR="007148DC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964E3F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S</w:t>
            </w:r>
            <w:r w:rsidR="007148DC"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econd-line</w:t>
            </w:r>
          </w:p>
        </w:tc>
        <w:tc>
          <w:tcPr>
            <w:tcW w:w="6306" w:type="dxa"/>
            <w:hideMark/>
          </w:tcPr>
          <w:p w14:paraId="0D2C5E9D" w14:textId="77777777" w:rsidR="007148DC" w:rsidRPr="007148DC" w:rsidRDefault="007148DC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TQB3454 tablets</w:t>
            </w:r>
          </w:p>
        </w:tc>
        <w:tc>
          <w:tcPr>
            <w:tcW w:w="683" w:type="dxa"/>
            <w:noWrap/>
            <w:hideMark/>
          </w:tcPr>
          <w:p w14:paraId="7A365917" w14:textId="77777777" w:rsidR="007148DC" w:rsidRPr="007148DC" w:rsidRDefault="007148DC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2</w:t>
            </w:r>
          </w:p>
        </w:tc>
        <w:tc>
          <w:tcPr>
            <w:tcW w:w="620" w:type="dxa"/>
            <w:noWrap/>
            <w:hideMark/>
          </w:tcPr>
          <w:p w14:paraId="1204C011" w14:textId="77777777" w:rsidR="007148DC" w:rsidRPr="007148DC" w:rsidRDefault="007148DC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2023</w:t>
            </w:r>
          </w:p>
        </w:tc>
      </w:tr>
      <w:tr w:rsidR="00964E3F" w:rsidRPr="00964E3F" w14:paraId="43E9D680" w14:textId="77777777" w:rsidTr="00964E3F">
        <w:trPr>
          <w:trHeight w:val="288"/>
        </w:trPr>
        <w:tc>
          <w:tcPr>
            <w:tcW w:w="1696" w:type="dxa"/>
            <w:noWrap/>
            <w:hideMark/>
          </w:tcPr>
          <w:p w14:paraId="1E1C51F5" w14:textId="77777777" w:rsidR="007148DC" w:rsidRPr="007148DC" w:rsidRDefault="007148DC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CTR20230615</w:t>
            </w:r>
          </w:p>
        </w:tc>
        <w:tc>
          <w:tcPr>
            <w:tcW w:w="3119" w:type="dxa"/>
            <w:noWrap/>
            <w:hideMark/>
          </w:tcPr>
          <w:p w14:paraId="3F80EF02" w14:textId="77777777" w:rsidR="007148DC" w:rsidRPr="007148DC" w:rsidRDefault="007148DC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advanced biliary tract cancer</w:t>
            </w:r>
          </w:p>
        </w:tc>
        <w:tc>
          <w:tcPr>
            <w:tcW w:w="1524" w:type="dxa"/>
            <w:noWrap/>
            <w:hideMark/>
          </w:tcPr>
          <w:p w14:paraId="505DF2BF" w14:textId="06198666" w:rsidR="007148DC" w:rsidRPr="007148DC" w:rsidRDefault="003C7964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964E3F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S</w:t>
            </w: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econd-line</w:t>
            </w:r>
          </w:p>
        </w:tc>
        <w:tc>
          <w:tcPr>
            <w:tcW w:w="6306" w:type="dxa"/>
            <w:hideMark/>
          </w:tcPr>
          <w:p w14:paraId="3F366D1E" w14:textId="77777777" w:rsidR="007148DC" w:rsidRPr="007148DC" w:rsidRDefault="007148DC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HTMC0435 tablet</w:t>
            </w:r>
          </w:p>
        </w:tc>
        <w:tc>
          <w:tcPr>
            <w:tcW w:w="683" w:type="dxa"/>
            <w:noWrap/>
            <w:hideMark/>
          </w:tcPr>
          <w:p w14:paraId="2604E8AC" w14:textId="77777777" w:rsidR="007148DC" w:rsidRPr="007148DC" w:rsidRDefault="007148DC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2</w:t>
            </w:r>
          </w:p>
        </w:tc>
        <w:tc>
          <w:tcPr>
            <w:tcW w:w="620" w:type="dxa"/>
            <w:noWrap/>
            <w:hideMark/>
          </w:tcPr>
          <w:p w14:paraId="255EE0FB" w14:textId="77777777" w:rsidR="007148DC" w:rsidRPr="007148DC" w:rsidRDefault="007148DC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2023</w:t>
            </w:r>
          </w:p>
        </w:tc>
      </w:tr>
      <w:tr w:rsidR="00964E3F" w:rsidRPr="00964E3F" w14:paraId="0E507F0C" w14:textId="77777777" w:rsidTr="00964E3F">
        <w:trPr>
          <w:trHeight w:val="492"/>
        </w:trPr>
        <w:tc>
          <w:tcPr>
            <w:tcW w:w="1696" w:type="dxa"/>
            <w:noWrap/>
            <w:hideMark/>
          </w:tcPr>
          <w:p w14:paraId="7CD6B3C1" w14:textId="77777777" w:rsidR="007148DC" w:rsidRPr="007148DC" w:rsidRDefault="007148DC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CTR20223243</w:t>
            </w:r>
          </w:p>
        </w:tc>
        <w:tc>
          <w:tcPr>
            <w:tcW w:w="3119" w:type="dxa"/>
            <w:noWrap/>
            <w:hideMark/>
          </w:tcPr>
          <w:p w14:paraId="53BAE959" w14:textId="77777777" w:rsidR="007148DC" w:rsidRPr="007148DC" w:rsidRDefault="007148DC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advanced biliary tract cancer</w:t>
            </w:r>
          </w:p>
        </w:tc>
        <w:tc>
          <w:tcPr>
            <w:tcW w:w="1524" w:type="dxa"/>
            <w:noWrap/>
            <w:hideMark/>
          </w:tcPr>
          <w:p w14:paraId="4496ED73" w14:textId="3A2178C2" w:rsidR="007148DC" w:rsidRPr="007148DC" w:rsidRDefault="003C7964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964E3F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S</w:t>
            </w: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econd-line</w:t>
            </w:r>
          </w:p>
        </w:tc>
        <w:tc>
          <w:tcPr>
            <w:tcW w:w="6306" w:type="dxa"/>
            <w:hideMark/>
          </w:tcPr>
          <w:p w14:paraId="6D2020C1" w14:textId="77777777" w:rsidR="007148DC" w:rsidRPr="007148DC" w:rsidRDefault="007148DC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Recombinant fully human anti-cytotoxic T lymphocyte-associated antigen 4 (CTLA-4) monoclonal antibody injection</w:t>
            </w:r>
          </w:p>
        </w:tc>
        <w:tc>
          <w:tcPr>
            <w:tcW w:w="683" w:type="dxa"/>
            <w:noWrap/>
            <w:hideMark/>
          </w:tcPr>
          <w:p w14:paraId="04956D00" w14:textId="77777777" w:rsidR="007148DC" w:rsidRPr="007148DC" w:rsidRDefault="007148DC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1</w:t>
            </w:r>
          </w:p>
        </w:tc>
        <w:tc>
          <w:tcPr>
            <w:tcW w:w="620" w:type="dxa"/>
            <w:noWrap/>
            <w:hideMark/>
          </w:tcPr>
          <w:p w14:paraId="7383473A" w14:textId="77777777" w:rsidR="007148DC" w:rsidRPr="007148DC" w:rsidRDefault="007148DC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2022</w:t>
            </w:r>
          </w:p>
        </w:tc>
      </w:tr>
      <w:tr w:rsidR="00964E3F" w:rsidRPr="00964E3F" w14:paraId="0F27F775" w14:textId="77777777" w:rsidTr="00964E3F">
        <w:trPr>
          <w:trHeight w:val="288"/>
        </w:trPr>
        <w:tc>
          <w:tcPr>
            <w:tcW w:w="1696" w:type="dxa"/>
            <w:noWrap/>
            <w:hideMark/>
          </w:tcPr>
          <w:p w14:paraId="4126B651" w14:textId="77777777" w:rsidR="007148DC" w:rsidRPr="007148DC" w:rsidRDefault="007148DC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CTR20212885</w:t>
            </w:r>
          </w:p>
        </w:tc>
        <w:tc>
          <w:tcPr>
            <w:tcW w:w="3119" w:type="dxa"/>
            <w:noWrap/>
            <w:hideMark/>
          </w:tcPr>
          <w:p w14:paraId="052D1BCB" w14:textId="77777777" w:rsidR="007148DC" w:rsidRPr="007148DC" w:rsidRDefault="007148DC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advanced biliary tract cancer</w:t>
            </w:r>
          </w:p>
        </w:tc>
        <w:tc>
          <w:tcPr>
            <w:tcW w:w="1524" w:type="dxa"/>
            <w:noWrap/>
            <w:hideMark/>
          </w:tcPr>
          <w:p w14:paraId="2E8FF079" w14:textId="11246CAA" w:rsidR="007148DC" w:rsidRPr="007148DC" w:rsidRDefault="003C7964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964E3F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S</w:t>
            </w: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econd-line</w:t>
            </w:r>
          </w:p>
        </w:tc>
        <w:tc>
          <w:tcPr>
            <w:tcW w:w="6306" w:type="dxa"/>
            <w:hideMark/>
          </w:tcPr>
          <w:p w14:paraId="63090E7F" w14:textId="77777777" w:rsidR="007148DC" w:rsidRPr="007148DC" w:rsidRDefault="007148DC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Irinotecan liposome injection</w:t>
            </w:r>
          </w:p>
        </w:tc>
        <w:tc>
          <w:tcPr>
            <w:tcW w:w="683" w:type="dxa"/>
            <w:noWrap/>
            <w:hideMark/>
          </w:tcPr>
          <w:p w14:paraId="6D7E1558" w14:textId="77777777" w:rsidR="007148DC" w:rsidRPr="007148DC" w:rsidRDefault="007148DC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3</w:t>
            </w:r>
          </w:p>
        </w:tc>
        <w:tc>
          <w:tcPr>
            <w:tcW w:w="620" w:type="dxa"/>
            <w:noWrap/>
            <w:hideMark/>
          </w:tcPr>
          <w:p w14:paraId="1905D0CD" w14:textId="77777777" w:rsidR="007148DC" w:rsidRPr="007148DC" w:rsidRDefault="007148DC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2021</w:t>
            </w:r>
          </w:p>
        </w:tc>
      </w:tr>
      <w:tr w:rsidR="00964E3F" w:rsidRPr="00964E3F" w14:paraId="3BCB4DF4" w14:textId="77777777" w:rsidTr="00964E3F">
        <w:trPr>
          <w:trHeight w:val="288"/>
        </w:trPr>
        <w:tc>
          <w:tcPr>
            <w:tcW w:w="1696" w:type="dxa"/>
            <w:noWrap/>
            <w:hideMark/>
          </w:tcPr>
          <w:p w14:paraId="0B4CF2B6" w14:textId="77777777" w:rsidR="007148DC" w:rsidRPr="007148DC" w:rsidRDefault="007148DC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CTR20202607</w:t>
            </w:r>
          </w:p>
        </w:tc>
        <w:tc>
          <w:tcPr>
            <w:tcW w:w="3119" w:type="dxa"/>
            <w:noWrap/>
            <w:hideMark/>
          </w:tcPr>
          <w:p w14:paraId="2207F43B" w14:textId="77777777" w:rsidR="007148DC" w:rsidRPr="007148DC" w:rsidRDefault="007148DC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Advanced or metastatic HER2-amplified biliary tract cancer</w:t>
            </w:r>
          </w:p>
        </w:tc>
        <w:tc>
          <w:tcPr>
            <w:tcW w:w="1524" w:type="dxa"/>
            <w:noWrap/>
            <w:hideMark/>
          </w:tcPr>
          <w:p w14:paraId="2631332F" w14:textId="1301F16D" w:rsidR="007148DC" w:rsidRPr="007148DC" w:rsidRDefault="003C7964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964E3F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S</w:t>
            </w: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econd-line</w:t>
            </w:r>
          </w:p>
        </w:tc>
        <w:tc>
          <w:tcPr>
            <w:tcW w:w="6306" w:type="dxa"/>
            <w:hideMark/>
          </w:tcPr>
          <w:p w14:paraId="48854AF2" w14:textId="77777777" w:rsidR="007148DC" w:rsidRPr="007148DC" w:rsidRDefault="007148DC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ZW25 for injection</w:t>
            </w:r>
          </w:p>
        </w:tc>
        <w:tc>
          <w:tcPr>
            <w:tcW w:w="683" w:type="dxa"/>
            <w:noWrap/>
            <w:hideMark/>
          </w:tcPr>
          <w:p w14:paraId="3C98FA95" w14:textId="77777777" w:rsidR="007148DC" w:rsidRPr="007148DC" w:rsidRDefault="007148DC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3</w:t>
            </w:r>
          </w:p>
        </w:tc>
        <w:tc>
          <w:tcPr>
            <w:tcW w:w="620" w:type="dxa"/>
            <w:noWrap/>
            <w:hideMark/>
          </w:tcPr>
          <w:p w14:paraId="53D209B5" w14:textId="77777777" w:rsidR="007148DC" w:rsidRPr="007148DC" w:rsidRDefault="007148DC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2021</w:t>
            </w:r>
          </w:p>
        </w:tc>
      </w:tr>
      <w:tr w:rsidR="00964E3F" w:rsidRPr="00964E3F" w14:paraId="3216A023" w14:textId="77777777" w:rsidTr="00964E3F">
        <w:trPr>
          <w:trHeight w:val="288"/>
        </w:trPr>
        <w:tc>
          <w:tcPr>
            <w:tcW w:w="1696" w:type="dxa"/>
            <w:noWrap/>
            <w:hideMark/>
          </w:tcPr>
          <w:p w14:paraId="017A6462" w14:textId="77777777" w:rsidR="007148DC" w:rsidRPr="007148DC" w:rsidRDefault="007148DC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CTR20201011</w:t>
            </w:r>
          </w:p>
        </w:tc>
        <w:tc>
          <w:tcPr>
            <w:tcW w:w="3119" w:type="dxa"/>
            <w:noWrap/>
            <w:hideMark/>
          </w:tcPr>
          <w:p w14:paraId="4F69B5CE" w14:textId="77777777" w:rsidR="007148DC" w:rsidRPr="007148DC" w:rsidRDefault="007148DC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advanced intrahepatic cholangiocarcinoma</w:t>
            </w:r>
          </w:p>
        </w:tc>
        <w:tc>
          <w:tcPr>
            <w:tcW w:w="1524" w:type="dxa"/>
            <w:noWrap/>
            <w:hideMark/>
          </w:tcPr>
          <w:p w14:paraId="25706E24" w14:textId="6DB010B8" w:rsidR="007148DC" w:rsidRPr="007148DC" w:rsidRDefault="003C7964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964E3F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S</w:t>
            </w: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econd-line</w:t>
            </w:r>
          </w:p>
        </w:tc>
        <w:tc>
          <w:tcPr>
            <w:tcW w:w="6306" w:type="dxa"/>
            <w:hideMark/>
          </w:tcPr>
          <w:p w14:paraId="653E12E6" w14:textId="77777777" w:rsidR="007148DC" w:rsidRPr="007148DC" w:rsidRDefault="007148DC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HMPL-453 tartrate</w:t>
            </w:r>
          </w:p>
        </w:tc>
        <w:tc>
          <w:tcPr>
            <w:tcW w:w="683" w:type="dxa"/>
            <w:noWrap/>
            <w:hideMark/>
          </w:tcPr>
          <w:p w14:paraId="1967E7C2" w14:textId="77777777" w:rsidR="007148DC" w:rsidRPr="007148DC" w:rsidRDefault="007148DC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620" w:type="dxa"/>
            <w:noWrap/>
            <w:hideMark/>
          </w:tcPr>
          <w:p w14:paraId="4232CE06" w14:textId="77777777" w:rsidR="007148DC" w:rsidRPr="007148DC" w:rsidRDefault="007148DC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2020</w:t>
            </w:r>
          </w:p>
        </w:tc>
      </w:tr>
      <w:tr w:rsidR="00964E3F" w:rsidRPr="00964E3F" w14:paraId="52DA376F" w14:textId="77777777" w:rsidTr="00964E3F">
        <w:trPr>
          <w:trHeight w:val="288"/>
        </w:trPr>
        <w:tc>
          <w:tcPr>
            <w:tcW w:w="1696" w:type="dxa"/>
            <w:noWrap/>
            <w:hideMark/>
          </w:tcPr>
          <w:p w14:paraId="290A1E08" w14:textId="77777777" w:rsidR="007148DC" w:rsidRPr="007148DC" w:rsidRDefault="007148DC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CTR20232860</w:t>
            </w:r>
          </w:p>
        </w:tc>
        <w:tc>
          <w:tcPr>
            <w:tcW w:w="3119" w:type="dxa"/>
            <w:noWrap/>
            <w:hideMark/>
          </w:tcPr>
          <w:p w14:paraId="042EDF0B" w14:textId="77777777" w:rsidR="007148DC" w:rsidRPr="007148DC" w:rsidRDefault="007148DC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advanced or metastatic cholangiocarcinoma</w:t>
            </w:r>
          </w:p>
        </w:tc>
        <w:tc>
          <w:tcPr>
            <w:tcW w:w="1524" w:type="dxa"/>
            <w:noWrap/>
            <w:hideMark/>
          </w:tcPr>
          <w:p w14:paraId="152F5D13" w14:textId="0843455A" w:rsidR="007148DC" w:rsidRPr="007148DC" w:rsidRDefault="003C7964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964E3F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S</w:t>
            </w: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econd-line</w:t>
            </w:r>
          </w:p>
        </w:tc>
        <w:tc>
          <w:tcPr>
            <w:tcW w:w="6306" w:type="dxa"/>
            <w:hideMark/>
          </w:tcPr>
          <w:p w14:paraId="55125E98" w14:textId="77777777" w:rsidR="007148DC" w:rsidRPr="007148DC" w:rsidRDefault="007148DC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TT-00420 tablets</w:t>
            </w:r>
          </w:p>
        </w:tc>
        <w:tc>
          <w:tcPr>
            <w:tcW w:w="683" w:type="dxa"/>
            <w:noWrap/>
            <w:hideMark/>
          </w:tcPr>
          <w:p w14:paraId="3CC3CC01" w14:textId="77777777" w:rsidR="007148DC" w:rsidRPr="007148DC" w:rsidRDefault="007148DC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3</w:t>
            </w:r>
          </w:p>
        </w:tc>
        <w:tc>
          <w:tcPr>
            <w:tcW w:w="620" w:type="dxa"/>
            <w:noWrap/>
            <w:hideMark/>
          </w:tcPr>
          <w:p w14:paraId="3E761396" w14:textId="77777777" w:rsidR="007148DC" w:rsidRPr="007148DC" w:rsidRDefault="007148DC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2023</w:t>
            </w:r>
          </w:p>
        </w:tc>
      </w:tr>
      <w:tr w:rsidR="00964E3F" w:rsidRPr="00964E3F" w14:paraId="06772662" w14:textId="77777777" w:rsidTr="00964E3F">
        <w:trPr>
          <w:trHeight w:val="288"/>
        </w:trPr>
        <w:tc>
          <w:tcPr>
            <w:tcW w:w="1696" w:type="dxa"/>
            <w:noWrap/>
            <w:hideMark/>
          </w:tcPr>
          <w:p w14:paraId="188D8447" w14:textId="77777777" w:rsidR="007148DC" w:rsidRPr="007148DC" w:rsidRDefault="007148DC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CTR20200337</w:t>
            </w:r>
          </w:p>
        </w:tc>
        <w:tc>
          <w:tcPr>
            <w:tcW w:w="3119" w:type="dxa"/>
            <w:noWrap/>
            <w:hideMark/>
          </w:tcPr>
          <w:p w14:paraId="0818614D" w14:textId="77777777" w:rsidR="007148DC" w:rsidRPr="007148DC" w:rsidRDefault="007148DC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cholangiocarcinoma</w:t>
            </w:r>
          </w:p>
        </w:tc>
        <w:tc>
          <w:tcPr>
            <w:tcW w:w="1524" w:type="dxa"/>
            <w:noWrap/>
            <w:hideMark/>
          </w:tcPr>
          <w:p w14:paraId="2A5981B8" w14:textId="77343544" w:rsidR="007148DC" w:rsidRPr="007148DC" w:rsidRDefault="003C7964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964E3F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S</w:t>
            </w: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econd-line</w:t>
            </w:r>
          </w:p>
        </w:tc>
        <w:tc>
          <w:tcPr>
            <w:tcW w:w="6306" w:type="dxa"/>
            <w:hideMark/>
          </w:tcPr>
          <w:p w14:paraId="46D232E8" w14:textId="77777777" w:rsidR="007148DC" w:rsidRPr="007148DC" w:rsidRDefault="007148DC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E7090 </w:t>
            </w:r>
          </w:p>
        </w:tc>
        <w:tc>
          <w:tcPr>
            <w:tcW w:w="683" w:type="dxa"/>
            <w:noWrap/>
            <w:hideMark/>
          </w:tcPr>
          <w:p w14:paraId="08F7B791" w14:textId="77777777" w:rsidR="007148DC" w:rsidRPr="007148DC" w:rsidRDefault="007148DC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620" w:type="dxa"/>
            <w:noWrap/>
            <w:hideMark/>
          </w:tcPr>
          <w:p w14:paraId="2249DB84" w14:textId="77777777" w:rsidR="007148DC" w:rsidRPr="007148DC" w:rsidRDefault="007148DC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2020</w:t>
            </w:r>
          </w:p>
        </w:tc>
      </w:tr>
      <w:tr w:rsidR="00964E3F" w:rsidRPr="00964E3F" w14:paraId="50C2EEBF" w14:textId="77777777" w:rsidTr="00964E3F">
        <w:trPr>
          <w:trHeight w:val="288"/>
        </w:trPr>
        <w:tc>
          <w:tcPr>
            <w:tcW w:w="1696" w:type="dxa"/>
            <w:noWrap/>
            <w:hideMark/>
          </w:tcPr>
          <w:p w14:paraId="24081F65" w14:textId="77777777" w:rsidR="007148DC" w:rsidRPr="007148DC" w:rsidRDefault="007148DC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CTR20181729</w:t>
            </w:r>
          </w:p>
        </w:tc>
        <w:tc>
          <w:tcPr>
            <w:tcW w:w="3119" w:type="dxa"/>
            <w:noWrap/>
            <w:hideMark/>
          </w:tcPr>
          <w:p w14:paraId="66A93C75" w14:textId="77777777" w:rsidR="007148DC" w:rsidRPr="007148DC" w:rsidRDefault="007148DC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Advanced solid tumors (gastric cancer/gastroesophageal junction cancer, hepatocellular carcinoma, pancreatic cancer, bile duct/gallbladder cancer, renal cell carcinoma, ovarian cancer, etc.)</w:t>
            </w:r>
          </w:p>
        </w:tc>
        <w:tc>
          <w:tcPr>
            <w:tcW w:w="1524" w:type="dxa"/>
            <w:noWrap/>
            <w:hideMark/>
          </w:tcPr>
          <w:p w14:paraId="05813B62" w14:textId="12957A8D" w:rsidR="007148DC" w:rsidRPr="007148DC" w:rsidRDefault="003C7964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964E3F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S</w:t>
            </w: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econd-line</w:t>
            </w:r>
          </w:p>
        </w:tc>
        <w:tc>
          <w:tcPr>
            <w:tcW w:w="6306" w:type="dxa"/>
            <w:noWrap/>
            <w:hideMark/>
          </w:tcPr>
          <w:p w14:paraId="49CFE123" w14:textId="77777777" w:rsidR="007148DC" w:rsidRPr="007148DC" w:rsidRDefault="007148DC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Recombinant fully human anti-human epidermal growth factor receptor monoclonal antibody injection</w:t>
            </w:r>
          </w:p>
        </w:tc>
        <w:tc>
          <w:tcPr>
            <w:tcW w:w="683" w:type="dxa"/>
            <w:noWrap/>
            <w:hideMark/>
          </w:tcPr>
          <w:p w14:paraId="46FCE0F1" w14:textId="77777777" w:rsidR="007148DC" w:rsidRPr="007148DC" w:rsidRDefault="007148DC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1</w:t>
            </w:r>
          </w:p>
        </w:tc>
        <w:tc>
          <w:tcPr>
            <w:tcW w:w="620" w:type="dxa"/>
            <w:noWrap/>
            <w:hideMark/>
          </w:tcPr>
          <w:p w14:paraId="6E4E6699" w14:textId="77777777" w:rsidR="007148DC" w:rsidRPr="007148DC" w:rsidRDefault="007148DC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2018</w:t>
            </w:r>
          </w:p>
        </w:tc>
      </w:tr>
      <w:tr w:rsidR="00964E3F" w:rsidRPr="00964E3F" w14:paraId="318F136E" w14:textId="77777777" w:rsidTr="00964E3F">
        <w:trPr>
          <w:trHeight w:val="288"/>
        </w:trPr>
        <w:tc>
          <w:tcPr>
            <w:tcW w:w="1696" w:type="dxa"/>
            <w:noWrap/>
            <w:hideMark/>
          </w:tcPr>
          <w:p w14:paraId="614DF644" w14:textId="77777777" w:rsidR="007148DC" w:rsidRPr="007148DC" w:rsidRDefault="007148DC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CTR20181934</w:t>
            </w:r>
          </w:p>
        </w:tc>
        <w:tc>
          <w:tcPr>
            <w:tcW w:w="3119" w:type="dxa"/>
            <w:noWrap/>
            <w:hideMark/>
          </w:tcPr>
          <w:p w14:paraId="06ED8997" w14:textId="77777777" w:rsidR="007148DC" w:rsidRPr="007148DC" w:rsidRDefault="007148DC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Liver cancer, gastric cancer, cholangiocarcinoma, esophageal cancer, colorectal cancer and other advanced solid tumors</w:t>
            </w:r>
          </w:p>
        </w:tc>
        <w:tc>
          <w:tcPr>
            <w:tcW w:w="1524" w:type="dxa"/>
            <w:noWrap/>
            <w:hideMark/>
          </w:tcPr>
          <w:p w14:paraId="61C41522" w14:textId="7461124F" w:rsidR="007148DC" w:rsidRPr="007148DC" w:rsidRDefault="003C7964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964E3F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S</w:t>
            </w: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econd-line</w:t>
            </w:r>
          </w:p>
        </w:tc>
        <w:tc>
          <w:tcPr>
            <w:tcW w:w="6306" w:type="dxa"/>
            <w:hideMark/>
          </w:tcPr>
          <w:p w14:paraId="3A6BAACB" w14:textId="77777777" w:rsidR="007148DC" w:rsidRPr="007148DC" w:rsidRDefault="007148DC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ZSP1241 tablets</w:t>
            </w:r>
          </w:p>
        </w:tc>
        <w:tc>
          <w:tcPr>
            <w:tcW w:w="683" w:type="dxa"/>
            <w:noWrap/>
            <w:hideMark/>
          </w:tcPr>
          <w:p w14:paraId="4F8407BC" w14:textId="77777777" w:rsidR="007148DC" w:rsidRPr="007148DC" w:rsidRDefault="007148DC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1</w:t>
            </w:r>
          </w:p>
        </w:tc>
        <w:tc>
          <w:tcPr>
            <w:tcW w:w="620" w:type="dxa"/>
            <w:noWrap/>
            <w:hideMark/>
          </w:tcPr>
          <w:p w14:paraId="172996E8" w14:textId="77777777" w:rsidR="007148DC" w:rsidRPr="007148DC" w:rsidRDefault="007148DC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2018</w:t>
            </w:r>
          </w:p>
        </w:tc>
      </w:tr>
      <w:tr w:rsidR="00964E3F" w:rsidRPr="00964E3F" w14:paraId="17C0B1DF" w14:textId="77777777" w:rsidTr="00964E3F">
        <w:trPr>
          <w:trHeight w:val="288"/>
        </w:trPr>
        <w:tc>
          <w:tcPr>
            <w:tcW w:w="1696" w:type="dxa"/>
            <w:noWrap/>
            <w:hideMark/>
          </w:tcPr>
          <w:p w14:paraId="58E931EF" w14:textId="77777777" w:rsidR="007148DC" w:rsidRPr="007148DC" w:rsidRDefault="007148DC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CTR20233213</w:t>
            </w:r>
          </w:p>
        </w:tc>
        <w:tc>
          <w:tcPr>
            <w:tcW w:w="3119" w:type="dxa"/>
            <w:noWrap/>
            <w:hideMark/>
          </w:tcPr>
          <w:p w14:paraId="052D88E7" w14:textId="77777777" w:rsidR="007148DC" w:rsidRPr="007148DC" w:rsidRDefault="007148DC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Pancreatic cancer/solid tumors/biliary tract cancer/lung cancer/bladder cancer</w:t>
            </w:r>
          </w:p>
        </w:tc>
        <w:tc>
          <w:tcPr>
            <w:tcW w:w="1524" w:type="dxa"/>
            <w:noWrap/>
            <w:hideMark/>
          </w:tcPr>
          <w:p w14:paraId="3EE9A8AF" w14:textId="198EC5B5" w:rsidR="007148DC" w:rsidRPr="007148DC" w:rsidRDefault="003C7964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964E3F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S</w:t>
            </w: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econd-line</w:t>
            </w:r>
          </w:p>
        </w:tc>
        <w:tc>
          <w:tcPr>
            <w:tcW w:w="6306" w:type="dxa"/>
            <w:hideMark/>
          </w:tcPr>
          <w:p w14:paraId="24F92634" w14:textId="77777777" w:rsidR="007148DC" w:rsidRPr="007148DC" w:rsidRDefault="007148DC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Brigimadlin (BI 907828)</w:t>
            </w:r>
          </w:p>
        </w:tc>
        <w:tc>
          <w:tcPr>
            <w:tcW w:w="683" w:type="dxa"/>
            <w:noWrap/>
            <w:hideMark/>
          </w:tcPr>
          <w:p w14:paraId="053B7090" w14:textId="77777777" w:rsidR="007148DC" w:rsidRPr="007148DC" w:rsidRDefault="007148DC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3</w:t>
            </w:r>
          </w:p>
        </w:tc>
        <w:tc>
          <w:tcPr>
            <w:tcW w:w="620" w:type="dxa"/>
            <w:noWrap/>
            <w:hideMark/>
          </w:tcPr>
          <w:p w14:paraId="5459E55B" w14:textId="77777777" w:rsidR="007148DC" w:rsidRPr="007148DC" w:rsidRDefault="007148DC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2023</w:t>
            </w:r>
          </w:p>
        </w:tc>
      </w:tr>
      <w:tr w:rsidR="00964E3F" w:rsidRPr="00964E3F" w14:paraId="15A7385A" w14:textId="77777777" w:rsidTr="00964E3F">
        <w:trPr>
          <w:trHeight w:val="288"/>
        </w:trPr>
        <w:tc>
          <w:tcPr>
            <w:tcW w:w="1696" w:type="dxa"/>
            <w:noWrap/>
            <w:hideMark/>
          </w:tcPr>
          <w:p w14:paraId="56747B5F" w14:textId="57F03F79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Targeted therapy</w:t>
            </w:r>
          </w:p>
        </w:tc>
        <w:tc>
          <w:tcPr>
            <w:tcW w:w="3119" w:type="dxa"/>
            <w:noWrap/>
            <w:hideMark/>
          </w:tcPr>
          <w:p w14:paraId="4DADD0AA" w14:textId="77777777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24" w:type="dxa"/>
            <w:noWrap/>
            <w:hideMark/>
          </w:tcPr>
          <w:p w14:paraId="202AEBD7" w14:textId="77777777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306" w:type="dxa"/>
            <w:noWrap/>
            <w:hideMark/>
          </w:tcPr>
          <w:p w14:paraId="29A66808" w14:textId="77777777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83" w:type="dxa"/>
            <w:noWrap/>
            <w:hideMark/>
          </w:tcPr>
          <w:p w14:paraId="6FF1B4F9" w14:textId="77777777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20" w:type="dxa"/>
            <w:noWrap/>
            <w:hideMark/>
          </w:tcPr>
          <w:p w14:paraId="26B8ABE5" w14:textId="77777777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964E3F" w:rsidRPr="00964E3F" w14:paraId="5A0E4E35" w14:textId="77777777" w:rsidTr="00964E3F">
        <w:trPr>
          <w:trHeight w:val="288"/>
        </w:trPr>
        <w:tc>
          <w:tcPr>
            <w:tcW w:w="1696" w:type="dxa"/>
            <w:noWrap/>
            <w:hideMark/>
          </w:tcPr>
          <w:p w14:paraId="4B298519" w14:textId="7D6520A7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NCT03768375</w:t>
            </w:r>
          </w:p>
        </w:tc>
        <w:tc>
          <w:tcPr>
            <w:tcW w:w="3119" w:type="dxa"/>
            <w:noWrap/>
            <w:hideMark/>
          </w:tcPr>
          <w:p w14:paraId="12E3F6F6" w14:textId="2BA2A047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Cholangiocarcinoma of the Extrahepatic Bile Duct|Gallbladder Cancer</w:t>
            </w:r>
          </w:p>
        </w:tc>
        <w:tc>
          <w:tcPr>
            <w:tcW w:w="1524" w:type="dxa"/>
            <w:noWrap/>
            <w:hideMark/>
          </w:tcPr>
          <w:p w14:paraId="4E85FDE7" w14:textId="18EB9624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CT + targeted therapy </w:t>
            </w:r>
          </w:p>
        </w:tc>
        <w:tc>
          <w:tcPr>
            <w:tcW w:w="6306" w:type="dxa"/>
            <w:noWrap/>
            <w:hideMark/>
          </w:tcPr>
          <w:p w14:paraId="056A6C26" w14:textId="20EBAE75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Conventional chemotherapy(FORFIRINOX) combined with target agents|Conventional chemotherapy(FORFIRINOX)</w:t>
            </w:r>
          </w:p>
        </w:tc>
        <w:tc>
          <w:tcPr>
            <w:tcW w:w="683" w:type="dxa"/>
            <w:noWrap/>
            <w:hideMark/>
          </w:tcPr>
          <w:p w14:paraId="5EC3B07D" w14:textId="0C908E02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2    </w:t>
            </w:r>
          </w:p>
        </w:tc>
        <w:tc>
          <w:tcPr>
            <w:tcW w:w="620" w:type="dxa"/>
            <w:noWrap/>
            <w:hideMark/>
          </w:tcPr>
          <w:p w14:paraId="14569E94" w14:textId="20A48B7D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2016</w:t>
            </w:r>
          </w:p>
        </w:tc>
      </w:tr>
      <w:tr w:rsidR="00964E3F" w:rsidRPr="00964E3F" w14:paraId="427CA483" w14:textId="77777777" w:rsidTr="00964E3F">
        <w:trPr>
          <w:trHeight w:val="288"/>
        </w:trPr>
        <w:tc>
          <w:tcPr>
            <w:tcW w:w="1696" w:type="dxa"/>
            <w:noWrap/>
            <w:hideMark/>
          </w:tcPr>
          <w:p w14:paraId="71DB3B2A" w14:textId="7569B956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lastRenderedPageBreak/>
              <w:t>NCT05987358</w:t>
            </w:r>
          </w:p>
        </w:tc>
        <w:tc>
          <w:tcPr>
            <w:tcW w:w="3119" w:type="dxa"/>
            <w:noWrap/>
            <w:hideMark/>
          </w:tcPr>
          <w:p w14:paraId="0279BA64" w14:textId="0BC98D77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Biliary Carcinoma</w:t>
            </w:r>
          </w:p>
        </w:tc>
        <w:tc>
          <w:tcPr>
            <w:tcW w:w="1524" w:type="dxa"/>
            <w:noWrap/>
            <w:hideMark/>
          </w:tcPr>
          <w:p w14:paraId="12F032D2" w14:textId="3CA5E700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TKI </w:t>
            </w:r>
          </w:p>
        </w:tc>
        <w:tc>
          <w:tcPr>
            <w:tcW w:w="6306" w:type="dxa"/>
            <w:noWrap/>
            <w:hideMark/>
          </w:tcPr>
          <w:p w14:paraId="23DA6761" w14:textId="4665E59C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TQB3454 tablets| TQB3454 tablets matching placebo</w:t>
            </w:r>
          </w:p>
        </w:tc>
        <w:tc>
          <w:tcPr>
            <w:tcW w:w="683" w:type="dxa"/>
            <w:noWrap/>
            <w:hideMark/>
          </w:tcPr>
          <w:p w14:paraId="0CBCAA7D" w14:textId="33648D59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3    </w:t>
            </w:r>
          </w:p>
        </w:tc>
        <w:tc>
          <w:tcPr>
            <w:tcW w:w="620" w:type="dxa"/>
            <w:noWrap/>
            <w:hideMark/>
          </w:tcPr>
          <w:p w14:paraId="3CE5445E" w14:textId="1F3894DE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2023</w:t>
            </w:r>
          </w:p>
        </w:tc>
      </w:tr>
      <w:tr w:rsidR="00964E3F" w:rsidRPr="00964E3F" w14:paraId="55B54E7E" w14:textId="77777777" w:rsidTr="00964E3F">
        <w:trPr>
          <w:trHeight w:val="288"/>
        </w:trPr>
        <w:tc>
          <w:tcPr>
            <w:tcW w:w="1696" w:type="dxa"/>
            <w:noWrap/>
            <w:hideMark/>
          </w:tcPr>
          <w:p w14:paraId="42C011AD" w14:textId="03199FBB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NCT04156958</w:t>
            </w:r>
          </w:p>
        </w:tc>
        <w:tc>
          <w:tcPr>
            <w:tcW w:w="3119" w:type="dxa"/>
            <w:noWrap/>
            <w:hideMark/>
          </w:tcPr>
          <w:p w14:paraId="5D72FCC0" w14:textId="7F18173B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Biliary Tract Adenocarcinoma</w:t>
            </w:r>
          </w:p>
        </w:tc>
        <w:tc>
          <w:tcPr>
            <w:tcW w:w="1524" w:type="dxa"/>
            <w:noWrap/>
            <w:hideMark/>
          </w:tcPr>
          <w:p w14:paraId="1F5748F7" w14:textId="68AA1224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TKI</w:t>
            </w:r>
          </w:p>
        </w:tc>
        <w:tc>
          <w:tcPr>
            <w:tcW w:w="6306" w:type="dxa"/>
            <w:noWrap/>
            <w:hideMark/>
          </w:tcPr>
          <w:p w14:paraId="7296DED4" w14:textId="519188A3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Fruquintinib</w:t>
            </w:r>
          </w:p>
        </w:tc>
        <w:tc>
          <w:tcPr>
            <w:tcW w:w="683" w:type="dxa"/>
            <w:noWrap/>
            <w:hideMark/>
          </w:tcPr>
          <w:p w14:paraId="20EF6693" w14:textId="74D81D5E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2    </w:t>
            </w:r>
          </w:p>
        </w:tc>
        <w:tc>
          <w:tcPr>
            <w:tcW w:w="620" w:type="dxa"/>
            <w:noWrap/>
            <w:hideMark/>
          </w:tcPr>
          <w:p w14:paraId="1B3EDD1C" w14:textId="6561877B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2019</w:t>
            </w:r>
          </w:p>
        </w:tc>
      </w:tr>
      <w:tr w:rsidR="00964E3F" w:rsidRPr="00964E3F" w14:paraId="0FA94BC7" w14:textId="77777777" w:rsidTr="00964E3F">
        <w:trPr>
          <w:trHeight w:val="288"/>
        </w:trPr>
        <w:tc>
          <w:tcPr>
            <w:tcW w:w="1696" w:type="dxa"/>
            <w:noWrap/>
            <w:hideMark/>
          </w:tcPr>
          <w:p w14:paraId="27911104" w14:textId="6F7A15AF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NCT04784520</w:t>
            </w:r>
          </w:p>
        </w:tc>
        <w:tc>
          <w:tcPr>
            <w:tcW w:w="3119" w:type="dxa"/>
            <w:noWrap/>
            <w:hideMark/>
          </w:tcPr>
          <w:p w14:paraId="034686BF" w14:textId="1A61E254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Biliary Tract Cancer</w:t>
            </w:r>
          </w:p>
        </w:tc>
        <w:tc>
          <w:tcPr>
            <w:tcW w:w="1524" w:type="dxa"/>
            <w:noWrap/>
            <w:hideMark/>
          </w:tcPr>
          <w:p w14:paraId="43ABFB05" w14:textId="4BF883F0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TKI</w:t>
            </w:r>
          </w:p>
        </w:tc>
        <w:tc>
          <w:tcPr>
            <w:tcW w:w="6306" w:type="dxa"/>
            <w:noWrap/>
            <w:hideMark/>
          </w:tcPr>
          <w:p w14:paraId="37C9BA0C" w14:textId="1754FE54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HA121-28 tablets</w:t>
            </w:r>
          </w:p>
        </w:tc>
        <w:tc>
          <w:tcPr>
            <w:tcW w:w="683" w:type="dxa"/>
            <w:noWrap/>
            <w:hideMark/>
          </w:tcPr>
          <w:p w14:paraId="50F336ED" w14:textId="49FAD81B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2    </w:t>
            </w:r>
          </w:p>
        </w:tc>
        <w:tc>
          <w:tcPr>
            <w:tcW w:w="620" w:type="dxa"/>
            <w:noWrap/>
            <w:hideMark/>
          </w:tcPr>
          <w:p w14:paraId="1D8EF066" w14:textId="61E358C7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2021</w:t>
            </w:r>
          </w:p>
        </w:tc>
      </w:tr>
      <w:tr w:rsidR="00964E3F" w:rsidRPr="00964E3F" w14:paraId="3559283C" w14:textId="77777777" w:rsidTr="00964E3F">
        <w:trPr>
          <w:trHeight w:val="288"/>
        </w:trPr>
        <w:tc>
          <w:tcPr>
            <w:tcW w:w="1696" w:type="dxa"/>
            <w:noWrap/>
            <w:hideMark/>
          </w:tcPr>
          <w:p w14:paraId="6CCCD926" w14:textId="2B81134A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NCT03231176</w:t>
            </w:r>
          </w:p>
        </w:tc>
        <w:tc>
          <w:tcPr>
            <w:tcW w:w="3119" w:type="dxa"/>
            <w:noWrap/>
            <w:hideMark/>
          </w:tcPr>
          <w:p w14:paraId="09B36811" w14:textId="21440119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Biliary Tract Cancer</w:t>
            </w:r>
          </w:p>
        </w:tc>
        <w:tc>
          <w:tcPr>
            <w:tcW w:w="1524" w:type="dxa"/>
            <w:noWrap/>
            <w:hideMark/>
          </w:tcPr>
          <w:p w14:paraId="42ABFEF6" w14:textId="733D91B7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TKI</w:t>
            </w:r>
          </w:p>
        </w:tc>
        <w:tc>
          <w:tcPr>
            <w:tcW w:w="6306" w:type="dxa"/>
            <w:noWrap/>
            <w:hideMark/>
          </w:tcPr>
          <w:p w14:paraId="5B60F257" w14:textId="12DE32D1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Varlitinib|Capecitabine</w:t>
            </w:r>
          </w:p>
        </w:tc>
        <w:tc>
          <w:tcPr>
            <w:tcW w:w="683" w:type="dxa"/>
            <w:noWrap/>
            <w:hideMark/>
          </w:tcPr>
          <w:p w14:paraId="313DDEAE" w14:textId="2C28F4BD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2    </w:t>
            </w:r>
          </w:p>
        </w:tc>
        <w:tc>
          <w:tcPr>
            <w:tcW w:w="620" w:type="dxa"/>
            <w:noWrap/>
            <w:hideMark/>
          </w:tcPr>
          <w:p w14:paraId="2D948258" w14:textId="0730EF79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2017</w:t>
            </w:r>
          </w:p>
        </w:tc>
      </w:tr>
      <w:tr w:rsidR="00964E3F" w:rsidRPr="00964E3F" w14:paraId="5C6D7493" w14:textId="77777777" w:rsidTr="00964E3F">
        <w:trPr>
          <w:trHeight w:val="288"/>
        </w:trPr>
        <w:tc>
          <w:tcPr>
            <w:tcW w:w="1696" w:type="dxa"/>
            <w:noWrap/>
            <w:hideMark/>
          </w:tcPr>
          <w:p w14:paraId="38695D77" w14:textId="1FB67D08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NCT03427242</w:t>
            </w:r>
          </w:p>
        </w:tc>
        <w:tc>
          <w:tcPr>
            <w:tcW w:w="3119" w:type="dxa"/>
            <w:noWrap/>
            <w:hideMark/>
          </w:tcPr>
          <w:p w14:paraId="3D3365A3" w14:textId="67C27BE3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Biliary Tract Neoplasms</w:t>
            </w:r>
          </w:p>
        </w:tc>
        <w:tc>
          <w:tcPr>
            <w:tcW w:w="1524" w:type="dxa"/>
            <w:noWrap/>
            <w:hideMark/>
          </w:tcPr>
          <w:p w14:paraId="77CEFC06" w14:textId="4274F0EC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TKI</w:t>
            </w:r>
          </w:p>
        </w:tc>
        <w:tc>
          <w:tcPr>
            <w:tcW w:w="6306" w:type="dxa"/>
            <w:noWrap/>
            <w:hideMark/>
          </w:tcPr>
          <w:p w14:paraId="5AA75BE7" w14:textId="34925DF1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Apatinib</w:t>
            </w:r>
          </w:p>
        </w:tc>
        <w:tc>
          <w:tcPr>
            <w:tcW w:w="683" w:type="dxa"/>
            <w:noWrap/>
            <w:hideMark/>
          </w:tcPr>
          <w:p w14:paraId="617D9225" w14:textId="761B70EA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2    </w:t>
            </w:r>
          </w:p>
        </w:tc>
        <w:tc>
          <w:tcPr>
            <w:tcW w:w="620" w:type="dxa"/>
            <w:noWrap/>
            <w:hideMark/>
          </w:tcPr>
          <w:p w14:paraId="295C7E7E" w14:textId="2B4086E2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2017</w:t>
            </w:r>
          </w:p>
        </w:tc>
      </w:tr>
      <w:tr w:rsidR="00964E3F" w:rsidRPr="00964E3F" w14:paraId="2F649109" w14:textId="77777777" w:rsidTr="00964E3F">
        <w:trPr>
          <w:trHeight w:val="288"/>
        </w:trPr>
        <w:tc>
          <w:tcPr>
            <w:tcW w:w="1696" w:type="dxa"/>
            <w:noWrap/>
            <w:hideMark/>
          </w:tcPr>
          <w:p w14:paraId="6E1E0C35" w14:textId="7A9D5ABB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CTR20160572</w:t>
            </w:r>
          </w:p>
        </w:tc>
        <w:tc>
          <w:tcPr>
            <w:tcW w:w="3119" w:type="dxa"/>
            <w:noWrap/>
            <w:hideMark/>
          </w:tcPr>
          <w:p w14:paraId="11C7412C" w14:textId="26E947BE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Biliary tract cancer</w:t>
            </w:r>
          </w:p>
        </w:tc>
        <w:tc>
          <w:tcPr>
            <w:tcW w:w="1524" w:type="dxa"/>
            <w:noWrap/>
            <w:hideMark/>
          </w:tcPr>
          <w:p w14:paraId="241BE876" w14:textId="57C8D44D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TKI</w:t>
            </w:r>
          </w:p>
        </w:tc>
        <w:tc>
          <w:tcPr>
            <w:tcW w:w="6306" w:type="dxa"/>
            <w:noWrap/>
            <w:hideMark/>
          </w:tcPr>
          <w:p w14:paraId="5DB1C88A" w14:textId="6E906C5F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Surufatinib capsules</w:t>
            </w:r>
          </w:p>
        </w:tc>
        <w:tc>
          <w:tcPr>
            <w:tcW w:w="683" w:type="dxa"/>
            <w:noWrap/>
            <w:hideMark/>
          </w:tcPr>
          <w:p w14:paraId="08672F87" w14:textId="7EC8BC3F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NS</w:t>
            </w:r>
          </w:p>
        </w:tc>
        <w:tc>
          <w:tcPr>
            <w:tcW w:w="620" w:type="dxa"/>
            <w:noWrap/>
            <w:hideMark/>
          </w:tcPr>
          <w:p w14:paraId="7996F5E7" w14:textId="47F7DD74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2016</w:t>
            </w:r>
          </w:p>
        </w:tc>
      </w:tr>
      <w:tr w:rsidR="00964E3F" w:rsidRPr="00964E3F" w14:paraId="2C5D8E90" w14:textId="77777777" w:rsidTr="00964E3F">
        <w:trPr>
          <w:trHeight w:val="288"/>
        </w:trPr>
        <w:tc>
          <w:tcPr>
            <w:tcW w:w="1696" w:type="dxa"/>
            <w:noWrap/>
            <w:hideMark/>
          </w:tcPr>
          <w:p w14:paraId="401CD252" w14:textId="5298FB2B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CTR20181945</w:t>
            </w:r>
          </w:p>
        </w:tc>
        <w:tc>
          <w:tcPr>
            <w:tcW w:w="3119" w:type="dxa"/>
            <w:noWrap/>
            <w:hideMark/>
          </w:tcPr>
          <w:p w14:paraId="2CBD7BA4" w14:textId="5FBD0661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Biliary tract cancer</w:t>
            </w:r>
          </w:p>
        </w:tc>
        <w:tc>
          <w:tcPr>
            <w:tcW w:w="1524" w:type="dxa"/>
            <w:noWrap/>
            <w:hideMark/>
          </w:tcPr>
          <w:p w14:paraId="7C3D12F9" w14:textId="3CAB42F7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TKI</w:t>
            </w:r>
          </w:p>
        </w:tc>
        <w:tc>
          <w:tcPr>
            <w:tcW w:w="6306" w:type="dxa"/>
            <w:noWrap/>
            <w:hideMark/>
          </w:tcPr>
          <w:p w14:paraId="4E0DD6D6" w14:textId="334A4D32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Surufatinib capsules</w:t>
            </w:r>
          </w:p>
        </w:tc>
        <w:tc>
          <w:tcPr>
            <w:tcW w:w="683" w:type="dxa"/>
            <w:noWrap/>
            <w:hideMark/>
          </w:tcPr>
          <w:p w14:paraId="03F7BDAA" w14:textId="0726C244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NS</w:t>
            </w:r>
          </w:p>
        </w:tc>
        <w:tc>
          <w:tcPr>
            <w:tcW w:w="620" w:type="dxa"/>
            <w:noWrap/>
            <w:hideMark/>
          </w:tcPr>
          <w:p w14:paraId="5233E824" w14:textId="526BCACB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2018</w:t>
            </w:r>
          </w:p>
        </w:tc>
      </w:tr>
      <w:tr w:rsidR="00964E3F" w:rsidRPr="00964E3F" w14:paraId="5AFDA9D7" w14:textId="77777777" w:rsidTr="00964E3F">
        <w:trPr>
          <w:trHeight w:val="288"/>
        </w:trPr>
        <w:tc>
          <w:tcPr>
            <w:tcW w:w="1696" w:type="dxa"/>
            <w:noWrap/>
            <w:hideMark/>
          </w:tcPr>
          <w:p w14:paraId="1C32E9DB" w14:textId="69105DD0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NCT03144856</w:t>
            </w:r>
          </w:p>
        </w:tc>
        <w:tc>
          <w:tcPr>
            <w:tcW w:w="3119" w:type="dxa"/>
            <w:noWrap/>
            <w:hideMark/>
          </w:tcPr>
          <w:p w14:paraId="68422B3B" w14:textId="7DB81945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Biliary Tract Cancer</w:t>
            </w:r>
          </w:p>
        </w:tc>
        <w:tc>
          <w:tcPr>
            <w:tcW w:w="1524" w:type="dxa"/>
            <w:noWrap/>
            <w:hideMark/>
          </w:tcPr>
          <w:p w14:paraId="4D816ADF" w14:textId="2E6B7C9C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TKI</w:t>
            </w:r>
          </w:p>
        </w:tc>
        <w:tc>
          <w:tcPr>
            <w:tcW w:w="6306" w:type="dxa"/>
            <w:noWrap/>
            <w:hideMark/>
          </w:tcPr>
          <w:p w14:paraId="78EDD130" w14:textId="28770588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Apatinib</w:t>
            </w:r>
          </w:p>
        </w:tc>
        <w:tc>
          <w:tcPr>
            <w:tcW w:w="683" w:type="dxa"/>
            <w:noWrap/>
            <w:hideMark/>
          </w:tcPr>
          <w:p w14:paraId="567F1905" w14:textId="41627D57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2    </w:t>
            </w:r>
          </w:p>
        </w:tc>
        <w:tc>
          <w:tcPr>
            <w:tcW w:w="620" w:type="dxa"/>
            <w:noWrap/>
            <w:hideMark/>
          </w:tcPr>
          <w:p w14:paraId="64EFB4F3" w14:textId="18452093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2017</w:t>
            </w:r>
          </w:p>
        </w:tc>
      </w:tr>
      <w:tr w:rsidR="00964E3F" w:rsidRPr="00964E3F" w14:paraId="365AD30B" w14:textId="77777777" w:rsidTr="00964E3F">
        <w:trPr>
          <w:trHeight w:val="288"/>
        </w:trPr>
        <w:tc>
          <w:tcPr>
            <w:tcW w:w="1696" w:type="dxa"/>
            <w:noWrap/>
            <w:hideMark/>
          </w:tcPr>
          <w:p w14:paraId="50697598" w14:textId="18171B57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CTR20210929</w:t>
            </w:r>
          </w:p>
        </w:tc>
        <w:tc>
          <w:tcPr>
            <w:tcW w:w="3119" w:type="dxa"/>
            <w:noWrap/>
            <w:hideMark/>
          </w:tcPr>
          <w:p w14:paraId="78D135E9" w14:textId="658A7C47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Patients with advanced biliary tract cancer who have failed previous first- or second-line treatments</w:t>
            </w:r>
          </w:p>
        </w:tc>
        <w:tc>
          <w:tcPr>
            <w:tcW w:w="1524" w:type="dxa"/>
            <w:noWrap/>
            <w:hideMark/>
          </w:tcPr>
          <w:p w14:paraId="0D0E28DA" w14:textId="6F7F241A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TKI</w:t>
            </w:r>
          </w:p>
        </w:tc>
        <w:tc>
          <w:tcPr>
            <w:tcW w:w="6306" w:type="dxa"/>
            <w:noWrap/>
            <w:hideMark/>
          </w:tcPr>
          <w:p w14:paraId="7341FAC0" w14:textId="329D95DE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Pyrotinib maleate tablets</w:t>
            </w:r>
          </w:p>
        </w:tc>
        <w:tc>
          <w:tcPr>
            <w:tcW w:w="683" w:type="dxa"/>
            <w:noWrap/>
            <w:hideMark/>
          </w:tcPr>
          <w:p w14:paraId="453D837F" w14:textId="1365AC35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1    </w:t>
            </w:r>
          </w:p>
        </w:tc>
        <w:tc>
          <w:tcPr>
            <w:tcW w:w="620" w:type="dxa"/>
            <w:noWrap/>
            <w:hideMark/>
          </w:tcPr>
          <w:p w14:paraId="63EA80C4" w14:textId="1F778720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2021</w:t>
            </w:r>
          </w:p>
        </w:tc>
      </w:tr>
      <w:tr w:rsidR="00964E3F" w:rsidRPr="00964E3F" w14:paraId="553B24A0" w14:textId="77777777" w:rsidTr="00964E3F">
        <w:trPr>
          <w:trHeight w:val="288"/>
        </w:trPr>
        <w:tc>
          <w:tcPr>
            <w:tcW w:w="1696" w:type="dxa"/>
            <w:noWrap/>
            <w:hideMark/>
          </w:tcPr>
          <w:p w14:paraId="555F1FCA" w14:textId="3AD75EEC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NCT05678270</w:t>
            </w:r>
          </w:p>
        </w:tc>
        <w:tc>
          <w:tcPr>
            <w:tcW w:w="3119" w:type="dxa"/>
            <w:noWrap/>
            <w:hideMark/>
          </w:tcPr>
          <w:p w14:paraId="3D537D92" w14:textId="774A395A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Intrahepatic Cholangiocarcinoma </w:t>
            </w:r>
          </w:p>
        </w:tc>
        <w:tc>
          <w:tcPr>
            <w:tcW w:w="1524" w:type="dxa"/>
            <w:noWrap/>
            <w:hideMark/>
          </w:tcPr>
          <w:p w14:paraId="4705272D" w14:textId="5AB542CA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TKI</w:t>
            </w:r>
          </w:p>
        </w:tc>
        <w:tc>
          <w:tcPr>
            <w:tcW w:w="6306" w:type="dxa"/>
            <w:noWrap/>
            <w:hideMark/>
          </w:tcPr>
          <w:p w14:paraId="2BBCBAB9" w14:textId="291C691B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ICP-192</w:t>
            </w:r>
          </w:p>
        </w:tc>
        <w:tc>
          <w:tcPr>
            <w:tcW w:w="683" w:type="dxa"/>
            <w:noWrap/>
            <w:hideMark/>
          </w:tcPr>
          <w:p w14:paraId="025408BA" w14:textId="05070E70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2    </w:t>
            </w:r>
          </w:p>
        </w:tc>
        <w:tc>
          <w:tcPr>
            <w:tcW w:w="620" w:type="dxa"/>
            <w:noWrap/>
            <w:hideMark/>
          </w:tcPr>
          <w:p w14:paraId="6CDF7FEA" w14:textId="6C708531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2022</w:t>
            </w:r>
          </w:p>
        </w:tc>
      </w:tr>
      <w:tr w:rsidR="00964E3F" w:rsidRPr="00964E3F" w14:paraId="7B0E0F3F" w14:textId="77777777" w:rsidTr="00964E3F">
        <w:trPr>
          <w:trHeight w:val="288"/>
        </w:trPr>
        <w:tc>
          <w:tcPr>
            <w:tcW w:w="1696" w:type="dxa"/>
            <w:noWrap/>
            <w:hideMark/>
          </w:tcPr>
          <w:p w14:paraId="58F8FF31" w14:textId="6302970C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NCT05242822</w:t>
            </w:r>
          </w:p>
        </w:tc>
        <w:tc>
          <w:tcPr>
            <w:tcW w:w="3119" w:type="dxa"/>
            <w:noWrap/>
            <w:hideMark/>
          </w:tcPr>
          <w:p w14:paraId="6362D84F" w14:textId="6D405FAB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Intrahepatic Cholangiocarcinoma</w:t>
            </w:r>
          </w:p>
        </w:tc>
        <w:tc>
          <w:tcPr>
            <w:tcW w:w="1524" w:type="dxa"/>
            <w:noWrap/>
            <w:hideMark/>
          </w:tcPr>
          <w:p w14:paraId="621142E9" w14:textId="613BC828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TKI</w:t>
            </w:r>
          </w:p>
        </w:tc>
        <w:tc>
          <w:tcPr>
            <w:tcW w:w="6306" w:type="dxa"/>
            <w:noWrap/>
            <w:hideMark/>
          </w:tcPr>
          <w:p w14:paraId="4B40DA48" w14:textId="7478362F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KIN-3248</w:t>
            </w:r>
          </w:p>
        </w:tc>
        <w:tc>
          <w:tcPr>
            <w:tcW w:w="683" w:type="dxa"/>
            <w:noWrap/>
            <w:hideMark/>
          </w:tcPr>
          <w:p w14:paraId="1202DCBE" w14:textId="643C9D67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1</w:t>
            </w:r>
          </w:p>
        </w:tc>
        <w:tc>
          <w:tcPr>
            <w:tcW w:w="620" w:type="dxa"/>
            <w:noWrap/>
            <w:hideMark/>
          </w:tcPr>
          <w:p w14:paraId="12DB1DAC" w14:textId="3F208F39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2022</w:t>
            </w:r>
          </w:p>
        </w:tc>
      </w:tr>
      <w:tr w:rsidR="00964E3F" w:rsidRPr="00964E3F" w14:paraId="53704344" w14:textId="77777777" w:rsidTr="00964E3F">
        <w:trPr>
          <w:trHeight w:val="288"/>
        </w:trPr>
        <w:tc>
          <w:tcPr>
            <w:tcW w:w="1696" w:type="dxa"/>
            <w:noWrap/>
            <w:hideMark/>
          </w:tcPr>
          <w:p w14:paraId="656BD3D4" w14:textId="6BDF30A3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NCT04353375</w:t>
            </w:r>
          </w:p>
        </w:tc>
        <w:tc>
          <w:tcPr>
            <w:tcW w:w="3119" w:type="dxa"/>
            <w:noWrap/>
            <w:hideMark/>
          </w:tcPr>
          <w:p w14:paraId="74AA543D" w14:textId="4E6AC560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Advanced Intrahepatic Cholangiocarcinoma</w:t>
            </w:r>
          </w:p>
        </w:tc>
        <w:tc>
          <w:tcPr>
            <w:tcW w:w="1524" w:type="dxa"/>
            <w:noWrap/>
            <w:hideMark/>
          </w:tcPr>
          <w:p w14:paraId="456E9B66" w14:textId="5DCAC7B4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TKI</w:t>
            </w:r>
          </w:p>
        </w:tc>
        <w:tc>
          <w:tcPr>
            <w:tcW w:w="6306" w:type="dxa"/>
            <w:hideMark/>
          </w:tcPr>
          <w:p w14:paraId="3F4C7FFB" w14:textId="3844DDF6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HMPL-453</w:t>
            </w:r>
          </w:p>
        </w:tc>
        <w:tc>
          <w:tcPr>
            <w:tcW w:w="683" w:type="dxa"/>
            <w:noWrap/>
            <w:hideMark/>
          </w:tcPr>
          <w:p w14:paraId="74D6978C" w14:textId="467FF7CE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2    </w:t>
            </w:r>
          </w:p>
        </w:tc>
        <w:tc>
          <w:tcPr>
            <w:tcW w:w="620" w:type="dxa"/>
            <w:noWrap/>
            <w:hideMark/>
          </w:tcPr>
          <w:p w14:paraId="6780CE1E" w14:textId="12BC9614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2020</w:t>
            </w:r>
          </w:p>
        </w:tc>
      </w:tr>
      <w:tr w:rsidR="00964E3F" w:rsidRPr="00964E3F" w14:paraId="4AD76AD7" w14:textId="77777777" w:rsidTr="00964E3F">
        <w:trPr>
          <w:trHeight w:val="288"/>
        </w:trPr>
        <w:tc>
          <w:tcPr>
            <w:tcW w:w="1696" w:type="dxa"/>
            <w:noWrap/>
            <w:hideMark/>
          </w:tcPr>
          <w:p w14:paraId="14D176E6" w14:textId="1D978C07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NCT03801499</w:t>
            </w:r>
          </w:p>
        </w:tc>
        <w:tc>
          <w:tcPr>
            <w:tcW w:w="3119" w:type="dxa"/>
            <w:noWrap/>
            <w:hideMark/>
          </w:tcPr>
          <w:p w14:paraId="42CB1E4F" w14:textId="0E18A425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Intrahepatic Cholangiocarcinoma</w:t>
            </w:r>
          </w:p>
        </w:tc>
        <w:tc>
          <w:tcPr>
            <w:tcW w:w="1524" w:type="dxa"/>
            <w:noWrap/>
            <w:hideMark/>
          </w:tcPr>
          <w:p w14:paraId="0556A4DA" w14:textId="440F9771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TKI</w:t>
            </w:r>
          </w:p>
        </w:tc>
        <w:tc>
          <w:tcPr>
            <w:tcW w:w="6306" w:type="dxa"/>
            <w:noWrap/>
            <w:hideMark/>
          </w:tcPr>
          <w:p w14:paraId="67FF051A" w14:textId="7A584B4B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Lenvatinib</w:t>
            </w:r>
          </w:p>
        </w:tc>
        <w:tc>
          <w:tcPr>
            <w:tcW w:w="683" w:type="dxa"/>
            <w:noWrap/>
            <w:hideMark/>
          </w:tcPr>
          <w:p w14:paraId="3D73A258" w14:textId="3E41E9D2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2    </w:t>
            </w:r>
          </w:p>
        </w:tc>
        <w:tc>
          <w:tcPr>
            <w:tcW w:w="620" w:type="dxa"/>
            <w:noWrap/>
            <w:hideMark/>
          </w:tcPr>
          <w:p w14:paraId="1827D307" w14:textId="6E6A7230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2018</w:t>
            </w:r>
          </w:p>
        </w:tc>
      </w:tr>
      <w:tr w:rsidR="00964E3F" w:rsidRPr="00964E3F" w14:paraId="3A059EE5" w14:textId="77777777" w:rsidTr="00964E3F">
        <w:trPr>
          <w:trHeight w:val="288"/>
        </w:trPr>
        <w:tc>
          <w:tcPr>
            <w:tcW w:w="1696" w:type="dxa"/>
            <w:noWrap/>
            <w:hideMark/>
          </w:tcPr>
          <w:p w14:paraId="452A95E5" w14:textId="41F29FB4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NCT03251443</w:t>
            </w:r>
          </w:p>
        </w:tc>
        <w:tc>
          <w:tcPr>
            <w:tcW w:w="3119" w:type="dxa"/>
            <w:noWrap/>
            <w:hideMark/>
          </w:tcPr>
          <w:p w14:paraId="0DC5393A" w14:textId="6C47EA01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Intrahepatic Cholangiocarcinoma|Second-line Treatment</w:t>
            </w:r>
          </w:p>
        </w:tc>
        <w:tc>
          <w:tcPr>
            <w:tcW w:w="1524" w:type="dxa"/>
            <w:noWrap/>
            <w:hideMark/>
          </w:tcPr>
          <w:p w14:paraId="6231210A" w14:textId="13BAC087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TKI</w:t>
            </w:r>
          </w:p>
        </w:tc>
        <w:tc>
          <w:tcPr>
            <w:tcW w:w="6306" w:type="dxa"/>
            <w:noWrap/>
            <w:hideMark/>
          </w:tcPr>
          <w:p w14:paraId="11CD549A" w14:textId="78C2FF5A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Apatinib</w:t>
            </w:r>
          </w:p>
        </w:tc>
        <w:tc>
          <w:tcPr>
            <w:tcW w:w="683" w:type="dxa"/>
            <w:noWrap/>
            <w:hideMark/>
          </w:tcPr>
          <w:p w14:paraId="0D3354DE" w14:textId="6BAD3FA0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2    </w:t>
            </w:r>
          </w:p>
        </w:tc>
        <w:tc>
          <w:tcPr>
            <w:tcW w:w="620" w:type="dxa"/>
            <w:noWrap/>
            <w:hideMark/>
          </w:tcPr>
          <w:p w14:paraId="054B6F9D" w14:textId="662288CC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2017</w:t>
            </w:r>
          </w:p>
        </w:tc>
      </w:tr>
      <w:tr w:rsidR="00964E3F" w:rsidRPr="00964E3F" w14:paraId="15CAAC0E" w14:textId="77777777" w:rsidTr="00964E3F">
        <w:trPr>
          <w:trHeight w:val="288"/>
        </w:trPr>
        <w:tc>
          <w:tcPr>
            <w:tcW w:w="1696" w:type="dxa"/>
            <w:noWrap/>
            <w:hideMark/>
          </w:tcPr>
          <w:p w14:paraId="04AD8E43" w14:textId="1785731A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NCT03521219</w:t>
            </w:r>
          </w:p>
        </w:tc>
        <w:tc>
          <w:tcPr>
            <w:tcW w:w="3119" w:type="dxa"/>
            <w:noWrap/>
            <w:hideMark/>
          </w:tcPr>
          <w:p w14:paraId="1137565E" w14:textId="32DA225F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Intrahepatic Cholangiocarcinoma</w:t>
            </w:r>
          </w:p>
        </w:tc>
        <w:tc>
          <w:tcPr>
            <w:tcW w:w="1524" w:type="dxa"/>
            <w:noWrap/>
            <w:hideMark/>
          </w:tcPr>
          <w:p w14:paraId="12F90634" w14:textId="4DB11418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TKI</w:t>
            </w:r>
          </w:p>
        </w:tc>
        <w:tc>
          <w:tcPr>
            <w:tcW w:w="6306" w:type="dxa"/>
            <w:noWrap/>
            <w:hideMark/>
          </w:tcPr>
          <w:p w14:paraId="766FB940" w14:textId="090DDB0A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Apatinib</w:t>
            </w:r>
          </w:p>
        </w:tc>
        <w:tc>
          <w:tcPr>
            <w:tcW w:w="683" w:type="dxa"/>
            <w:noWrap/>
            <w:hideMark/>
          </w:tcPr>
          <w:p w14:paraId="3722CD94" w14:textId="456FC873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2    </w:t>
            </w:r>
          </w:p>
        </w:tc>
        <w:tc>
          <w:tcPr>
            <w:tcW w:w="620" w:type="dxa"/>
            <w:noWrap/>
            <w:hideMark/>
          </w:tcPr>
          <w:p w14:paraId="4D356E06" w14:textId="2E713586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2018</w:t>
            </w:r>
          </w:p>
        </w:tc>
      </w:tr>
      <w:tr w:rsidR="00964E3F" w:rsidRPr="00964E3F" w14:paraId="0217D00C" w14:textId="77777777" w:rsidTr="00964E3F">
        <w:trPr>
          <w:trHeight w:val="288"/>
        </w:trPr>
        <w:tc>
          <w:tcPr>
            <w:tcW w:w="1696" w:type="dxa"/>
            <w:noWrap/>
            <w:hideMark/>
          </w:tcPr>
          <w:p w14:paraId="1B3760B1" w14:textId="6AA08A56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CTR20201325</w:t>
            </w:r>
          </w:p>
        </w:tc>
        <w:tc>
          <w:tcPr>
            <w:tcW w:w="3119" w:type="dxa"/>
            <w:noWrap/>
            <w:hideMark/>
          </w:tcPr>
          <w:p w14:paraId="36852458" w14:textId="7EF1FA69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intrahepatic cholangiocarcinoma</w:t>
            </w:r>
          </w:p>
        </w:tc>
        <w:tc>
          <w:tcPr>
            <w:tcW w:w="1524" w:type="dxa"/>
            <w:noWrap/>
            <w:hideMark/>
          </w:tcPr>
          <w:p w14:paraId="2CD006BB" w14:textId="0F8EC341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TKI</w:t>
            </w:r>
          </w:p>
        </w:tc>
        <w:tc>
          <w:tcPr>
            <w:tcW w:w="6306" w:type="dxa"/>
            <w:noWrap/>
            <w:hideMark/>
          </w:tcPr>
          <w:p w14:paraId="439F07B4" w14:textId="63BA6D1E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Famitinib</w:t>
            </w:r>
          </w:p>
        </w:tc>
        <w:tc>
          <w:tcPr>
            <w:tcW w:w="683" w:type="dxa"/>
            <w:noWrap/>
            <w:hideMark/>
          </w:tcPr>
          <w:p w14:paraId="46F76114" w14:textId="48305C62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2    </w:t>
            </w:r>
          </w:p>
        </w:tc>
        <w:tc>
          <w:tcPr>
            <w:tcW w:w="620" w:type="dxa"/>
            <w:noWrap/>
            <w:hideMark/>
          </w:tcPr>
          <w:p w14:paraId="1B540A32" w14:textId="0DF77425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2020</w:t>
            </w:r>
          </w:p>
        </w:tc>
      </w:tr>
      <w:tr w:rsidR="00964E3F" w:rsidRPr="00964E3F" w14:paraId="47B8BA13" w14:textId="77777777" w:rsidTr="00964E3F">
        <w:trPr>
          <w:trHeight w:val="288"/>
        </w:trPr>
        <w:tc>
          <w:tcPr>
            <w:tcW w:w="1696" w:type="dxa"/>
            <w:noWrap/>
            <w:hideMark/>
          </w:tcPr>
          <w:p w14:paraId="66951275" w14:textId="5CF7F741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CTR20191037</w:t>
            </w:r>
          </w:p>
        </w:tc>
        <w:tc>
          <w:tcPr>
            <w:tcW w:w="3119" w:type="dxa"/>
            <w:noWrap/>
            <w:hideMark/>
          </w:tcPr>
          <w:p w14:paraId="7FF1F1E3" w14:textId="2AB4052B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Unresectable, recurrent or metastatic intrahepatic cholangiocarcinoma with FGFR2 gene fusion and failure of at least first-line systemic therapy</w:t>
            </w:r>
          </w:p>
        </w:tc>
        <w:tc>
          <w:tcPr>
            <w:tcW w:w="1524" w:type="dxa"/>
            <w:noWrap/>
            <w:hideMark/>
          </w:tcPr>
          <w:p w14:paraId="7FD98B12" w14:textId="77EFB0AD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TKI</w:t>
            </w:r>
          </w:p>
        </w:tc>
        <w:tc>
          <w:tcPr>
            <w:tcW w:w="6306" w:type="dxa"/>
            <w:noWrap/>
            <w:hideMark/>
          </w:tcPr>
          <w:p w14:paraId="57B92A3F" w14:textId="2C34F37E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ARQ087</w:t>
            </w:r>
          </w:p>
        </w:tc>
        <w:tc>
          <w:tcPr>
            <w:tcW w:w="683" w:type="dxa"/>
            <w:noWrap/>
            <w:hideMark/>
          </w:tcPr>
          <w:p w14:paraId="7596A4B3" w14:textId="43FA0322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NS</w:t>
            </w:r>
          </w:p>
        </w:tc>
        <w:tc>
          <w:tcPr>
            <w:tcW w:w="620" w:type="dxa"/>
            <w:noWrap/>
            <w:hideMark/>
          </w:tcPr>
          <w:p w14:paraId="2F3963DC" w14:textId="48E926EA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2019</w:t>
            </w:r>
          </w:p>
        </w:tc>
      </w:tr>
      <w:tr w:rsidR="00964E3F" w:rsidRPr="00964E3F" w14:paraId="668C6D79" w14:textId="77777777" w:rsidTr="00964E3F">
        <w:trPr>
          <w:trHeight w:val="288"/>
        </w:trPr>
        <w:tc>
          <w:tcPr>
            <w:tcW w:w="1696" w:type="dxa"/>
            <w:noWrap/>
            <w:hideMark/>
          </w:tcPr>
          <w:p w14:paraId="14C74BDD" w14:textId="541A7B3C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CTR20222103</w:t>
            </w:r>
          </w:p>
        </w:tc>
        <w:tc>
          <w:tcPr>
            <w:tcW w:w="3119" w:type="dxa"/>
            <w:noWrap/>
            <w:hideMark/>
          </w:tcPr>
          <w:p w14:paraId="3CB61269" w14:textId="0A7E0E0E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Unresectable or metastatic intrahepatic cholangiocarcinoma with FGFR2 fusion/rearrangement that has failed previous treatment</w:t>
            </w:r>
          </w:p>
        </w:tc>
        <w:tc>
          <w:tcPr>
            <w:tcW w:w="1524" w:type="dxa"/>
            <w:noWrap/>
            <w:hideMark/>
          </w:tcPr>
          <w:p w14:paraId="2FED17AB" w14:textId="60D762F5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TKI</w:t>
            </w:r>
          </w:p>
        </w:tc>
        <w:tc>
          <w:tcPr>
            <w:tcW w:w="6306" w:type="dxa"/>
            <w:noWrap/>
            <w:hideMark/>
          </w:tcPr>
          <w:p w14:paraId="35B1C693" w14:textId="04A7F3C1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ICP-192 tablets</w:t>
            </w:r>
          </w:p>
        </w:tc>
        <w:tc>
          <w:tcPr>
            <w:tcW w:w="683" w:type="dxa"/>
            <w:noWrap/>
            <w:hideMark/>
          </w:tcPr>
          <w:p w14:paraId="001BCBE0" w14:textId="18A87179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NS</w:t>
            </w:r>
          </w:p>
        </w:tc>
        <w:tc>
          <w:tcPr>
            <w:tcW w:w="620" w:type="dxa"/>
            <w:noWrap/>
            <w:hideMark/>
          </w:tcPr>
          <w:p w14:paraId="4568F504" w14:textId="0FF5A9FD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2022</w:t>
            </w:r>
          </w:p>
        </w:tc>
      </w:tr>
      <w:tr w:rsidR="00964E3F" w:rsidRPr="00964E3F" w14:paraId="64D68236" w14:textId="77777777" w:rsidTr="00964E3F">
        <w:trPr>
          <w:trHeight w:val="288"/>
        </w:trPr>
        <w:tc>
          <w:tcPr>
            <w:tcW w:w="1696" w:type="dxa"/>
            <w:noWrap/>
            <w:hideMark/>
          </w:tcPr>
          <w:p w14:paraId="3450AD13" w14:textId="003C160F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CTR20201757</w:t>
            </w:r>
          </w:p>
        </w:tc>
        <w:tc>
          <w:tcPr>
            <w:tcW w:w="3119" w:type="dxa"/>
            <w:noWrap/>
            <w:hideMark/>
          </w:tcPr>
          <w:p w14:paraId="160C7DE2" w14:textId="1BBC33DF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cholangiocarcinoma</w:t>
            </w:r>
          </w:p>
        </w:tc>
        <w:tc>
          <w:tcPr>
            <w:tcW w:w="1524" w:type="dxa"/>
            <w:noWrap/>
            <w:hideMark/>
          </w:tcPr>
          <w:p w14:paraId="7846019E" w14:textId="1929D94D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TKI</w:t>
            </w:r>
          </w:p>
        </w:tc>
        <w:tc>
          <w:tcPr>
            <w:tcW w:w="6306" w:type="dxa"/>
            <w:noWrap/>
            <w:hideMark/>
          </w:tcPr>
          <w:p w14:paraId="30B90548" w14:textId="1A1EB68C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Pemigatinib</w:t>
            </w:r>
          </w:p>
        </w:tc>
        <w:tc>
          <w:tcPr>
            <w:tcW w:w="683" w:type="dxa"/>
            <w:noWrap/>
            <w:hideMark/>
          </w:tcPr>
          <w:p w14:paraId="450C70CD" w14:textId="274DD57A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620" w:type="dxa"/>
            <w:noWrap/>
            <w:hideMark/>
          </w:tcPr>
          <w:p w14:paraId="0950338E" w14:textId="517DF10F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2020</w:t>
            </w:r>
          </w:p>
        </w:tc>
      </w:tr>
      <w:tr w:rsidR="00964E3F" w:rsidRPr="00964E3F" w14:paraId="7FCB2290" w14:textId="77777777" w:rsidTr="00964E3F">
        <w:trPr>
          <w:trHeight w:val="288"/>
        </w:trPr>
        <w:tc>
          <w:tcPr>
            <w:tcW w:w="1696" w:type="dxa"/>
            <w:noWrap/>
            <w:hideMark/>
          </w:tcPr>
          <w:p w14:paraId="144E313B" w14:textId="72783DCB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CTR20192515</w:t>
            </w:r>
          </w:p>
        </w:tc>
        <w:tc>
          <w:tcPr>
            <w:tcW w:w="3119" w:type="dxa"/>
            <w:noWrap/>
            <w:hideMark/>
          </w:tcPr>
          <w:p w14:paraId="16C34F38" w14:textId="144FBFC5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cholangiocarcinoma</w:t>
            </w:r>
          </w:p>
        </w:tc>
        <w:tc>
          <w:tcPr>
            <w:tcW w:w="1524" w:type="dxa"/>
            <w:noWrap/>
            <w:hideMark/>
          </w:tcPr>
          <w:p w14:paraId="5DC2E651" w14:textId="113906A5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TKI</w:t>
            </w:r>
          </w:p>
        </w:tc>
        <w:tc>
          <w:tcPr>
            <w:tcW w:w="6306" w:type="dxa"/>
            <w:noWrap/>
            <w:hideMark/>
          </w:tcPr>
          <w:p w14:paraId="190A9C80" w14:textId="21BAAB27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Pemigatinib</w:t>
            </w:r>
          </w:p>
        </w:tc>
        <w:tc>
          <w:tcPr>
            <w:tcW w:w="683" w:type="dxa"/>
            <w:noWrap/>
            <w:hideMark/>
          </w:tcPr>
          <w:p w14:paraId="4722A3A1" w14:textId="1144C732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2    </w:t>
            </w:r>
          </w:p>
        </w:tc>
        <w:tc>
          <w:tcPr>
            <w:tcW w:w="620" w:type="dxa"/>
            <w:noWrap/>
            <w:hideMark/>
          </w:tcPr>
          <w:p w14:paraId="16EC3C1F" w14:textId="3FA0F1C5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2019</w:t>
            </w:r>
          </w:p>
        </w:tc>
      </w:tr>
      <w:tr w:rsidR="00964E3F" w:rsidRPr="00964E3F" w14:paraId="7110300B" w14:textId="77777777" w:rsidTr="00964E3F">
        <w:trPr>
          <w:trHeight w:val="288"/>
        </w:trPr>
        <w:tc>
          <w:tcPr>
            <w:tcW w:w="1696" w:type="dxa"/>
            <w:noWrap/>
            <w:hideMark/>
          </w:tcPr>
          <w:p w14:paraId="2EF9DC15" w14:textId="568C89FE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NCT04656249</w:t>
            </w:r>
          </w:p>
        </w:tc>
        <w:tc>
          <w:tcPr>
            <w:tcW w:w="3119" w:type="dxa"/>
            <w:noWrap/>
            <w:hideMark/>
          </w:tcPr>
          <w:p w14:paraId="427CEF84" w14:textId="77C8BD34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Cholangiocarcinoma|Biliary Tract Cancer|Targeted Therapy</w:t>
            </w:r>
          </w:p>
        </w:tc>
        <w:tc>
          <w:tcPr>
            <w:tcW w:w="1524" w:type="dxa"/>
            <w:noWrap/>
            <w:hideMark/>
          </w:tcPr>
          <w:p w14:paraId="4DFD6548" w14:textId="4AD44F3E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TKI</w:t>
            </w:r>
          </w:p>
        </w:tc>
        <w:tc>
          <w:tcPr>
            <w:tcW w:w="6306" w:type="dxa"/>
            <w:noWrap/>
            <w:hideMark/>
          </w:tcPr>
          <w:p w14:paraId="0D235C31" w14:textId="2A74A89E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Lenvatinib</w:t>
            </w:r>
          </w:p>
        </w:tc>
        <w:tc>
          <w:tcPr>
            <w:tcW w:w="683" w:type="dxa"/>
            <w:noWrap/>
            <w:hideMark/>
          </w:tcPr>
          <w:p w14:paraId="20947FE5" w14:textId="2BC3A55C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2    </w:t>
            </w:r>
          </w:p>
        </w:tc>
        <w:tc>
          <w:tcPr>
            <w:tcW w:w="620" w:type="dxa"/>
            <w:noWrap/>
            <w:hideMark/>
          </w:tcPr>
          <w:p w14:paraId="7BFB4197" w14:textId="4C2510E5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2018</w:t>
            </w:r>
          </w:p>
        </w:tc>
      </w:tr>
      <w:tr w:rsidR="00964E3F" w:rsidRPr="00964E3F" w14:paraId="05DED7ED" w14:textId="77777777" w:rsidTr="00964E3F">
        <w:trPr>
          <w:trHeight w:val="288"/>
        </w:trPr>
        <w:tc>
          <w:tcPr>
            <w:tcW w:w="1696" w:type="dxa"/>
            <w:noWrap/>
            <w:hideMark/>
          </w:tcPr>
          <w:p w14:paraId="15100F4F" w14:textId="14E60C44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lastRenderedPageBreak/>
              <w:t>CTR20221157</w:t>
            </w:r>
          </w:p>
        </w:tc>
        <w:tc>
          <w:tcPr>
            <w:tcW w:w="3119" w:type="dxa"/>
            <w:noWrap/>
            <w:hideMark/>
          </w:tcPr>
          <w:p w14:paraId="2428002D" w14:textId="0DA0A067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Patients with advanced tumors, mainly cholangiocarcinoma and bladder cancer</w:t>
            </w:r>
          </w:p>
        </w:tc>
        <w:tc>
          <w:tcPr>
            <w:tcW w:w="1524" w:type="dxa"/>
            <w:noWrap/>
            <w:hideMark/>
          </w:tcPr>
          <w:p w14:paraId="2D9B73D9" w14:textId="491EAEF8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TKI</w:t>
            </w:r>
          </w:p>
        </w:tc>
        <w:tc>
          <w:tcPr>
            <w:tcW w:w="6306" w:type="dxa"/>
            <w:noWrap/>
            <w:hideMark/>
          </w:tcPr>
          <w:p w14:paraId="3FB819D5" w14:textId="4A8295AF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AL8326</w:t>
            </w:r>
          </w:p>
        </w:tc>
        <w:tc>
          <w:tcPr>
            <w:tcW w:w="683" w:type="dxa"/>
            <w:noWrap/>
            <w:hideMark/>
          </w:tcPr>
          <w:p w14:paraId="14C3DD98" w14:textId="5B71781B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1    </w:t>
            </w:r>
          </w:p>
        </w:tc>
        <w:tc>
          <w:tcPr>
            <w:tcW w:w="620" w:type="dxa"/>
            <w:noWrap/>
            <w:hideMark/>
          </w:tcPr>
          <w:p w14:paraId="3918C232" w14:textId="0DF5C3F6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2022</w:t>
            </w:r>
          </w:p>
        </w:tc>
      </w:tr>
      <w:tr w:rsidR="00964E3F" w:rsidRPr="00964E3F" w14:paraId="6B5EF348" w14:textId="77777777" w:rsidTr="00964E3F">
        <w:trPr>
          <w:trHeight w:val="288"/>
        </w:trPr>
        <w:tc>
          <w:tcPr>
            <w:tcW w:w="1696" w:type="dxa"/>
            <w:noWrap/>
            <w:hideMark/>
          </w:tcPr>
          <w:p w14:paraId="510E57D1" w14:textId="3AB823EF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CTR20210272</w:t>
            </w:r>
          </w:p>
        </w:tc>
        <w:tc>
          <w:tcPr>
            <w:tcW w:w="3119" w:type="dxa"/>
            <w:noWrap/>
            <w:hideMark/>
          </w:tcPr>
          <w:p w14:paraId="2E4BDA06" w14:textId="6029B507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Unresectable locally advanced or metastatic cholangiocarcinoma with FGFR2 gene fusion/translocation</w:t>
            </w:r>
          </w:p>
        </w:tc>
        <w:tc>
          <w:tcPr>
            <w:tcW w:w="1524" w:type="dxa"/>
            <w:noWrap/>
            <w:hideMark/>
          </w:tcPr>
          <w:p w14:paraId="2EF7DDA4" w14:textId="5AB3F256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TKI</w:t>
            </w:r>
          </w:p>
        </w:tc>
        <w:tc>
          <w:tcPr>
            <w:tcW w:w="6306" w:type="dxa"/>
            <w:noWrap/>
            <w:hideMark/>
          </w:tcPr>
          <w:p w14:paraId="75FE9EA9" w14:textId="63A16B5A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group 1: oral infigratinib</w:t>
            </w:r>
          </w:p>
        </w:tc>
        <w:tc>
          <w:tcPr>
            <w:tcW w:w="683" w:type="dxa"/>
            <w:noWrap/>
            <w:hideMark/>
          </w:tcPr>
          <w:p w14:paraId="4419C18A" w14:textId="1A1DF8D2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NS</w:t>
            </w:r>
          </w:p>
        </w:tc>
        <w:tc>
          <w:tcPr>
            <w:tcW w:w="620" w:type="dxa"/>
            <w:noWrap/>
            <w:hideMark/>
          </w:tcPr>
          <w:p w14:paraId="2B22A69F" w14:textId="328DC3FF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2021</w:t>
            </w:r>
          </w:p>
        </w:tc>
      </w:tr>
      <w:tr w:rsidR="00964E3F" w:rsidRPr="00964E3F" w14:paraId="2BF99F7B" w14:textId="77777777" w:rsidTr="00964E3F">
        <w:trPr>
          <w:trHeight w:val="288"/>
        </w:trPr>
        <w:tc>
          <w:tcPr>
            <w:tcW w:w="1696" w:type="dxa"/>
            <w:noWrap/>
            <w:hideMark/>
          </w:tcPr>
          <w:p w14:paraId="34A802F9" w14:textId="03A4DE7D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3119" w:type="dxa"/>
            <w:noWrap/>
            <w:hideMark/>
          </w:tcPr>
          <w:p w14:paraId="2C86E100" w14:textId="66F81482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524" w:type="dxa"/>
            <w:noWrap/>
            <w:hideMark/>
          </w:tcPr>
          <w:p w14:paraId="4D728EF9" w14:textId="5637BAC8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6306" w:type="dxa"/>
            <w:noWrap/>
            <w:hideMark/>
          </w:tcPr>
          <w:p w14:paraId="3EE3B55B" w14:textId="73F26B04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group 2: gemcitabine plus cisplatin</w:t>
            </w:r>
          </w:p>
        </w:tc>
        <w:tc>
          <w:tcPr>
            <w:tcW w:w="683" w:type="dxa"/>
            <w:noWrap/>
            <w:hideMark/>
          </w:tcPr>
          <w:p w14:paraId="40B1482A" w14:textId="36007C2E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620" w:type="dxa"/>
            <w:noWrap/>
            <w:hideMark/>
          </w:tcPr>
          <w:p w14:paraId="6C2A4082" w14:textId="4BA8B0C6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</w:p>
        </w:tc>
      </w:tr>
      <w:tr w:rsidR="00964E3F" w:rsidRPr="00964E3F" w14:paraId="73960B6B" w14:textId="77777777" w:rsidTr="00964E3F">
        <w:trPr>
          <w:trHeight w:val="288"/>
        </w:trPr>
        <w:tc>
          <w:tcPr>
            <w:tcW w:w="1696" w:type="dxa"/>
            <w:noWrap/>
            <w:hideMark/>
          </w:tcPr>
          <w:p w14:paraId="22680D06" w14:textId="21928163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CTR20160272</w:t>
            </w:r>
          </w:p>
        </w:tc>
        <w:tc>
          <w:tcPr>
            <w:tcW w:w="3119" w:type="dxa"/>
            <w:noWrap/>
            <w:hideMark/>
          </w:tcPr>
          <w:p w14:paraId="0CC862C5" w14:textId="0C7A6432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Advanced non-small cell lung cancer, urothelial cancer, gastric cancer, esophageal cancer, or cholangiocarcinoma</w:t>
            </w:r>
          </w:p>
        </w:tc>
        <w:tc>
          <w:tcPr>
            <w:tcW w:w="1524" w:type="dxa"/>
            <w:noWrap/>
            <w:hideMark/>
          </w:tcPr>
          <w:p w14:paraId="7E81CCE5" w14:textId="4E62929A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TKI</w:t>
            </w:r>
          </w:p>
        </w:tc>
        <w:tc>
          <w:tcPr>
            <w:tcW w:w="6306" w:type="dxa"/>
            <w:noWrap/>
            <w:hideMark/>
          </w:tcPr>
          <w:p w14:paraId="549E6946" w14:textId="0CCB1DBA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Erdafitinib</w:t>
            </w:r>
          </w:p>
        </w:tc>
        <w:tc>
          <w:tcPr>
            <w:tcW w:w="683" w:type="dxa"/>
            <w:noWrap/>
            <w:hideMark/>
          </w:tcPr>
          <w:p w14:paraId="5C39747A" w14:textId="67402AE1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NS</w:t>
            </w:r>
          </w:p>
        </w:tc>
        <w:tc>
          <w:tcPr>
            <w:tcW w:w="620" w:type="dxa"/>
            <w:noWrap/>
            <w:hideMark/>
          </w:tcPr>
          <w:p w14:paraId="23364231" w14:textId="23B9F06D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2017</w:t>
            </w:r>
          </w:p>
        </w:tc>
      </w:tr>
      <w:tr w:rsidR="00964E3F" w:rsidRPr="00964E3F" w14:paraId="35034913" w14:textId="77777777" w:rsidTr="00964E3F">
        <w:trPr>
          <w:trHeight w:val="288"/>
        </w:trPr>
        <w:tc>
          <w:tcPr>
            <w:tcW w:w="1696" w:type="dxa"/>
            <w:noWrap/>
            <w:hideMark/>
          </w:tcPr>
          <w:p w14:paraId="5E40FBDC" w14:textId="2B412FFC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NCT03093870</w:t>
            </w:r>
          </w:p>
        </w:tc>
        <w:tc>
          <w:tcPr>
            <w:tcW w:w="3119" w:type="dxa"/>
            <w:noWrap/>
            <w:hideMark/>
          </w:tcPr>
          <w:p w14:paraId="7E0B07A7" w14:textId="238E7B97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Biliary Tract Cancer</w:t>
            </w:r>
          </w:p>
        </w:tc>
        <w:tc>
          <w:tcPr>
            <w:tcW w:w="1524" w:type="dxa"/>
            <w:noWrap/>
            <w:hideMark/>
          </w:tcPr>
          <w:p w14:paraId="08317E9E" w14:textId="1AF9ED2B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TKI + CT</w:t>
            </w:r>
          </w:p>
        </w:tc>
        <w:tc>
          <w:tcPr>
            <w:tcW w:w="6306" w:type="dxa"/>
            <w:noWrap/>
            <w:hideMark/>
          </w:tcPr>
          <w:p w14:paraId="6DD32B11" w14:textId="4E974CAA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Varlitinib Capecitabine|Placebo (for Varlitinib)</w:t>
            </w:r>
          </w:p>
        </w:tc>
        <w:tc>
          <w:tcPr>
            <w:tcW w:w="683" w:type="dxa"/>
            <w:noWrap/>
            <w:hideMark/>
          </w:tcPr>
          <w:p w14:paraId="592829CE" w14:textId="47C9755E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 2/3</w:t>
            </w:r>
          </w:p>
        </w:tc>
        <w:tc>
          <w:tcPr>
            <w:tcW w:w="620" w:type="dxa"/>
            <w:noWrap/>
            <w:hideMark/>
          </w:tcPr>
          <w:p w14:paraId="74D89CC6" w14:textId="58877A1F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2017</w:t>
            </w:r>
          </w:p>
        </w:tc>
      </w:tr>
      <w:tr w:rsidR="00964E3F" w:rsidRPr="00964E3F" w14:paraId="4543A0F6" w14:textId="77777777" w:rsidTr="00964E3F">
        <w:trPr>
          <w:trHeight w:val="288"/>
        </w:trPr>
        <w:tc>
          <w:tcPr>
            <w:tcW w:w="1696" w:type="dxa"/>
            <w:noWrap/>
            <w:hideMark/>
          </w:tcPr>
          <w:p w14:paraId="5A171C2B" w14:textId="198263EB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NCT03873532</w:t>
            </w:r>
          </w:p>
        </w:tc>
        <w:tc>
          <w:tcPr>
            <w:tcW w:w="3119" w:type="dxa"/>
            <w:noWrap/>
            <w:hideMark/>
          </w:tcPr>
          <w:p w14:paraId="43A0754A" w14:textId="4129A399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Biliary Tract Cancer</w:t>
            </w:r>
          </w:p>
        </w:tc>
        <w:tc>
          <w:tcPr>
            <w:tcW w:w="1524" w:type="dxa"/>
            <w:noWrap/>
            <w:hideMark/>
          </w:tcPr>
          <w:p w14:paraId="7DC05F49" w14:textId="4963B5C7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TKI + CT</w:t>
            </w:r>
          </w:p>
        </w:tc>
        <w:tc>
          <w:tcPr>
            <w:tcW w:w="6306" w:type="dxa"/>
            <w:noWrap/>
            <w:hideMark/>
          </w:tcPr>
          <w:p w14:paraId="581477B1" w14:textId="17FE6C44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Surufatinib Capecitabine</w:t>
            </w:r>
          </w:p>
        </w:tc>
        <w:tc>
          <w:tcPr>
            <w:tcW w:w="683" w:type="dxa"/>
            <w:noWrap/>
            <w:hideMark/>
          </w:tcPr>
          <w:p w14:paraId="2440AB07" w14:textId="193410F4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 2/3</w:t>
            </w:r>
          </w:p>
        </w:tc>
        <w:tc>
          <w:tcPr>
            <w:tcW w:w="620" w:type="dxa"/>
            <w:noWrap/>
            <w:hideMark/>
          </w:tcPr>
          <w:p w14:paraId="5FEDEA55" w14:textId="787CF503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2018</w:t>
            </w:r>
          </w:p>
        </w:tc>
      </w:tr>
      <w:tr w:rsidR="00964E3F" w:rsidRPr="00964E3F" w14:paraId="7958CA0A" w14:textId="77777777" w:rsidTr="00964E3F">
        <w:trPr>
          <w:trHeight w:val="288"/>
        </w:trPr>
        <w:tc>
          <w:tcPr>
            <w:tcW w:w="1696" w:type="dxa"/>
            <w:noWrap/>
            <w:hideMark/>
          </w:tcPr>
          <w:p w14:paraId="4E82CE4A" w14:textId="12C8417B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CTR20191749</w:t>
            </w:r>
          </w:p>
        </w:tc>
        <w:tc>
          <w:tcPr>
            <w:tcW w:w="3119" w:type="dxa"/>
            <w:noWrap/>
            <w:hideMark/>
          </w:tcPr>
          <w:p w14:paraId="0B30CD52" w14:textId="2BD14C1E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advanced or metastatic biliary tract cancer</w:t>
            </w:r>
          </w:p>
        </w:tc>
        <w:tc>
          <w:tcPr>
            <w:tcW w:w="1524" w:type="dxa"/>
            <w:noWrap/>
            <w:hideMark/>
          </w:tcPr>
          <w:p w14:paraId="6A416D7F" w14:textId="22E8947E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TKI + CT</w:t>
            </w:r>
          </w:p>
        </w:tc>
        <w:tc>
          <w:tcPr>
            <w:tcW w:w="6306" w:type="dxa"/>
            <w:noWrap/>
            <w:hideMark/>
          </w:tcPr>
          <w:p w14:paraId="6B128F81" w14:textId="300C383C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Varlitinib tablets</w:t>
            </w:r>
          </w:p>
        </w:tc>
        <w:tc>
          <w:tcPr>
            <w:tcW w:w="683" w:type="dxa"/>
            <w:noWrap/>
            <w:hideMark/>
          </w:tcPr>
          <w:p w14:paraId="4218370F" w14:textId="32AFC2C6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NS</w:t>
            </w:r>
          </w:p>
        </w:tc>
        <w:tc>
          <w:tcPr>
            <w:tcW w:w="620" w:type="dxa"/>
            <w:noWrap/>
            <w:hideMark/>
          </w:tcPr>
          <w:p w14:paraId="36050335" w14:textId="133E1524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2019</w:t>
            </w:r>
          </w:p>
        </w:tc>
      </w:tr>
      <w:tr w:rsidR="00964E3F" w:rsidRPr="00964E3F" w14:paraId="3804FA02" w14:textId="77777777" w:rsidTr="00964E3F">
        <w:trPr>
          <w:trHeight w:val="288"/>
        </w:trPr>
        <w:tc>
          <w:tcPr>
            <w:tcW w:w="1696" w:type="dxa"/>
            <w:noWrap/>
            <w:hideMark/>
          </w:tcPr>
          <w:p w14:paraId="5E4BCDE7" w14:textId="3E6CF846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NCT04527679</w:t>
            </w:r>
          </w:p>
        </w:tc>
        <w:tc>
          <w:tcPr>
            <w:tcW w:w="3119" w:type="dxa"/>
            <w:noWrap/>
            <w:hideMark/>
          </w:tcPr>
          <w:p w14:paraId="1D2702E4" w14:textId="66900DD8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Cholangiocarcinoma, Intrahepatic</w:t>
            </w:r>
          </w:p>
        </w:tc>
        <w:tc>
          <w:tcPr>
            <w:tcW w:w="1524" w:type="dxa"/>
            <w:noWrap/>
            <w:hideMark/>
          </w:tcPr>
          <w:p w14:paraId="7CA6B4D9" w14:textId="44B7334D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TKI + CT</w:t>
            </w:r>
          </w:p>
        </w:tc>
        <w:tc>
          <w:tcPr>
            <w:tcW w:w="6306" w:type="dxa"/>
            <w:noWrap/>
            <w:hideMark/>
          </w:tcPr>
          <w:p w14:paraId="2274E8BD" w14:textId="54C4AD63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GC combined Lenvatinib</w:t>
            </w:r>
          </w:p>
        </w:tc>
        <w:tc>
          <w:tcPr>
            <w:tcW w:w="683" w:type="dxa"/>
            <w:noWrap/>
            <w:hideMark/>
          </w:tcPr>
          <w:p w14:paraId="7A115088" w14:textId="664A8DA4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2    </w:t>
            </w:r>
          </w:p>
        </w:tc>
        <w:tc>
          <w:tcPr>
            <w:tcW w:w="620" w:type="dxa"/>
            <w:noWrap/>
            <w:hideMark/>
          </w:tcPr>
          <w:p w14:paraId="054B6241" w14:textId="191128A9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2020</w:t>
            </w:r>
          </w:p>
        </w:tc>
      </w:tr>
      <w:tr w:rsidR="00964E3F" w:rsidRPr="00964E3F" w14:paraId="61502CD3" w14:textId="77777777" w:rsidTr="00964E3F">
        <w:trPr>
          <w:trHeight w:val="288"/>
        </w:trPr>
        <w:tc>
          <w:tcPr>
            <w:tcW w:w="1696" w:type="dxa"/>
            <w:noWrap/>
            <w:hideMark/>
          </w:tcPr>
          <w:p w14:paraId="31F7E084" w14:textId="4D6FD7DB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NCT05535647</w:t>
            </w:r>
          </w:p>
        </w:tc>
        <w:tc>
          <w:tcPr>
            <w:tcW w:w="3119" w:type="dxa"/>
            <w:noWrap/>
            <w:hideMark/>
          </w:tcPr>
          <w:p w14:paraId="0D6CEDDD" w14:textId="0B43B5D9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Intrahepatic Cholangiocarcinoma</w:t>
            </w:r>
          </w:p>
        </w:tc>
        <w:tc>
          <w:tcPr>
            <w:tcW w:w="1524" w:type="dxa"/>
            <w:noWrap/>
            <w:hideMark/>
          </w:tcPr>
          <w:p w14:paraId="26EDFCD2" w14:textId="12608933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TKI + CT</w:t>
            </w:r>
          </w:p>
        </w:tc>
        <w:tc>
          <w:tcPr>
            <w:tcW w:w="6306" w:type="dxa"/>
            <w:noWrap/>
            <w:hideMark/>
          </w:tcPr>
          <w:p w14:paraId="1308CD59" w14:textId="61C4B1C6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 Regorafenib and HAIC|DRUG: FOLFOX</w:t>
            </w:r>
          </w:p>
        </w:tc>
        <w:tc>
          <w:tcPr>
            <w:tcW w:w="683" w:type="dxa"/>
            <w:noWrap/>
            <w:hideMark/>
          </w:tcPr>
          <w:p w14:paraId="53BA86A1" w14:textId="54428C8C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2    </w:t>
            </w:r>
          </w:p>
        </w:tc>
        <w:tc>
          <w:tcPr>
            <w:tcW w:w="620" w:type="dxa"/>
            <w:noWrap/>
            <w:hideMark/>
          </w:tcPr>
          <w:p w14:paraId="35CBAA47" w14:textId="386061E4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2022</w:t>
            </w:r>
          </w:p>
        </w:tc>
      </w:tr>
      <w:tr w:rsidR="00964E3F" w:rsidRPr="00964E3F" w14:paraId="2BDF2145" w14:textId="77777777" w:rsidTr="00964E3F">
        <w:trPr>
          <w:trHeight w:val="288"/>
        </w:trPr>
        <w:tc>
          <w:tcPr>
            <w:tcW w:w="1696" w:type="dxa"/>
            <w:noWrap/>
            <w:hideMark/>
          </w:tcPr>
          <w:p w14:paraId="5BD47BFC" w14:textId="3FCB926A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NCT03702491</w:t>
            </w:r>
          </w:p>
        </w:tc>
        <w:tc>
          <w:tcPr>
            <w:tcW w:w="3119" w:type="dxa"/>
            <w:noWrap/>
            <w:hideMark/>
          </w:tcPr>
          <w:p w14:paraId="01A54A84" w14:textId="080C5644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Gallbladder Carcinoma</w:t>
            </w:r>
          </w:p>
        </w:tc>
        <w:tc>
          <w:tcPr>
            <w:tcW w:w="1524" w:type="dxa"/>
            <w:noWrap/>
            <w:hideMark/>
          </w:tcPr>
          <w:p w14:paraId="3D2866DF" w14:textId="709502EE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TKI + CT</w:t>
            </w:r>
          </w:p>
        </w:tc>
        <w:tc>
          <w:tcPr>
            <w:tcW w:w="6306" w:type="dxa"/>
            <w:noWrap/>
            <w:hideMark/>
          </w:tcPr>
          <w:p w14:paraId="51FF4657" w14:textId="197A6BAA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Apatinib|Tegafur</w:t>
            </w:r>
          </w:p>
        </w:tc>
        <w:tc>
          <w:tcPr>
            <w:tcW w:w="683" w:type="dxa"/>
            <w:noWrap/>
            <w:hideMark/>
          </w:tcPr>
          <w:p w14:paraId="493A47EE" w14:textId="5B48F9C0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2    </w:t>
            </w:r>
          </w:p>
        </w:tc>
        <w:tc>
          <w:tcPr>
            <w:tcW w:w="620" w:type="dxa"/>
            <w:noWrap/>
            <w:hideMark/>
          </w:tcPr>
          <w:p w14:paraId="5BE64482" w14:textId="7B8C448C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2018</w:t>
            </w:r>
          </w:p>
        </w:tc>
      </w:tr>
      <w:tr w:rsidR="00964E3F" w:rsidRPr="00964E3F" w14:paraId="3D4F58F7" w14:textId="77777777" w:rsidTr="00964E3F">
        <w:trPr>
          <w:trHeight w:val="288"/>
        </w:trPr>
        <w:tc>
          <w:tcPr>
            <w:tcW w:w="1696" w:type="dxa"/>
            <w:noWrap/>
            <w:hideMark/>
          </w:tcPr>
          <w:p w14:paraId="2A0C1914" w14:textId="4D5226BC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NCT04183712</w:t>
            </w:r>
          </w:p>
        </w:tc>
        <w:tc>
          <w:tcPr>
            <w:tcW w:w="3119" w:type="dxa"/>
            <w:noWrap/>
            <w:hideMark/>
          </w:tcPr>
          <w:p w14:paraId="2D2AD2E8" w14:textId="44B03CCB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Gallbladder Carcinoma</w:t>
            </w:r>
          </w:p>
        </w:tc>
        <w:tc>
          <w:tcPr>
            <w:tcW w:w="1524" w:type="dxa"/>
            <w:noWrap/>
            <w:hideMark/>
          </w:tcPr>
          <w:p w14:paraId="5EE9E26D" w14:textId="34995B1B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TKI + CT</w:t>
            </w:r>
          </w:p>
        </w:tc>
        <w:tc>
          <w:tcPr>
            <w:tcW w:w="6306" w:type="dxa"/>
            <w:noWrap/>
            <w:hideMark/>
          </w:tcPr>
          <w:p w14:paraId="4DA048C3" w14:textId="5991107D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Gemcitabine and oxaliplatin|Afatinib</w:t>
            </w:r>
          </w:p>
        </w:tc>
        <w:tc>
          <w:tcPr>
            <w:tcW w:w="683" w:type="dxa"/>
            <w:noWrap/>
            <w:hideMark/>
          </w:tcPr>
          <w:p w14:paraId="19144087" w14:textId="01745926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2    </w:t>
            </w:r>
          </w:p>
        </w:tc>
        <w:tc>
          <w:tcPr>
            <w:tcW w:w="620" w:type="dxa"/>
            <w:noWrap/>
            <w:hideMark/>
          </w:tcPr>
          <w:p w14:paraId="38FC2CCC" w14:textId="1ECD1712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2020</w:t>
            </w:r>
          </w:p>
        </w:tc>
      </w:tr>
      <w:tr w:rsidR="00964E3F" w:rsidRPr="00964E3F" w14:paraId="22C898B9" w14:textId="77777777" w:rsidTr="00964E3F">
        <w:trPr>
          <w:trHeight w:val="288"/>
        </w:trPr>
        <w:tc>
          <w:tcPr>
            <w:tcW w:w="1696" w:type="dxa"/>
            <w:noWrap/>
            <w:hideMark/>
          </w:tcPr>
          <w:p w14:paraId="2814C0D1" w14:textId="7CFC0EE7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NCT05757336</w:t>
            </w:r>
          </w:p>
        </w:tc>
        <w:tc>
          <w:tcPr>
            <w:tcW w:w="3119" w:type="dxa"/>
            <w:noWrap/>
            <w:hideMark/>
          </w:tcPr>
          <w:p w14:paraId="3F35D789" w14:textId="374B3838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Gallbladder Cancer|Initially Unresectable|the First Line Treatment</w:t>
            </w:r>
          </w:p>
        </w:tc>
        <w:tc>
          <w:tcPr>
            <w:tcW w:w="1524" w:type="dxa"/>
            <w:noWrap/>
            <w:hideMark/>
          </w:tcPr>
          <w:p w14:paraId="0F9A72CC" w14:textId="51DF6C55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TKI + CT</w:t>
            </w:r>
          </w:p>
        </w:tc>
        <w:tc>
          <w:tcPr>
            <w:tcW w:w="6306" w:type="dxa"/>
            <w:noWrap/>
            <w:hideMark/>
          </w:tcPr>
          <w:p w14:paraId="3332AF49" w14:textId="124F46F2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Combination of Gemcitabine, Nab-paclitaxel, Sintilimab and Bevacizumab</w:t>
            </w:r>
          </w:p>
        </w:tc>
        <w:tc>
          <w:tcPr>
            <w:tcW w:w="683" w:type="dxa"/>
            <w:noWrap/>
            <w:hideMark/>
          </w:tcPr>
          <w:p w14:paraId="3A7B5FAF" w14:textId="62280E3E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2    </w:t>
            </w:r>
          </w:p>
        </w:tc>
        <w:tc>
          <w:tcPr>
            <w:tcW w:w="620" w:type="dxa"/>
            <w:noWrap/>
            <w:hideMark/>
          </w:tcPr>
          <w:p w14:paraId="2A128016" w14:textId="530A1F27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2022</w:t>
            </w:r>
          </w:p>
        </w:tc>
      </w:tr>
      <w:tr w:rsidR="00964E3F" w:rsidRPr="00964E3F" w14:paraId="575B4D56" w14:textId="77777777" w:rsidTr="00964E3F">
        <w:trPr>
          <w:trHeight w:val="288"/>
        </w:trPr>
        <w:tc>
          <w:tcPr>
            <w:tcW w:w="1696" w:type="dxa"/>
            <w:noWrap/>
            <w:hideMark/>
          </w:tcPr>
          <w:p w14:paraId="0497A4B0" w14:textId="04CE3741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CTR20192057</w:t>
            </w:r>
          </w:p>
        </w:tc>
        <w:tc>
          <w:tcPr>
            <w:tcW w:w="3119" w:type="dxa"/>
            <w:noWrap/>
            <w:hideMark/>
          </w:tcPr>
          <w:p w14:paraId="48959F3F" w14:textId="55C6516A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Biliary tract cancer</w:t>
            </w:r>
          </w:p>
        </w:tc>
        <w:tc>
          <w:tcPr>
            <w:tcW w:w="1524" w:type="dxa"/>
            <w:noWrap/>
            <w:hideMark/>
          </w:tcPr>
          <w:p w14:paraId="2F0B0D47" w14:textId="691A96D5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ADC</w:t>
            </w:r>
          </w:p>
        </w:tc>
        <w:tc>
          <w:tcPr>
            <w:tcW w:w="6306" w:type="dxa"/>
            <w:noWrap/>
            <w:hideMark/>
          </w:tcPr>
          <w:p w14:paraId="56092B04" w14:textId="3114C2EE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Recombinant humanized anti-HER2 monoclonal antibody-MMAE conjugate for injection (RC48-ADC)</w:t>
            </w:r>
          </w:p>
        </w:tc>
        <w:tc>
          <w:tcPr>
            <w:tcW w:w="683" w:type="dxa"/>
            <w:noWrap/>
            <w:hideMark/>
          </w:tcPr>
          <w:p w14:paraId="38C42A92" w14:textId="4797BB82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NS</w:t>
            </w:r>
          </w:p>
        </w:tc>
        <w:tc>
          <w:tcPr>
            <w:tcW w:w="620" w:type="dxa"/>
            <w:noWrap/>
            <w:hideMark/>
          </w:tcPr>
          <w:p w14:paraId="58A1EF04" w14:textId="0554B28E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2019</w:t>
            </w:r>
          </w:p>
        </w:tc>
      </w:tr>
      <w:tr w:rsidR="00964E3F" w:rsidRPr="00964E3F" w14:paraId="675F9554" w14:textId="77777777" w:rsidTr="00964E3F">
        <w:trPr>
          <w:trHeight w:val="288"/>
        </w:trPr>
        <w:tc>
          <w:tcPr>
            <w:tcW w:w="1696" w:type="dxa"/>
            <w:noWrap/>
            <w:hideMark/>
          </w:tcPr>
          <w:p w14:paraId="64B2B0C2" w14:textId="0687A901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NCT05357196</w:t>
            </w:r>
          </w:p>
        </w:tc>
        <w:tc>
          <w:tcPr>
            <w:tcW w:w="3119" w:type="dxa"/>
            <w:noWrap/>
            <w:hideMark/>
          </w:tcPr>
          <w:p w14:paraId="3633FE7C" w14:textId="38BDB41A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Biliary Tract Cancer</w:t>
            </w:r>
          </w:p>
        </w:tc>
        <w:tc>
          <w:tcPr>
            <w:tcW w:w="1524" w:type="dxa"/>
            <w:noWrap/>
            <w:hideMark/>
          </w:tcPr>
          <w:p w14:paraId="03B6A621" w14:textId="535D7931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ADC</w:t>
            </w:r>
          </w:p>
        </w:tc>
        <w:tc>
          <w:tcPr>
            <w:tcW w:w="6306" w:type="dxa"/>
            <w:noWrap/>
            <w:hideMark/>
          </w:tcPr>
          <w:p w14:paraId="110FF39E" w14:textId="2E68F407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PT-112</w:t>
            </w:r>
          </w:p>
        </w:tc>
        <w:tc>
          <w:tcPr>
            <w:tcW w:w="683" w:type="dxa"/>
            <w:noWrap/>
            <w:hideMark/>
          </w:tcPr>
          <w:p w14:paraId="2C01ADA5" w14:textId="75BB3B95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 1/2</w:t>
            </w:r>
          </w:p>
        </w:tc>
        <w:tc>
          <w:tcPr>
            <w:tcW w:w="620" w:type="dxa"/>
            <w:noWrap/>
            <w:hideMark/>
          </w:tcPr>
          <w:p w14:paraId="576F6416" w14:textId="66059978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2020</w:t>
            </w:r>
          </w:p>
        </w:tc>
      </w:tr>
      <w:tr w:rsidR="00964E3F" w:rsidRPr="00964E3F" w14:paraId="6E56CDA8" w14:textId="77777777" w:rsidTr="00964E3F">
        <w:trPr>
          <w:trHeight w:val="288"/>
        </w:trPr>
        <w:tc>
          <w:tcPr>
            <w:tcW w:w="1696" w:type="dxa"/>
            <w:noWrap/>
            <w:hideMark/>
          </w:tcPr>
          <w:p w14:paraId="58F0A296" w14:textId="6CB35135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NCT04837508</w:t>
            </w:r>
          </w:p>
        </w:tc>
        <w:tc>
          <w:tcPr>
            <w:tcW w:w="3119" w:type="dxa"/>
            <w:noWrap/>
            <w:hideMark/>
          </w:tcPr>
          <w:p w14:paraId="229A43FD" w14:textId="382E7F38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Advanced or Metastatic Biliary Tract Cancer</w:t>
            </w:r>
          </w:p>
        </w:tc>
        <w:tc>
          <w:tcPr>
            <w:tcW w:w="1524" w:type="dxa"/>
            <w:noWrap/>
            <w:hideMark/>
          </w:tcPr>
          <w:p w14:paraId="132EFF2E" w14:textId="464D6766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ADC</w:t>
            </w:r>
          </w:p>
        </w:tc>
        <w:tc>
          <w:tcPr>
            <w:tcW w:w="6306" w:type="dxa"/>
            <w:noWrap/>
            <w:hideMark/>
          </w:tcPr>
          <w:p w14:paraId="0D003904" w14:textId="51C021D0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MRG002</w:t>
            </w:r>
          </w:p>
        </w:tc>
        <w:tc>
          <w:tcPr>
            <w:tcW w:w="683" w:type="dxa"/>
            <w:noWrap/>
            <w:hideMark/>
          </w:tcPr>
          <w:p w14:paraId="5C9815DC" w14:textId="29A77FBF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2    </w:t>
            </w:r>
          </w:p>
        </w:tc>
        <w:tc>
          <w:tcPr>
            <w:tcW w:w="620" w:type="dxa"/>
            <w:noWrap/>
            <w:hideMark/>
          </w:tcPr>
          <w:p w14:paraId="518B76BB" w14:textId="3E8D7850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2021</w:t>
            </w:r>
          </w:p>
        </w:tc>
      </w:tr>
      <w:tr w:rsidR="00964E3F" w:rsidRPr="00964E3F" w14:paraId="7E65923B" w14:textId="77777777" w:rsidTr="00964E3F">
        <w:trPr>
          <w:trHeight w:val="288"/>
        </w:trPr>
        <w:tc>
          <w:tcPr>
            <w:tcW w:w="1696" w:type="dxa"/>
            <w:noWrap/>
            <w:hideMark/>
          </w:tcPr>
          <w:p w14:paraId="131C8B30" w14:textId="394869BB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NCT04838964</w:t>
            </w:r>
          </w:p>
        </w:tc>
        <w:tc>
          <w:tcPr>
            <w:tcW w:w="3119" w:type="dxa"/>
            <w:noWrap/>
            <w:hideMark/>
          </w:tcPr>
          <w:p w14:paraId="49146C4E" w14:textId="4D2FD79F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Advanced or Metastatic Biliary Tract Cancer</w:t>
            </w:r>
          </w:p>
        </w:tc>
        <w:tc>
          <w:tcPr>
            <w:tcW w:w="1524" w:type="dxa"/>
            <w:noWrap/>
            <w:hideMark/>
          </w:tcPr>
          <w:p w14:paraId="2F8BCB32" w14:textId="41B6E7DB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ADC</w:t>
            </w:r>
          </w:p>
        </w:tc>
        <w:tc>
          <w:tcPr>
            <w:tcW w:w="6306" w:type="dxa"/>
            <w:noWrap/>
            <w:hideMark/>
          </w:tcPr>
          <w:p w14:paraId="20FF155B" w14:textId="3A0DF1D1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MRG003</w:t>
            </w:r>
          </w:p>
        </w:tc>
        <w:tc>
          <w:tcPr>
            <w:tcW w:w="683" w:type="dxa"/>
            <w:noWrap/>
            <w:hideMark/>
          </w:tcPr>
          <w:p w14:paraId="74E315E1" w14:textId="367A1442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2    </w:t>
            </w:r>
          </w:p>
        </w:tc>
        <w:tc>
          <w:tcPr>
            <w:tcW w:w="620" w:type="dxa"/>
            <w:noWrap/>
            <w:hideMark/>
          </w:tcPr>
          <w:p w14:paraId="46CB4010" w14:textId="21E46596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2021</w:t>
            </w:r>
          </w:p>
        </w:tc>
      </w:tr>
      <w:tr w:rsidR="00964E3F" w:rsidRPr="00964E3F" w14:paraId="652439D8" w14:textId="77777777" w:rsidTr="00964E3F">
        <w:trPr>
          <w:trHeight w:val="288"/>
        </w:trPr>
        <w:tc>
          <w:tcPr>
            <w:tcW w:w="1696" w:type="dxa"/>
            <w:noWrap/>
            <w:hideMark/>
          </w:tcPr>
          <w:p w14:paraId="19A7DB45" w14:textId="49A1F2B1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NCT04329429</w:t>
            </w:r>
          </w:p>
        </w:tc>
        <w:tc>
          <w:tcPr>
            <w:tcW w:w="3119" w:type="dxa"/>
            <w:noWrap/>
            <w:hideMark/>
          </w:tcPr>
          <w:p w14:paraId="5793A707" w14:textId="3DCA6040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Biliary Tract Cancer</w:t>
            </w:r>
          </w:p>
        </w:tc>
        <w:tc>
          <w:tcPr>
            <w:tcW w:w="1524" w:type="dxa"/>
            <w:noWrap/>
            <w:hideMark/>
          </w:tcPr>
          <w:p w14:paraId="567BA3E3" w14:textId="5504A28B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ADC</w:t>
            </w:r>
          </w:p>
        </w:tc>
        <w:tc>
          <w:tcPr>
            <w:tcW w:w="6306" w:type="dxa"/>
            <w:noWrap/>
            <w:hideMark/>
          </w:tcPr>
          <w:p w14:paraId="604B2E54" w14:textId="0027DFC3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RC48-ADC</w:t>
            </w:r>
          </w:p>
        </w:tc>
        <w:tc>
          <w:tcPr>
            <w:tcW w:w="683" w:type="dxa"/>
            <w:noWrap/>
            <w:hideMark/>
          </w:tcPr>
          <w:p w14:paraId="3F3D37D0" w14:textId="245230D3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2    </w:t>
            </w:r>
          </w:p>
        </w:tc>
        <w:tc>
          <w:tcPr>
            <w:tcW w:w="620" w:type="dxa"/>
            <w:noWrap/>
            <w:hideMark/>
          </w:tcPr>
          <w:p w14:paraId="2A930499" w14:textId="1076C3E7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2020</w:t>
            </w:r>
          </w:p>
        </w:tc>
      </w:tr>
      <w:tr w:rsidR="00964E3F" w:rsidRPr="00964E3F" w14:paraId="2DF911D4" w14:textId="77777777" w:rsidTr="00964E3F">
        <w:trPr>
          <w:trHeight w:val="288"/>
        </w:trPr>
        <w:tc>
          <w:tcPr>
            <w:tcW w:w="1696" w:type="dxa"/>
            <w:noWrap/>
            <w:hideMark/>
          </w:tcPr>
          <w:p w14:paraId="39CC129F" w14:textId="1CBBC5E0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NCT04450732</w:t>
            </w:r>
          </w:p>
        </w:tc>
        <w:tc>
          <w:tcPr>
            <w:tcW w:w="3119" w:type="dxa"/>
            <w:noWrap/>
            <w:hideMark/>
          </w:tcPr>
          <w:p w14:paraId="64F340F7" w14:textId="068DBFDE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HER2-positive Breast Cancer|HER2-positive Biliary Tract Cancer|HER2-Positive Salivary Gland Carcinomas|HER2-Positive Advanced Solid Tumor</w:t>
            </w:r>
          </w:p>
        </w:tc>
        <w:tc>
          <w:tcPr>
            <w:tcW w:w="1524" w:type="dxa"/>
            <w:noWrap/>
            <w:hideMark/>
          </w:tcPr>
          <w:p w14:paraId="63103073" w14:textId="1A4467E7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ADC</w:t>
            </w:r>
          </w:p>
        </w:tc>
        <w:tc>
          <w:tcPr>
            <w:tcW w:w="6306" w:type="dxa"/>
            <w:noWrap/>
            <w:hideMark/>
          </w:tcPr>
          <w:p w14:paraId="7F1F9B1E" w14:textId="7C00AA1E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GQ1001</w:t>
            </w:r>
          </w:p>
        </w:tc>
        <w:tc>
          <w:tcPr>
            <w:tcW w:w="683" w:type="dxa"/>
            <w:noWrap/>
            <w:hideMark/>
          </w:tcPr>
          <w:p w14:paraId="7A8ECAF3" w14:textId="367EB486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1    </w:t>
            </w:r>
          </w:p>
        </w:tc>
        <w:tc>
          <w:tcPr>
            <w:tcW w:w="620" w:type="dxa"/>
            <w:noWrap/>
            <w:hideMark/>
          </w:tcPr>
          <w:p w14:paraId="530CD29F" w14:textId="79EFE84E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2020</w:t>
            </w:r>
          </w:p>
        </w:tc>
      </w:tr>
      <w:tr w:rsidR="00964E3F" w:rsidRPr="00964E3F" w14:paraId="0A336E21" w14:textId="77777777" w:rsidTr="00964E3F">
        <w:trPr>
          <w:trHeight w:val="288"/>
        </w:trPr>
        <w:tc>
          <w:tcPr>
            <w:tcW w:w="1696" w:type="dxa"/>
            <w:noWrap/>
            <w:hideMark/>
          </w:tcPr>
          <w:p w14:paraId="472DB35A" w14:textId="0E85D2FD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lastRenderedPageBreak/>
              <w:t>NCT05123482</w:t>
            </w:r>
          </w:p>
        </w:tc>
        <w:tc>
          <w:tcPr>
            <w:tcW w:w="3119" w:type="dxa"/>
            <w:noWrap/>
            <w:hideMark/>
          </w:tcPr>
          <w:p w14:paraId="3F466C85" w14:textId="5FC63FB2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Breast Cancer|Biliary Tract Carcinoma|Ovarian Cancer|Endometrial Cancer</w:t>
            </w:r>
          </w:p>
        </w:tc>
        <w:tc>
          <w:tcPr>
            <w:tcW w:w="1524" w:type="dxa"/>
            <w:noWrap/>
            <w:hideMark/>
          </w:tcPr>
          <w:p w14:paraId="0BBE0894" w14:textId="6B5B740D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ADC</w:t>
            </w:r>
          </w:p>
        </w:tc>
        <w:tc>
          <w:tcPr>
            <w:tcW w:w="6306" w:type="dxa"/>
            <w:noWrap/>
            <w:hideMark/>
          </w:tcPr>
          <w:p w14:paraId="145BDC93" w14:textId="026F7A43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AZD8205</w:t>
            </w:r>
          </w:p>
        </w:tc>
        <w:tc>
          <w:tcPr>
            <w:tcW w:w="683" w:type="dxa"/>
            <w:noWrap/>
            <w:hideMark/>
          </w:tcPr>
          <w:p w14:paraId="2329BFD5" w14:textId="0CDF5015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 1/2</w:t>
            </w:r>
          </w:p>
        </w:tc>
        <w:tc>
          <w:tcPr>
            <w:tcW w:w="620" w:type="dxa"/>
            <w:noWrap/>
            <w:hideMark/>
          </w:tcPr>
          <w:p w14:paraId="13B10C59" w14:textId="71FE370C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2021</w:t>
            </w:r>
          </w:p>
        </w:tc>
      </w:tr>
      <w:tr w:rsidR="00964E3F" w:rsidRPr="00964E3F" w14:paraId="26DE62DA" w14:textId="77777777" w:rsidTr="00964E3F">
        <w:trPr>
          <w:trHeight w:val="288"/>
        </w:trPr>
        <w:tc>
          <w:tcPr>
            <w:tcW w:w="1696" w:type="dxa"/>
            <w:noWrap/>
            <w:hideMark/>
          </w:tcPr>
          <w:p w14:paraId="72149983" w14:textId="594C7914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NCT04466891</w:t>
            </w:r>
          </w:p>
        </w:tc>
        <w:tc>
          <w:tcPr>
            <w:tcW w:w="3119" w:type="dxa"/>
            <w:noWrap/>
            <w:hideMark/>
          </w:tcPr>
          <w:p w14:paraId="1B523944" w14:textId="226E9EBC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HER2-amplified Biliary Tract Cancers</w:t>
            </w:r>
          </w:p>
        </w:tc>
        <w:tc>
          <w:tcPr>
            <w:tcW w:w="1524" w:type="dxa"/>
            <w:noWrap/>
            <w:hideMark/>
          </w:tcPr>
          <w:p w14:paraId="3C6BB727" w14:textId="2189187D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ADC + CT</w:t>
            </w:r>
          </w:p>
        </w:tc>
        <w:tc>
          <w:tcPr>
            <w:tcW w:w="6306" w:type="dxa"/>
            <w:noWrap/>
            <w:hideMark/>
          </w:tcPr>
          <w:p w14:paraId="0B5E17A8" w14:textId="16D8DB25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ZW25 (Zanidatamab)</w:t>
            </w:r>
          </w:p>
        </w:tc>
        <w:tc>
          <w:tcPr>
            <w:tcW w:w="683" w:type="dxa"/>
            <w:noWrap/>
            <w:hideMark/>
          </w:tcPr>
          <w:p w14:paraId="33BE3C42" w14:textId="1498A650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2    </w:t>
            </w:r>
          </w:p>
        </w:tc>
        <w:tc>
          <w:tcPr>
            <w:tcW w:w="620" w:type="dxa"/>
            <w:noWrap/>
            <w:hideMark/>
          </w:tcPr>
          <w:p w14:paraId="241A7A9B" w14:textId="58B2827F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2020</w:t>
            </w:r>
          </w:p>
        </w:tc>
      </w:tr>
      <w:tr w:rsidR="00964E3F" w:rsidRPr="00964E3F" w14:paraId="6E028FE7" w14:textId="77777777" w:rsidTr="00964E3F">
        <w:trPr>
          <w:trHeight w:val="288"/>
        </w:trPr>
        <w:tc>
          <w:tcPr>
            <w:tcW w:w="1696" w:type="dxa"/>
            <w:noWrap/>
            <w:hideMark/>
          </w:tcPr>
          <w:p w14:paraId="3C83172B" w14:textId="211D8BA7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CTR20191087</w:t>
            </w:r>
          </w:p>
        </w:tc>
        <w:tc>
          <w:tcPr>
            <w:tcW w:w="3119" w:type="dxa"/>
            <w:noWrap/>
            <w:hideMark/>
          </w:tcPr>
          <w:p w14:paraId="0C1C9B86" w14:textId="197E4C39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cholangiocarcinoma</w:t>
            </w:r>
          </w:p>
        </w:tc>
        <w:tc>
          <w:tcPr>
            <w:tcW w:w="1524" w:type="dxa"/>
            <w:noWrap/>
            <w:hideMark/>
          </w:tcPr>
          <w:p w14:paraId="4087216C" w14:textId="12390CBD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TKI + tageted drug</w:t>
            </w:r>
          </w:p>
        </w:tc>
        <w:tc>
          <w:tcPr>
            <w:tcW w:w="6306" w:type="dxa"/>
            <w:noWrap/>
            <w:hideMark/>
          </w:tcPr>
          <w:p w14:paraId="1B19F97D" w14:textId="6EFF9BD8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TQB2450 combined with anlotinib</w:t>
            </w:r>
          </w:p>
        </w:tc>
        <w:tc>
          <w:tcPr>
            <w:tcW w:w="683" w:type="dxa"/>
            <w:noWrap/>
            <w:hideMark/>
          </w:tcPr>
          <w:p w14:paraId="4E84EE4D" w14:textId="34C73310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NS</w:t>
            </w:r>
          </w:p>
        </w:tc>
        <w:tc>
          <w:tcPr>
            <w:tcW w:w="620" w:type="dxa"/>
            <w:noWrap/>
            <w:hideMark/>
          </w:tcPr>
          <w:p w14:paraId="5CB6DB29" w14:textId="3D940ED2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2019</w:t>
            </w:r>
          </w:p>
        </w:tc>
      </w:tr>
      <w:tr w:rsidR="00964E3F" w:rsidRPr="00964E3F" w14:paraId="2067E933" w14:textId="77777777" w:rsidTr="00964E3F">
        <w:trPr>
          <w:trHeight w:val="288"/>
        </w:trPr>
        <w:tc>
          <w:tcPr>
            <w:tcW w:w="1696" w:type="dxa"/>
            <w:noWrap/>
            <w:hideMark/>
          </w:tcPr>
          <w:p w14:paraId="73579337" w14:textId="25B08566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NCT04644068</w:t>
            </w:r>
          </w:p>
        </w:tc>
        <w:tc>
          <w:tcPr>
            <w:tcW w:w="3119" w:type="dxa"/>
            <w:noWrap/>
            <w:hideMark/>
          </w:tcPr>
          <w:p w14:paraId="01B7A064" w14:textId="429993C4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Biliary Cancer</w:t>
            </w:r>
          </w:p>
        </w:tc>
        <w:tc>
          <w:tcPr>
            <w:tcW w:w="1524" w:type="dxa"/>
            <w:noWrap/>
            <w:hideMark/>
          </w:tcPr>
          <w:p w14:paraId="7C90D618" w14:textId="15CBA51F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PARP inhibitor + CT + ADC</w:t>
            </w:r>
          </w:p>
        </w:tc>
        <w:tc>
          <w:tcPr>
            <w:tcW w:w="6306" w:type="dxa"/>
            <w:noWrap/>
            <w:hideMark/>
          </w:tcPr>
          <w:p w14:paraId="5B7258A5" w14:textId="15275EBB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 AZD5305|Paclitaxel|Carboplatin|T- Dxd|Dato-DXd|Camizestrant</w:t>
            </w:r>
          </w:p>
        </w:tc>
        <w:tc>
          <w:tcPr>
            <w:tcW w:w="683" w:type="dxa"/>
            <w:noWrap/>
            <w:hideMark/>
          </w:tcPr>
          <w:p w14:paraId="4CBFA182" w14:textId="53B504EB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 1/2</w:t>
            </w:r>
          </w:p>
        </w:tc>
        <w:tc>
          <w:tcPr>
            <w:tcW w:w="620" w:type="dxa"/>
            <w:noWrap/>
            <w:hideMark/>
          </w:tcPr>
          <w:p w14:paraId="6EA3E3D2" w14:textId="77C0734D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2020</w:t>
            </w:r>
          </w:p>
        </w:tc>
      </w:tr>
      <w:tr w:rsidR="00964E3F" w:rsidRPr="00964E3F" w14:paraId="5067B869" w14:textId="77777777" w:rsidTr="00964E3F">
        <w:trPr>
          <w:trHeight w:val="288"/>
        </w:trPr>
        <w:tc>
          <w:tcPr>
            <w:tcW w:w="1696" w:type="dxa"/>
            <w:noWrap/>
            <w:hideMark/>
          </w:tcPr>
          <w:p w14:paraId="597DD017" w14:textId="5476350D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Im</w:t>
            </w:r>
            <w:r w:rsidR="000732D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m</w:t>
            </w:r>
            <w:r w:rsidRPr="007148D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unotherapy</w:t>
            </w:r>
          </w:p>
        </w:tc>
        <w:tc>
          <w:tcPr>
            <w:tcW w:w="3119" w:type="dxa"/>
            <w:noWrap/>
            <w:hideMark/>
          </w:tcPr>
          <w:p w14:paraId="4AA4E5B6" w14:textId="77777777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24" w:type="dxa"/>
            <w:noWrap/>
            <w:hideMark/>
          </w:tcPr>
          <w:p w14:paraId="330D4B6A" w14:textId="77777777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306" w:type="dxa"/>
            <w:noWrap/>
            <w:hideMark/>
          </w:tcPr>
          <w:p w14:paraId="2012E240" w14:textId="77777777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83" w:type="dxa"/>
            <w:noWrap/>
            <w:hideMark/>
          </w:tcPr>
          <w:p w14:paraId="0F7E6255" w14:textId="77777777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20" w:type="dxa"/>
            <w:noWrap/>
            <w:hideMark/>
          </w:tcPr>
          <w:p w14:paraId="7E8F0961" w14:textId="77777777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964E3F" w:rsidRPr="00964E3F" w14:paraId="13BD2471" w14:textId="77777777" w:rsidTr="00964E3F">
        <w:trPr>
          <w:trHeight w:val="288"/>
        </w:trPr>
        <w:tc>
          <w:tcPr>
            <w:tcW w:w="1696" w:type="dxa"/>
            <w:noWrap/>
            <w:hideMark/>
          </w:tcPr>
          <w:p w14:paraId="361A7CD2" w14:textId="3DA59E48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CTR20211253</w:t>
            </w:r>
          </w:p>
        </w:tc>
        <w:tc>
          <w:tcPr>
            <w:tcW w:w="3119" w:type="dxa"/>
            <w:noWrap/>
            <w:hideMark/>
          </w:tcPr>
          <w:p w14:paraId="3133549D" w14:textId="15B5F58B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Untreated advanced biliary tract cancer</w:t>
            </w:r>
          </w:p>
        </w:tc>
        <w:tc>
          <w:tcPr>
            <w:tcW w:w="1524" w:type="dxa"/>
            <w:noWrap/>
            <w:hideMark/>
          </w:tcPr>
          <w:p w14:paraId="1941DA16" w14:textId="25453463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IO</w:t>
            </w:r>
          </w:p>
        </w:tc>
        <w:tc>
          <w:tcPr>
            <w:tcW w:w="6306" w:type="dxa"/>
            <w:noWrap/>
            <w:hideMark/>
          </w:tcPr>
          <w:p w14:paraId="0E5849AC" w14:textId="1E4DBCF1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 Atezolizumab injection with or without bevacizumab plus cisplatin plus gemcitabine</w:t>
            </w:r>
          </w:p>
        </w:tc>
        <w:tc>
          <w:tcPr>
            <w:tcW w:w="683" w:type="dxa"/>
            <w:noWrap/>
            <w:hideMark/>
          </w:tcPr>
          <w:p w14:paraId="6C0F107E" w14:textId="27561E3A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2    </w:t>
            </w:r>
          </w:p>
        </w:tc>
        <w:tc>
          <w:tcPr>
            <w:tcW w:w="620" w:type="dxa"/>
            <w:noWrap/>
            <w:hideMark/>
          </w:tcPr>
          <w:p w14:paraId="18F896C8" w14:textId="2DD270A6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2021</w:t>
            </w:r>
          </w:p>
        </w:tc>
      </w:tr>
      <w:tr w:rsidR="00964E3F" w:rsidRPr="00964E3F" w14:paraId="12CDCA0B" w14:textId="77777777" w:rsidTr="00964E3F">
        <w:trPr>
          <w:trHeight w:val="288"/>
        </w:trPr>
        <w:tc>
          <w:tcPr>
            <w:tcW w:w="1696" w:type="dxa"/>
            <w:noWrap/>
            <w:hideMark/>
          </w:tcPr>
          <w:p w14:paraId="5A2BB5DA" w14:textId="764BC632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NCT05994001</w:t>
            </w:r>
          </w:p>
        </w:tc>
        <w:tc>
          <w:tcPr>
            <w:tcW w:w="3119" w:type="dxa"/>
            <w:noWrap/>
            <w:hideMark/>
          </w:tcPr>
          <w:p w14:paraId="59EC4BE1" w14:textId="06FEBA25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Biliary Tract Cancer</w:t>
            </w:r>
          </w:p>
        </w:tc>
        <w:tc>
          <w:tcPr>
            <w:tcW w:w="1524" w:type="dxa"/>
            <w:noWrap/>
            <w:hideMark/>
          </w:tcPr>
          <w:p w14:paraId="5927CEDA" w14:textId="774E5073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IO</w:t>
            </w:r>
          </w:p>
        </w:tc>
        <w:tc>
          <w:tcPr>
            <w:tcW w:w="6306" w:type="dxa"/>
            <w:noWrap/>
            <w:hideMark/>
          </w:tcPr>
          <w:p w14:paraId="67377269" w14:textId="1C3B1370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 cardonilizumab| LM-302</w:t>
            </w:r>
          </w:p>
        </w:tc>
        <w:tc>
          <w:tcPr>
            <w:tcW w:w="683" w:type="dxa"/>
            <w:noWrap/>
            <w:hideMark/>
          </w:tcPr>
          <w:p w14:paraId="552D1197" w14:textId="4B745E97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 1/2</w:t>
            </w:r>
          </w:p>
        </w:tc>
        <w:tc>
          <w:tcPr>
            <w:tcW w:w="620" w:type="dxa"/>
            <w:noWrap/>
            <w:hideMark/>
          </w:tcPr>
          <w:p w14:paraId="3D08B9D4" w14:textId="066EACE1" w:rsidR="00964E3F" w:rsidRPr="007148DC" w:rsidRDefault="00964E3F" w:rsidP="007148DC">
            <w:pPr>
              <w:widowControl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2023</w:t>
            </w:r>
          </w:p>
        </w:tc>
      </w:tr>
      <w:tr w:rsidR="00964E3F" w:rsidRPr="00964E3F" w14:paraId="113BA563" w14:textId="77777777" w:rsidTr="00964E3F">
        <w:trPr>
          <w:trHeight w:val="288"/>
        </w:trPr>
        <w:tc>
          <w:tcPr>
            <w:tcW w:w="1696" w:type="dxa"/>
            <w:noWrap/>
            <w:hideMark/>
          </w:tcPr>
          <w:p w14:paraId="7BCCBB2B" w14:textId="7780BA72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NCT05190575</w:t>
            </w:r>
          </w:p>
        </w:tc>
        <w:tc>
          <w:tcPr>
            <w:tcW w:w="3119" w:type="dxa"/>
            <w:noWrap/>
            <w:hideMark/>
          </w:tcPr>
          <w:p w14:paraId="78356325" w14:textId="10F5BA51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Biliary Tract Neoplasms</w:t>
            </w:r>
          </w:p>
        </w:tc>
        <w:tc>
          <w:tcPr>
            <w:tcW w:w="1524" w:type="dxa"/>
            <w:noWrap/>
            <w:hideMark/>
          </w:tcPr>
          <w:p w14:paraId="33296C77" w14:textId="25064E69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IO</w:t>
            </w:r>
          </w:p>
        </w:tc>
        <w:tc>
          <w:tcPr>
            <w:tcW w:w="6306" w:type="dxa"/>
            <w:noWrap/>
            <w:hideMark/>
          </w:tcPr>
          <w:p w14:paraId="5732EBF8" w14:textId="1A8FFE83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 TST001</w:t>
            </w:r>
          </w:p>
        </w:tc>
        <w:tc>
          <w:tcPr>
            <w:tcW w:w="683" w:type="dxa"/>
            <w:noWrap/>
            <w:hideMark/>
          </w:tcPr>
          <w:p w14:paraId="579361A8" w14:textId="6EAD2516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2    </w:t>
            </w:r>
          </w:p>
        </w:tc>
        <w:tc>
          <w:tcPr>
            <w:tcW w:w="620" w:type="dxa"/>
            <w:noWrap/>
            <w:hideMark/>
          </w:tcPr>
          <w:p w14:paraId="4C165EB2" w14:textId="2DEA572D" w:rsidR="00964E3F" w:rsidRPr="007148DC" w:rsidRDefault="00964E3F" w:rsidP="007148DC">
            <w:pPr>
              <w:widowControl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2022</w:t>
            </w:r>
          </w:p>
        </w:tc>
      </w:tr>
      <w:tr w:rsidR="00964E3F" w:rsidRPr="00964E3F" w14:paraId="3CBFF74B" w14:textId="77777777" w:rsidTr="00964E3F">
        <w:trPr>
          <w:trHeight w:val="288"/>
        </w:trPr>
        <w:tc>
          <w:tcPr>
            <w:tcW w:w="1696" w:type="dxa"/>
            <w:noWrap/>
            <w:hideMark/>
          </w:tcPr>
          <w:p w14:paraId="38448ED2" w14:textId="4DFF1805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NCT03875235</w:t>
            </w:r>
          </w:p>
        </w:tc>
        <w:tc>
          <w:tcPr>
            <w:tcW w:w="3119" w:type="dxa"/>
            <w:noWrap/>
            <w:hideMark/>
          </w:tcPr>
          <w:p w14:paraId="3927EF8C" w14:textId="6E83838E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Biliary Tract Neoplasms</w:t>
            </w:r>
          </w:p>
        </w:tc>
        <w:tc>
          <w:tcPr>
            <w:tcW w:w="1524" w:type="dxa"/>
            <w:noWrap/>
            <w:hideMark/>
          </w:tcPr>
          <w:p w14:paraId="4C1D9EDB" w14:textId="22A6D0A8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IO</w:t>
            </w:r>
          </w:p>
        </w:tc>
        <w:tc>
          <w:tcPr>
            <w:tcW w:w="6306" w:type="dxa"/>
            <w:noWrap/>
            <w:hideMark/>
          </w:tcPr>
          <w:p w14:paraId="27641EF6" w14:textId="288E64A5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 Durvalumab| Placebo</w:t>
            </w:r>
          </w:p>
        </w:tc>
        <w:tc>
          <w:tcPr>
            <w:tcW w:w="683" w:type="dxa"/>
            <w:noWrap/>
            <w:hideMark/>
          </w:tcPr>
          <w:p w14:paraId="47049052" w14:textId="1B052637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3    </w:t>
            </w:r>
          </w:p>
        </w:tc>
        <w:tc>
          <w:tcPr>
            <w:tcW w:w="620" w:type="dxa"/>
            <w:noWrap/>
            <w:hideMark/>
          </w:tcPr>
          <w:p w14:paraId="1521622C" w14:textId="6F0295DC" w:rsidR="00964E3F" w:rsidRPr="007148DC" w:rsidRDefault="00964E3F" w:rsidP="007148DC">
            <w:pPr>
              <w:widowControl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2019</w:t>
            </w:r>
          </w:p>
        </w:tc>
      </w:tr>
      <w:tr w:rsidR="00964E3F" w:rsidRPr="00964E3F" w14:paraId="77102DC8" w14:textId="77777777" w:rsidTr="00964E3F">
        <w:trPr>
          <w:trHeight w:val="288"/>
        </w:trPr>
        <w:tc>
          <w:tcPr>
            <w:tcW w:w="1696" w:type="dxa"/>
            <w:noWrap/>
            <w:hideMark/>
          </w:tcPr>
          <w:p w14:paraId="2B7ED2C3" w14:textId="05C59E9B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NCT06074029</w:t>
            </w:r>
          </w:p>
        </w:tc>
        <w:tc>
          <w:tcPr>
            <w:tcW w:w="3119" w:type="dxa"/>
            <w:noWrap/>
            <w:hideMark/>
          </w:tcPr>
          <w:p w14:paraId="3B684680" w14:textId="1BADFDC6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Biliary Tract Cancer|Immune Checkpoint Inhibitor|Predictive Cancer Model</w:t>
            </w:r>
          </w:p>
        </w:tc>
        <w:tc>
          <w:tcPr>
            <w:tcW w:w="1524" w:type="dxa"/>
            <w:noWrap/>
            <w:hideMark/>
          </w:tcPr>
          <w:p w14:paraId="2A65772A" w14:textId="36362CFF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IO</w:t>
            </w:r>
          </w:p>
        </w:tc>
        <w:tc>
          <w:tcPr>
            <w:tcW w:w="6306" w:type="dxa"/>
            <w:noWrap/>
            <w:hideMark/>
          </w:tcPr>
          <w:p w14:paraId="119957DC" w14:textId="73C5B95A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 Immune Checkpoint Inhibitors</w:t>
            </w:r>
          </w:p>
        </w:tc>
        <w:tc>
          <w:tcPr>
            <w:tcW w:w="683" w:type="dxa"/>
            <w:noWrap/>
            <w:hideMark/>
          </w:tcPr>
          <w:p w14:paraId="42CC3EFB" w14:textId="47C7A4C9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 1/2</w:t>
            </w:r>
          </w:p>
        </w:tc>
        <w:tc>
          <w:tcPr>
            <w:tcW w:w="620" w:type="dxa"/>
            <w:noWrap/>
            <w:hideMark/>
          </w:tcPr>
          <w:p w14:paraId="3098F588" w14:textId="7795B845" w:rsidR="00964E3F" w:rsidRPr="007148DC" w:rsidRDefault="00964E3F" w:rsidP="007148DC">
            <w:pPr>
              <w:widowControl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2021</w:t>
            </w:r>
          </w:p>
        </w:tc>
      </w:tr>
      <w:tr w:rsidR="00964E3F" w:rsidRPr="00964E3F" w14:paraId="7737DE35" w14:textId="77777777" w:rsidTr="00964E3F">
        <w:trPr>
          <w:trHeight w:val="288"/>
        </w:trPr>
        <w:tc>
          <w:tcPr>
            <w:tcW w:w="1696" w:type="dxa"/>
            <w:noWrap/>
            <w:hideMark/>
          </w:tcPr>
          <w:p w14:paraId="42B94785" w14:textId="1E7120C9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NCT03833661</w:t>
            </w:r>
          </w:p>
        </w:tc>
        <w:tc>
          <w:tcPr>
            <w:tcW w:w="3119" w:type="dxa"/>
            <w:noWrap/>
            <w:hideMark/>
          </w:tcPr>
          <w:p w14:paraId="58F98884" w14:textId="2151D80B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Biliary Tract Cancer|Cholangiocarcinoma|Gallbladder Cancer</w:t>
            </w:r>
          </w:p>
        </w:tc>
        <w:tc>
          <w:tcPr>
            <w:tcW w:w="1524" w:type="dxa"/>
            <w:noWrap/>
            <w:hideMark/>
          </w:tcPr>
          <w:p w14:paraId="77F70990" w14:textId="4F821267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IO</w:t>
            </w:r>
          </w:p>
        </w:tc>
        <w:tc>
          <w:tcPr>
            <w:tcW w:w="6306" w:type="dxa"/>
            <w:noWrap/>
            <w:hideMark/>
          </w:tcPr>
          <w:p w14:paraId="5B36E2CE" w14:textId="0A9A5145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 M7824</w:t>
            </w:r>
          </w:p>
        </w:tc>
        <w:tc>
          <w:tcPr>
            <w:tcW w:w="683" w:type="dxa"/>
            <w:noWrap/>
            <w:hideMark/>
          </w:tcPr>
          <w:p w14:paraId="63A7DEA9" w14:textId="11067DBC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2    </w:t>
            </w:r>
          </w:p>
        </w:tc>
        <w:tc>
          <w:tcPr>
            <w:tcW w:w="620" w:type="dxa"/>
            <w:noWrap/>
            <w:hideMark/>
          </w:tcPr>
          <w:p w14:paraId="3A15F3D4" w14:textId="78AF00DF" w:rsidR="00964E3F" w:rsidRPr="007148DC" w:rsidRDefault="00964E3F" w:rsidP="007148DC">
            <w:pPr>
              <w:widowControl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2019</w:t>
            </w:r>
          </w:p>
        </w:tc>
      </w:tr>
      <w:tr w:rsidR="00964E3F" w:rsidRPr="00964E3F" w14:paraId="79B5B736" w14:textId="77777777" w:rsidTr="00964E3F">
        <w:trPr>
          <w:trHeight w:val="288"/>
        </w:trPr>
        <w:tc>
          <w:tcPr>
            <w:tcW w:w="1696" w:type="dxa"/>
            <w:noWrap/>
            <w:hideMark/>
          </w:tcPr>
          <w:p w14:paraId="3554A16C" w14:textId="503E5121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NCT03796429</w:t>
            </w:r>
          </w:p>
        </w:tc>
        <w:tc>
          <w:tcPr>
            <w:tcW w:w="3119" w:type="dxa"/>
            <w:noWrap/>
            <w:hideMark/>
          </w:tcPr>
          <w:p w14:paraId="0AC183FB" w14:textId="050A3F81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Biliary Tract Cancer</w:t>
            </w:r>
          </w:p>
        </w:tc>
        <w:tc>
          <w:tcPr>
            <w:tcW w:w="1524" w:type="dxa"/>
            <w:noWrap/>
            <w:hideMark/>
          </w:tcPr>
          <w:p w14:paraId="3CF0DC32" w14:textId="3D365460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IO</w:t>
            </w:r>
          </w:p>
        </w:tc>
        <w:tc>
          <w:tcPr>
            <w:tcW w:w="6306" w:type="dxa"/>
            <w:noWrap/>
            <w:hideMark/>
          </w:tcPr>
          <w:p w14:paraId="7F3C43DA" w14:textId="563F428C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 GS+Toripalimab</w:t>
            </w:r>
          </w:p>
        </w:tc>
        <w:tc>
          <w:tcPr>
            <w:tcW w:w="683" w:type="dxa"/>
            <w:noWrap/>
            <w:hideMark/>
          </w:tcPr>
          <w:p w14:paraId="4603EC4B" w14:textId="28FD5048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2    </w:t>
            </w:r>
          </w:p>
        </w:tc>
        <w:tc>
          <w:tcPr>
            <w:tcW w:w="620" w:type="dxa"/>
            <w:noWrap/>
            <w:hideMark/>
          </w:tcPr>
          <w:p w14:paraId="1F8CDAE1" w14:textId="5684DF9A" w:rsidR="00964E3F" w:rsidRPr="007148DC" w:rsidRDefault="00964E3F" w:rsidP="007148DC">
            <w:pPr>
              <w:widowControl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2018</w:t>
            </w:r>
          </w:p>
        </w:tc>
      </w:tr>
      <w:tr w:rsidR="00964E3F" w:rsidRPr="00964E3F" w14:paraId="527FB324" w14:textId="77777777" w:rsidTr="00964E3F">
        <w:trPr>
          <w:trHeight w:val="288"/>
        </w:trPr>
        <w:tc>
          <w:tcPr>
            <w:tcW w:w="1696" w:type="dxa"/>
            <w:noWrap/>
            <w:hideMark/>
          </w:tcPr>
          <w:p w14:paraId="4B428BC7" w14:textId="375E7E08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NCT05653180</w:t>
            </w:r>
          </w:p>
        </w:tc>
        <w:tc>
          <w:tcPr>
            <w:tcW w:w="3119" w:type="dxa"/>
            <w:noWrap/>
            <w:hideMark/>
          </w:tcPr>
          <w:p w14:paraId="52F92031" w14:textId="4467EDDE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Advanced Biliary Tract Cancer</w:t>
            </w:r>
          </w:p>
        </w:tc>
        <w:tc>
          <w:tcPr>
            <w:tcW w:w="1524" w:type="dxa"/>
            <w:noWrap/>
            <w:hideMark/>
          </w:tcPr>
          <w:p w14:paraId="3A54DBE8" w14:textId="16148604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IO</w:t>
            </w:r>
          </w:p>
        </w:tc>
        <w:tc>
          <w:tcPr>
            <w:tcW w:w="6306" w:type="dxa"/>
            <w:noWrap/>
            <w:hideMark/>
          </w:tcPr>
          <w:p w14:paraId="64852088" w14:textId="60E4FC49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 IBI310| sintilimab</w:t>
            </w:r>
          </w:p>
        </w:tc>
        <w:tc>
          <w:tcPr>
            <w:tcW w:w="683" w:type="dxa"/>
            <w:noWrap/>
            <w:hideMark/>
          </w:tcPr>
          <w:p w14:paraId="623DE5A9" w14:textId="21824E3C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 1/2</w:t>
            </w:r>
          </w:p>
        </w:tc>
        <w:tc>
          <w:tcPr>
            <w:tcW w:w="620" w:type="dxa"/>
            <w:noWrap/>
            <w:hideMark/>
          </w:tcPr>
          <w:p w14:paraId="7BA05F94" w14:textId="5EF01C6E" w:rsidR="00964E3F" w:rsidRPr="007148DC" w:rsidRDefault="00964E3F" w:rsidP="007148DC">
            <w:pPr>
              <w:widowControl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2023</w:t>
            </w:r>
          </w:p>
        </w:tc>
      </w:tr>
      <w:tr w:rsidR="00964E3F" w:rsidRPr="00964E3F" w14:paraId="3ACFB077" w14:textId="77777777" w:rsidTr="00964E3F">
        <w:trPr>
          <w:trHeight w:val="288"/>
        </w:trPr>
        <w:tc>
          <w:tcPr>
            <w:tcW w:w="1696" w:type="dxa"/>
            <w:noWrap/>
            <w:hideMark/>
          </w:tcPr>
          <w:p w14:paraId="08084805" w14:textId="02306C52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NCT05036798</w:t>
            </w:r>
          </w:p>
        </w:tc>
        <w:tc>
          <w:tcPr>
            <w:tcW w:w="3119" w:type="dxa"/>
            <w:noWrap/>
            <w:hideMark/>
          </w:tcPr>
          <w:p w14:paraId="40BF966C" w14:textId="361D647F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Potentially Resectable Locally Advanced Malignant Tumors of Biliary System</w:t>
            </w:r>
          </w:p>
        </w:tc>
        <w:tc>
          <w:tcPr>
            <w:tcW w:w="1524" w:type="dxa"/>
            <w:noWrap/>
            <w:hideMark/>
          </w:tcPr>
          <w:p w14:paraId="10FA8654" w14:textId="7C87AFD3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IO</w:t>
            </w:r>
          </w:p>
        </w:tc>
        <w:tc>
          <w:tcPr>
            <w:tcW w:w="6306" w:type="dxa"/>
            <w:noWrap/>
            <w:hideMark/>
          </w:tcPr>
          <w:p w14:paraId="75FFF6DD" w14:textId="1F053F8D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 Tislelizumab</w:t>
            </w:r>
          </w:p>
        </w:tc>
        <w:tc>
          <w:tcPr>
            <w:tcW w:w="683" w:type="dxa"/>
            <w:noWrap/>
            <w:hideMark/>
          </w:tcPr>
          <w:p w14:paraId="77AE7EE2" w14:textId="384E96E8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2    </w:t>
            </w:r>
          </w:p>
        </w:tc>
        <w:tc>
          <w:tcPr>
            <w:tcW w:w="620" w:type="dxa"/>
            <w:noWrap/>
            <w:hideMark/>
          </w:tcPr>
          <w:p w14:paraId="7C469504" w14:textId="2F71F7E3" w:rsidR="00964E3F" w:rsidRPr="007148DC" w:rsidRDefault="00964E3F" w:rsidP="007148DC">
            <w:pPr>
              <w:widowControl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2021</w:t>
            </w:r>
          </w:p>
        </w:tc>
      </w:tr>
      <w:tr w:rsidR="00964E3F" w:rsidRPr="00964E3F" w14:paraId="1E5537F4" w14:textId="77777777" w:rsidTr="00964E3F">
        <w:trPr>
          <w:trHeight w:val="288"/>
        </w:trPr>
        <w:tc>
          <w:tcPr>
            <w:tcW w:w="1696" w:type="dxa"/>
            <w:noWrap/>
            <w:hideMark/>
          </w:tcPr>
          <w:p w14:paraId="4CB1A25E" w14:textId="19683F5C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NCT05527821</w:t>
            </w:r>
          </w:p>
        </w:tc>
        <w:tc>
          <w:tcPr>
            <w:tcW w:w="3119" w:type="dxa"/>
            <w:noWrap/>
            <w:hideMark/>
          </w:tcPr>
          <w:p w14:paraId="55AEC185" w14:textId="4F786ADC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Unresectable Advanced Solid Tumors|Biliary Tract Tumors, Gastric Cancer</w:t>
            </w:r>
          </w:p>
        </w:tc>
        <w:tc>
          <w:tcPr>
            <w:tcW w:w="1524" w:type="dxa"/>
            <w:noWrap/>
            <w:hideMark/>
          </w:tcPr>
          <w:p w14:paraId="2C42EF33" w14:textId="2B349F68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IO</w:t>
            </w:r>
          </w:p>
        </w:tc>
        <w:tc>
          <w:tcPr>
            <w:tcW w:w="6306" w:type="dxa"/>
            <w:noWrap/>
            <w:hideMark/>
          </w:tcPr>
          <w:p w14:paraId="1EDF2FE0" w14:textId="135C12CD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 Surufatinib| Sintilimab|RADIATION: Short course radiotherapy</w:t>
            </w:r>
          </w:p>
        </w:tc>
        <w:tc>
          <w:tcPr>
            <w:tcW w:w="683" w:type="dxa"/>
            <w:noWrap/>
            <w:hideMark/>
          </w:tcPr>
          <w:p w14:paraId="733C6EA0" w14:textId="052B4B70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2    </w:t>
            </w:r>
          </w:p>
        </w:tc>
        <w:tc>
          <w:tcPr>
            <w:tcW w:w="620" w:type="dxa"/>
            <w:noWrap/>
            <w:hideMark/>
          </w:tcPr>
          <w:p w14:paraId="706CF08D" w14:textId="4FAACAA3" w:rsidR="00964E3F" w:rsidRPr="007148DC" w:rsidRDefault="00964E3F" w:rsidP="007148DC">
            <w:pPr>
              <w:widowControl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2022</w:t>
            </w:r>
          </w:p>
        </w:tc>
      </w:tr>
      <w:tr w:rsidR="00964E3F" w:rsidRPr="00964E3F" w14:paraId="20D394CC" w14:textId="77777777" w:rsidTr="00964E3F">
        <w:trPr>
          <w:trHeight w:val="288"/>
        </w:trPr>
        <w:tc>
          <w:tcPr>
            <w:tcW w:w="1696" w:type="dxa"/>
            <w:noWrap/>
            <w:hideMark/>
          </w:tcPr>
          <w:p w14:paraId="46504051" w14:textId="59DFD572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CTR20213020</w:t>
            </w:r>
          </w:p>
        </w:tc>
        <w:tc>
          <w:tcPr>
            <w:tcW w:w="3119" w:type="dxa"/>
            <w:noWrap/>
            <w:hideMark/>
          </w:tcPr>
          <w:p w14:paraId="0FC03181" w14:textId="268BAFF4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intrahepatic cholangiocarcinoma</w:t>
            </w:r>
          </w:p>
        </w:tc>
        <w:tc>
          <w:tcPr>
            <w:tcW w:w="1524" w:type="dxa"/>
            <w:noWrap/>
            <w:hideMark/>
          </w:tcPr>
          <w:p w14:paraId="5B37DFAE" w14:textId="44CB3F15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IO</w:t>
            </w:r>
          </w:p>
        </w:tc>
        <w:tc>
          <w:tcPr>
            <w:tcW w:w="6306" w:type="dxa"/>
            <w:noWrap/>
            <w:hideMark/>
          </w:tcPr>
          <w:p w14:paraId="098CEA6F" w14:textId="6213A4F0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 VG161</w:t>
            </w:r>
          </w:p>
        </w:tc>
        <w:tc>
          <w:tcPr>
            <w:tcW w:w="683" w:type="dxa"/>
            <w:noWrap/>
            <w:hideMark/>
          </w:tcPr>
          <w:p w14:paraId="7E0A5E17" w14:textId="18A00B99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2    </w:t>
            </w:r>
          </w:p>
        </w:tc>
        <w:tc>
          <w:tcPr>
            <w:tcW w:w="620" w:type="dxa"/>
            <w:noWrap/>
            <w:hideMark/>
          </w:tcPr>
          <w:p w14:paraId="6EC89A47" w14:textId="73917269" w:rsidR="00964E3F" w:rsidRPr="007148DC" w:rsidRDefault="00964E3F" w:rsidP="007148DC">
            <w:pPr>
              <w:widowControl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2021</w:t>
            </w:r>
          </w:p>
        </w:tc>
      </w:tr>
      <w:tr w:rsidR="00964E3F" w:rsidRPr="00964E3F" w14:paraId="0470CC73" w14:textId="77777777" w:rsidTr="00964E3F">
        <w:trPr>
          <w:trHeight w:val="288"/>
        </w:trPr>
        <w:tc>
          <w:tcPr>
            <w:tcW w:w="1696" w:type="dxa"/>
            <w:noWrap/>
            <w:hideMark/>
          </w:tcPr>
          <w:p w14:paraId="70002B73" w14:textId="652AF1F0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NCT03633773</w:t>
            </w:r>
          </w:p>
        </w:tc>
        <w:tc>
          <w:tcPr>
            <w:tcW w:w="3119" w:type="dxa"/>
            <w:noWrap/>
            <w:hideMark/>
          </w:tcPr>
          <w:p w14:paraId="518FD6B5" w14:textId="30A9F3B8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Intrahepatic Cholangiocarcinoma</w:t>
            </w:r>
          </w:p>
        </w:tc>
        <w:tc>
          <w:tcPr>
            <w:tcW w:w="1524" w:type="dxa"/>
            <w:noWrap/>
            <w:hideMark/>
          </w:tcPr>
          <w:p w14:paraId="162CC861" w14:textId="720305C6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IO</w:t>
            </w:r>
          </w:p>
        </w:tc>
        <w:tc>
          <w:tcPr>
            <w:tcW w:w="6306" w:type="dxa"/>
            <w:noWrap/>
            <w:hideMark/>
          </w:tcPr>
          <w:p w14:paraId="4F0FF6EC" w14:textId="449E3E7A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 MUC-1 CART cell immunotherapy</w:t>
            </w:r>
          </w:p>
        </w:tc>
        <w:tc>
          <w:tcPr>
            <w:tcW w:w="683" w:type="dxa"/>
            <w:noWrap/>
            <w:hideMark/>
          </w:tcPr>
          <w:p w14:paraId="328092BA" w14:textId="0CFCA158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 2/3</w:t>
            </w:r>
          </w:p>
        </w:tc>
        <w:tc>
          <w:tcPr>
            <w:tcW w:w="620" w:type="dxa"/>
            <w:noWrap/>
            <w:hideMark/>
          </w:tcPr>
          <w:p w14:paraId="0989BEFE" w14:textId="1DC55A3B" w:rsidR="00964E3F" w:rsidRPr="007148DC" w:rsidRDefault="00964E3F" w:rsidP="007148DC">
            <w:pPr>
              <w:widowControl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2018</w:t>
            </w:r>
          </w:p>
        </w:tc>
      </w:tr>
      <w:tr w:rsidR="00964E3F" w:rsidRPr="00964E3F" w14:paraId="3A4822C2" w14:textId="77777777" w:rsidTr="00964E3F">
        <w:trPr>
          <w:trHeight w:val="288"/>
        </w:trPr>
        <w:tc>
          <w:tcPr>
            <w:tcW w:w="1696" w:type="dxa"/>
            <w:noWrap/>
            <w:hideMark/>
          </w:tcPr>
          <w:p w14:paraId="766017C3" w14:textId="5D3DCFD1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NCT04299581</w:t>
            </w:r>
          </w:p>
        </w:tc>
        <w:tc>
          <w:tcPr>
            <w:tcW w:w="3119" w:type="dxa"/>
            <w:noWrap/>
            <w:hideMark/>
          </w:tcPr>
          <w:p w14:paraId="5F7C98B0" w14:textId="52344864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Intrahepatic Cholangiocarcinoma</w:t>
            </w:r>
          </w:p>
        </w:tc>
        <w:tc>
          <w:tcPr>
            <w:tcW w:w="1524" w:type="dxa"/>
            <w:noWrap/>
            <w:hideMark/>
          </w:tcPr>
          <w:p w14:paraId="49FA73B9" w14:textId="71E94C23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IO</w:t>
            </w:r>
          </w:p>
        </w:tc>
        <w:tc>
          <w:tcPr>
            <w:tcW w:w="6306" w:type="dxa"/>
            <w:noWrap/>
            <w:hideMark/>
          </w:tcPr>
          <w:p w14:paraId="28366D9B" w14:textId="0392E60F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 Camrelizumab US/CT-guided Percutaneous Cryoablation</w:t>
            </w:r>
          </w:p>
        </w:tc>
        <w:tc>
          <w:tcPr>
            <w:tcW w:w="683" w:type="dxa"/>
            <w:noWrap/>
            <w:hideMark/>
          </w:tcPr>
          <w:p w14:paraId="4B178E47" w14:textId="02BA80C4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2    </w:t>
            </w:r>
          </w:p>
        </w:tc>
        <w:tc>
          <w:tcPr>
            <w:tcW w:w="620" w:type="dxa"/>
            <w:noWrap/>
            <w:hideMark/>
          </w:tcPr>
          <w:p w14:paraId="61BA11C2" w14:textId="0DB94700" w:rsidR="00964E3F" w:rsidRPr="007148DC" w:rsidRDefault="00964E3F" w:rsidP="007148DC">
            <w:pPr>
              <w:widowControl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2020</w:t>
            </w:r>
          </w:p>
        </w:tc>
      </w:tr>
      <w:tr w:rsidR="00964E3F" w:rsidRPr="00964E3F" w14:paraId="7B8233BA" w14:textId="77777777" w:rsidTr="00964E3F">
        <w:trPr>
          <w:trHeight w:val="288"/>
        </w:trPr>
        <w:tc>
          <w:tcPr>
            <w:tcW w:w="1696" w:type="dxa"/>
            <w:noWrap/>
            <w:hideMark/>
          </w:tcPr>
          <w:p w14:paraId="7C6A39CD" w14:textId="5A659DAA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NCT04954781</w:t>
            </w:r>
          </w:p>
        </w:tc>
        <w:tc>
          <w:tcPr>
            <w:tcW w:w="3119" w:type="dxa"/>
            <w:noWrap/>
            <w:hideMark/>
          </w:tcPr>
          <w:p w14:paraId="123858B3" w14:textId="4A63A7A2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Intrahepatic Cholangiocarcinoma</w:t>
            </w:r>
          </w:p>
        </w:tc>
        <w:tc>
          <w:tcPr>
            <w:tcW w:w="1524" w:type="dxa"/>
            <w:noWrap/>
            <w:hideMark/>
          </w:tcPr>
          <w:p w14:paraId="16AF7BCF" w14:textId="0DD05845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IO</w:t>
            </w:r>
          </w:p>
        </w:tc>
        <w:tc>
          <w:tcPr>
            <w:tcW w:w="6306" w:type="dxa"/>
            <w:noWrap/>
            <w:hideMark/>
          </w:tcPr>
          <w:p w14:paraId="652D7130" w14:textId="2FE55C08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 Tislelizumab|TACE</w:t>
            </w:r>
          </w:p>
        </w:tc>
        <w:tc>
          <w:tcPr>
            <w:tcW w:w="683" w:type="dxa"/>
            <w:noWrap/>
            <w:hideMark/>
          </w:tcPr>
          <w:p w14:paraId="1B5C3919" w14:textId="1677E6CE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2    </w:t>
            </w:r>
          </w:p>
        </w:tc>
        <w:tc>
          <w:tcPr>
            <w:tcW w:w="620" w:type="dxa"/>
            <w:noWrap/>
            <w:hideMark/>
          </w:tcPr>
          <w:p w14:paraId="3C0734D2" w14:textId="3889C0B2" w:rsidR="00964E3F" w:rsidRPr="007148DC" w:rsidRDefault="00964E3F" w:rsidP="007148DC">
            <w:pPr>
              <w:widowControl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2021</w:t>
            </w:r>
          </w:p>
        </w:tc>
      </w:tr>
      <w:tr w:rsidR="00964E3F" w:rsidRPr="00964E3F" w14:paraId="32A9B576" w14:textId="77777777" w:rsidTr="00964E3F">
        <w:trPr>
          <w:trHeight w:val="288"/>
        </w:trPr>
        <w:tc>
          <w:tcPr>
            <w:tcW w:w="1696" w:type="dxa"/>
            <w:noWrap/>
            <w:hideMark/>
          </w:tcPr>
          <w:p w14:paraId="4D0765CC" w14:textId="2BD1E559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NCT04634058</w:t>
            </w:r>
          </w:p>
        </w:tc>
        <w:tc>
          <w:tcPr>
            <w:tcW w:w="3119" w:type="dxa"/>
            <w:noWrap/>
            <w:hideMark/>
          </w:tcPr>
          <w:p w14:paraId="2FD92D6F" w14:textId="0F4FA9C3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Cholangiocarcinoma, Intrahepatic</w:t>
            </w:r>
          </w:p>
        </w:tc>
        <w:tc>
          <w:tcPr>
            <w:tcW w:w="1524" w:type="dxa"/>
            <w:noWrap/>
            <w:hideMark/>
          </w:tcPr>
          <w:p w14:paraId="39B0CB80" w14:textId="21EDFC98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IO</w:t>
            </w:r>
          </w:p>
        </w:tc>
        <w:tc>
          <w:tcPr>
            <w:tcW w:w="6306" w:type="dxa"/>
            <w:noWrap/>
            <w:hideMark/>
          </w:tcPr>
          <w:p w14:paraId="4E7BAE9D" w14:textId="1ADBF4FD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 PD-L1 antibody combined with CTLA-4 antibody</w:t>
            </w:r>
          </w:p>
        </w:tc>
        <w:tc>
          <w:tcPr>
            <w:tcW w:w="683" w:type="dxa"/>
            <w:noWrap/>
            <w:hideMark/>
          </w:tcPr>
          <w:p w14:paraId="79E690F4" w14:textId="05B483DD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2    </w:t>
            </w:r>
          </w:p>
        </w:tc>
        <w:tc>
          <w:tcPr>
            <w:tcW w:w="620" w:type="dxa"/>
            <w:noWrap/>
            <w:hideMark/>
          </w:tcPr>
          <w:p w14:paraId="1D53CB44" w14:textId="4640D2BE" w:rsidR="00964E3F" w:rsidRPr="007148DC" w:rsidRDefault="00964E3F" w:rsidP="007148DC">
            <w:pPr>
              <w:widowControl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2020</w:t>
            </w:r>
          </w:p>
        </w:tc>
      </w:tr>
      <w:tr w:rsidR="00964E3F" w:rsidRPr="00964E3F" w14:paraId="5B26937D" w14:textId="77777777" w:rsidTr="00964E3F">
        <w:trPr>
          <w:trHeight w:val="288"/>
        </w:trPr>
        <w:tc>
          <w:tcPr>
            <w:tcW w:w="1696" w:type="dxa"/>
            <w:noWrap/>
            <w:hideMark/>
          </w:tcPr>
          <w:p w14:paraId="33A34DD4" w14:textId="4FE0BE36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lastRenderedPageBreak/>
              <w:t>NCT03820310</w:t>
            </w:r>
          </w:p>
        </w:tc>
        <w:tc>
          <w:tcPr>
            <w:tcW w:w="3119" w:type="dxa"/>
            <w:noWrap/>
            <w:hideMark/>
          </w:tcPr>
          <w:p w14:paraId="1AED8F51" w14:textId="74D9028D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Cholangiocarcinoma</w:t>
            </w:r>
          </w:p>
        </w:tc>
        <w:tc>
          <w:tcPr>
            <w:tcW w:w="1524" w:type="dxa"/>
            <w:noWrap/>
            <w:hideMark/>
          </w:tcPr>
          <w:p w14:paraId="269FCCFA" w14:textId="778855E6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IO</w:t>
            </w:r>
          </w:p>
        </w:tc>
        <w:tc>
          <w:tcPr>
            <w:tcW w:w="6306" w:type="dxa"/>
            <w:noWrap/>
            <w:hideMark/>
          </w:tcPr>
          <w:p w14:paraId="5B874F49" w14:textId="6F4EA54B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 autologous Tcm cellular immunotherapy</w:t>
            </w:r>
          </w:p>
        </w:tc>
        <w:tc>
          <w:tcPr>
            <w:tcW w:w="683" w:type="dxa"/>
            <w:noWrap/>
            <w:hideMark/>
          </w:tcPr>
          <w:p w14:paraId="70F993C2" w14:textId="181E0B0C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2    </w:t>
            </w:r>
          </w:p>
        </w:tc>
        <w:tc>
          <w:tcPr>
            <w:tcW w:w="620" w:type="dxa"/>
            <w:noWrap/>
            <w:hideMark/>
          </w:tcPr>
          <w:p w14:paraId="31A67D6D" w14:textId="69AA41C8" w:rsidR="00964E3F" w:rsidRPr="007148DC" w:rsidRDefault="00964E3F" w:rsidP="007148DC">
            <w:pPr>
              <w:widowControl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2018</w:t>
            </w:r>
          </w:p>
        </w:tc>
      </w:tr>
      <w:tr w:rsidR="00964E3F" w:rsidRPr="00964E3F" w14:paraId="11BB810A" w14:textId="77777777" w:rsidTr="00964E3F">
        <w:trPr>
          <w:trHeight w:val="288"/>
        </w:trPr>
        <w:tc>
          <w:tcPr>
            <w:tcW w:w="1696" w:type="dxa"/>
            <w:noWrap/>
            <w:hideMark/>
          </w:tcPr>
          <w:p w14:paraId="71F51AE4" w14:textId="004161BF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CTR20191364</w:t>
            </w:r>
          </w:p>
        </w:tc>
        <w:tc>
          <w:tcPr>
            <w:tcW w:w="3119" w:type="dxa"/>
            <w:noWrap/>
            <w:hideMark/>
          </w:tcPr>
          <w:p w14:paraId="6315A007" w14:textId="738DF49A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cholangiocarcinoma</w:t>
            </w:r>
          </w:p>
        </w:tc>
        <w:tc>
          <w:tcPr>
            <w:tcW w:w="1524" w:type="dxa"/>
            <w:noWrap/>
            <w:hideMark/>
          </w:tcPr>
          <w:p w14:paraId="4FA9087B" w14:textId="62856097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IO</w:t>
            </w:r>
          </w:p>
        </w:tc>
        <w:tc>
          <w:tcPr>
            <w:tcW w:w="6306" w:type="dxa"/>
            <w:noWrap/>
            <w:hideMark/>
          </w:tcPr>
          <w:p w14:paraId="22B72BA8" w14:textId="32739A26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 M7824 </w:t>
            </w:r>
          </w:p>
        </w:tc>
        <w:tc>
          <w:tcPr>
            <w:tcW w:w="683" w:type="dxa"/>
            <w:noWrap/>
            <w:hideMark/>
          </w:tcPr>
          <w:p w14:paraId="68127EC1" w14:textId="0CDA560A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2    </w:t>
            </w:r>
          </w:p>
        </w:tc>
        <w:tc>
          <w:tcPr>
            <w:tcW w:w="620" w:type="dxa"/>
            <w:noWrap/>
            <w:hideMark/>
          </w:tcPr>
          <w:p w14:paraId="2895B132" w14:textId="7EB12597" w:rsidR="00964E3F" w:rsidRPr="007148DC" w:rsidRDefault="00964E3F" w:rsidP="007148DC">
            <w:pPr>
              <w:widowControl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2019</w:t>
            </w:r>
          </w:p>
        </w:tc>
      </w:tr>
      <w:tr w:rsidR="00964E3F" w:rsidRPr="00964E3F" w14:paraId="225BCA67" w14:textId="77777777" w:rsidTr="00964E3F">
        <w:trPr>
          <w:trHeight w:val="288"/>
        </w:trPr>
        <w:tc>
          <w:tcPr>
            <w:tcW w:w="1696" w:type="dxa"/>
            <w:noWrap/>
            <w:hideMark/>
          </w:tcPr>
          <w:p w14:paraId="6152271C" w14:textId="1B3F92CA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NCT06043466</w:t>
            </w:r>
          </w:p>
        </w:tc>
        <w:tc>
          <w:tcPr>
            <w:tcW w:w="3119" w:type="dxa"/>
            <w:noWrap/>
            <w:hideMark/>
          </w:tcPr>
          <w:p w14:paraId="27B34C24" w14:textId="2007D8A9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Gastric Cancer|Bile Duct Cancer</w:t>
            </w:r>
          </w:p>
        </w:tc>
        <w:tc>
          <w:tcPr>
            <w:tcW w:w="1524" w:type="dxa"/>
            <w:noWrap/>
            <w:hideMark/>
          </w:tcPr>
          <w:p w14:paraId="247CDB4B" w14:textId="3765ECF5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IO</w:t>
            </w:r>
          </w:p>
        </w:tc>
        <w:tc>
          <w:tcPr>
            <w:tcW w:w="6306" w:type="dxa"/>
            <w:noWrap/>
            <w:hideMark/>
          </w:tcPr>
          <w:p w14:paraId="64F59A65" w14:textId="297A9006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 CEA-targeted CAR-T cells</w:t>
            </w:r>
          </w:p>
        </w:tc>
        <w:tc>
          <w:tcPr>
            <w:tcW w:w="683" w:type="dxa"/>
            <w:noWrap/>
            <w:hideMark/>
          </w:tcPr>
          <w:p w14:paraId="3D30FFD7" w14:textId="728E15BC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1    </w:t>
            </w:r>
          </w:p>
        </w:tc>
        <w:tc>
          <w:tcPr>
            <w:tcW w:w="620" w:type="dxa"/>
            <w:noWrap/>
            <w:hideMark/>
          </w:tcPr>
          <w:p w14:paraId="1BD3AB35" w14:textId="1425E1DC" w:rsidR="00964E3F" w:rsidRPr="007148DC" w:rsidRDefault="00964E3F" w:rsidP="007148DC">
            <w:pPr>
              <w:widowControl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2023</w:t>
            </w:r>
          </w:p>
        </w:tc>
      </w:tr>
      <w:tr w:rsidR="00964E3F" w:rsidRPr="00964E3F" w14:paraId="65D10EE6" w14:textId="77777777" w:rsidTr="00964E3F">
        <w:trPr>
          <w:trHeight w:val="288"/>
        </w:trPr>
        <w:tc>
          <w:tcPr>
            <w:tcW w:w="1696" w:type="dxa"/>
            <w:noWrap/>
            <w:hideMark/>
          </w:tcPr>
          <w:p w14:paraId="36708319" w14:textId="695D4952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CTR20220158</w:t>
            </w:r>
          </w:p>
        </w:tc>
        <w:tc>
          <w:tcPr>
            <w:tcW w:w="3119" w:type="dxa"/>
            <w:noWrap/>
            <w:hideMark/>
          </w:tcPr>
          <w:p w14:paraId="156219F8" w14:textId="414AFB40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Advanced/metastatic digestive system cancers, including gastric, hepatocellular, cholangiocarcinoma, and colorectal cancer</w:t>
            </w:r>
          </w:p>
        </w:tc>
        <w:tc>
          <w:tcPr>
            <w:tcW w:w="1524" w:type="dxa"/>
            <w:noWrap/>
            <w:hideMark/>
          </w:tcPr>
          <w:p w14:paraId="6F8B084C" w14:textId="2CFA2F35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IO</w:t>
            </w:r>
          </w:p>
        </w:tc>
        <w:tc>
          <w:tcPr>
            <w:tcW w:w="6306" w:type="dxa"/>
            <w:noWrap/>
            <w:hideMark/>
          </w:tcPr>
          <w:p w14:paraId="43CA3735" w14:textId="1C21A491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 EMB-01</w:t>
            </w:r>
          </w:p>
        </w:tc>
        <w:tc>
          <w:tcPr>
            <w:tcW w:w="683" w:type="dxa"/>
            <w:noWrap/>
            <w:hideMark/>
          </w:tcPr>
          <w:p w14:paraId="3FB4BFCD" w14:textId="5FB07270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2    </w:t>
            </w:r>
          </w:p>
        </w:tc>
        <w:tc>
          <w:tcPr>
            <w:tcW w:w="620" w:type="dxa"/>
            <w:noWrap/>
            <w:hideMark/>
          </w:tcPr>
          <w:p w14:paraId="142EE342" w14:textId="4E5F6BD1" w:rsidR="00964E3F" w:rsidRPr="007148DC" w:rsidRDefault="00964E3F" w:rsidP="007148DC">
            <w:pPr>
              <w:widowControl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2022</w:t>
            </w:r>
          </w:p>
        </w:tc>
      </w:tr>
      <w:tr w:rsidR="00964E3F" w:rsidRPr="00964E3F" w14:paraId="47EA3676" w14:textId="77777777" w:rsidTr="00964E3F">
        <w:trPr>
          <w:trHeight w:val="288"/>
        </w:trPr>
        <w:tc>
          <w:tcPr>
            <w:tcW w:w="1696" w:type="dxa"/>
            <w:noWrap/>
            <w:hideMark/>
          </w:tcPr>
          <w:p w14:paraId="2035890A" w14:textId="5BC36D5E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NCT02662348</w:t>
            </w:r>
          </w:p>
        </w:tc>
        <w:tc>
          <w:tcPr>
            <w:tcW w:w="3119" w:type="dxa"/>
            <w:noWrap/>
            <w:hideMark/>
          </w:tcPr>
          <w:p w14:paraId="40D7054C" w14:textId="1F2D6C3C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Esophageal Cancer|Gastric Cancer|Pancreatic Cancer|Liver Cancer|Gallbladder Cancer</w:t>
            </w:r>
          </w:p>
        </w:tc>
        <w:tc>
          <w:tcPr>
            <w:tcW w:w="1524" w:type="dxa"/>
            <w:noWrap/>
            <w:hideMark/>
          </w:tcPr>
          <w:p w14:paraId="13F30516" w14:textId="41BB6711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IO</w:t>
            </w:r>
          </w:p>
        </w:tc>
        <w:tc>
          <w:tcPr>
            <w:tcW w:w="6306" w:type="dxa"/>
            <w:noWrap/>
            <w:hideMark/>
          </w:tcPr>
          <w:p w14:paraId="6D16D39D" w14:textId="09B60F98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 Recombinant Human Interleukin-2| HER2Bi-Armed T Cells</w:t>
            </w:r>
          </w:p>
        </w:tc>
        <w:tc>
          <w:tcPr>
            <w:tcW w:w="683" w:type="dxa"/>
            <w:noWrap/>
            <w:hideMark/>
          </w:tcPr>
          <w:p w14:paraId="1FC117D6" w14:textId="74961E0F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1    </w:t>
            </w:r>
          </w:p>
        </w:tc>
        <w:tc>
          <w:tcPr>
            <w:tcW w:w="620" w:type="dxa"/>
            <w:noWrap/>
            <w:hideMark/>
          </w:tcPr>
          <w:p w14:paraId="4DBC3280" w14:textId="709AA59B" w:rsidR="00964E3F" w:rsidRPr="007148DC" w:rsidRDefault="00964E3F" w:rsidP="007148DC">
            <w:pPr>
              <w:widowControl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2016</w:t>
            </w:r>
          </w:p>
        </w:tc>
      </w:tr>
      <w:tr w:rsidR="00964E3F" w:rsidRPr="00964E3F" w14:paraId="1D1A2219" w14:textId="77777777" w:rsidTr="00964E3F">
        <w:trPr>
          <w:trHeight w:val="288"/>
        </w:trPr>
        <w:tc>
          <w:tcPr>
            <w:tcW w:w="1696" w:type="dxa"/>
            <w:noWrap/>
            <w:hideMark/>
          </w:tcPr>
          <w:p w14:paraId="7F381E29" w14:textId="05C38D8E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CTR20202446</w:t>
            </w:r>
          </w:p>
        </w:tc>
        <w:tc>
          <w:tcPr>
            <w:tcW w:w="3119" w:type="dxa"/>
            <w:noWrap/>
            <w:hideMark/>
          </w:tcPr>
          <w:p w14:paraId="26EA0E2C" w14:textId="18523240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Neoantigen-positive advanced solid tumors (mainly advanced melanoma, esophageal cancer, cholangiocarcinoma, and colorectal cancer)</w:t>
            </w:r>
          </w:p>
        </w:tc>
        <w:tc>
          <w:tcPr>
            <w:tcW w:w="1524" w:type="dxa"/>
            <w:noWrap/>
            <w:hideMark/>
          </w:tcPr>
          <w:p w14:paraId="7C2E6A73" w14:textId="56159C3A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IO</w:t>
            </w:r>
          </w:p>
        </w:tc>
        <w:tc>
          <w:tcPr>
            <w:tcW w:w="6306" w:type="dxa"/>
            <w:noWrap/>
            <w:hideMark/>
          </w:tcPr>
          <w:p w14:paraId="1BB6AE06" w14:textId="5B25E6DD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CE489A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fr-FR"/>
                <w14:ligatures w14:val="none"/>
              </w:rPr>
              <w:t xml:space="preserve"> Autologous neoantigen-targeted immune T cell?? </w:t>
            </w: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Neu-T??</w:t>
            </w:r>
          </w:p>
        </w:tc>
        <w:tc>
          <w:tcPr>
            <w:tcW w:w="683" w:type="dxa"/>
            <w:noWrap/>
            <w:hideMark/>
          </w:tcPr>
          <w:p w14:paraId="4A3ED38D" w14:textId="31608041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2    </w:t>
            </w:r>
          </w:p>
        </w:tc>
        <w:tc>
          <w:tcPr>
            <w:tcW w:w="620" w:type="dxa"/>
            <w:noWrap/>
            <w:hideMark/>
          </w:tcPr>
          <w:p w14:paraId="6746AAFA" w14:textId="4D66ACD1" w:rsidR="00964E3F" w:rsidRPr="007148DC" w:rsidRDefault="00964E3F" w:rsidP="007148DC">
            <w:pPr>
              <w:widowControl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2020</w:t>
            </w:r>
          </w:p>
        </w:tc>
      </w:tr>
      <w:tr w:rsidR="00964E3F" w:rsidRPr="00964E3F" w14:paraId="14F3026E" w14:textId="77777777" w:rsidTr="00964E3F">
        <w:trPr>
          <w:trHeight w:val="288"/>
        </w:trPr>
        <w:tc>
          <w:tcPr>
            <w:tcW w:w="1696" w:type="dxa"/>
            <w:noWrap/>
            <w:hideMark/>
          </w:tcPr>
          <w:p w14:paraId="0E9AD46E" w14:textId="6EACA1D2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CTR20220946</w:t>
            </w:r>
          </w:p>
        </w:tc>
        <w:tc>
          <w:tcPr>
            <w:tcW w:w="3119" w:type="dxa"/>
            <w:noWrap/>
            <w:hideMark/>
          </w:tcPr>
          <w:p w14:paraId="64D42E0A" w14:textId="0B17392E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Solid tumors (including non-small cell lung cancer, cholangiocarcinoma, cervical cancer, etc.)</w:t>
            </w:r>
          </w:p>
        </w:tc>
        <w:tc>
          <w:tcPr>
            <w:tcW w:w="1524" w:type="dxa"/>
            <w:noWrap/>
            <w:hideMark/>
          </w:tcPr>
          <w:p w14:paraId="3AF72AAC" w14:textId="3B4C7986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IO</w:t>
            </w:r>
          </w:p>
        </w:tc>
        <w:tc>
          <w:tcPr>
            <w:tcW w:w="6306" w:type="dxa"/>
            <w:noWrap/>
            <w:hideMark/>
          </w:tcPr>
          <w:p w14:paraId="372CD7AF" w14:textId="23DF8198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 Bintrafusp alfa??M7824??</w:t>
            </w:r>
          </w:p>
        </w:tc>
        <w:tc>
          <w:tcPr>
            <w:tcW w:w="683" w:type="dxa"/>
            <w:noWrap/>
            <w:hideMark/>
          </w:tcPr>
          <w:p w14:paraId="4E5B2E30" w14:textId="2B74E493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1    </w:t>
            </w:r>
          </w:p>
        </w:tc>
        <w:tc>
          <w:tcPr>
            <w:tcW w:w="620" w:type="dxa"/>
            <w:noWrap/>
            <w:hideMark/>
          </w:tcPr>
          <w:p w14:paraId="1B07CA92" w14:textId="266ED4CF" w:rsidR="00964E3F" w:rsidRPr="007148DC" w:rsidRDefault="00964E3F" w:rsidP="007148DC">
            <w:pPr>
              <w:widowControl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2022</w:t>
            </w:r>
          </w:p>
        </w:tc>
      </w:tr>
      <w:tr w:rsidR="00964E3F" w:rsidRPr="00964E3F" w14:paraId="6D3A5CC9" w14:textId="77777777" w:rsidTr="00964E3F">
        <w:trPr>
          <w:trHeight w:val="288"/>
        </w:trPr>
        <w:tc>
          <w:tcPr>
            <w:tcW w:w="1696" w:type="dxa"/>
            <w:noWrap/>
            <w:hideMark/>
          </w:tcPr>
          <w:p w14:paraId="49B10310" w14:textId="23E97EA0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CTR20180332</w:t>
            </w:r>
          </w:p>
        </w:tc>
        <w:tc>
          <w:tcPr>
            <w:tcW w:w="3119" w:type="dxa"/>
            <w:noWrap/>
            <w:hideMark/>
          </w:tcPr>
          <w:p w14:paraId="26CF5322" w14:textId="0019E5A3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Unresectable or metastatic biliary tract cancer</w:t>
            </w:r>
          </w:p>
        </w:tc>
        <w:tc>
          <w:tcPr>
            <w:tcW w:w="1524" w:type="dxa"/>
            <w:noWrap/>
            <w:hideMark/>
          </w:tcPr>
          <w:p w14:paraId="7AB4FC6A" w14:textId="08DDB890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IO+CT</w:t>
            </w:r>
          </w:p>
        </w:tc>
        <w:tc>
          <w:tcPr>
            <w:tcW w:w="6306" w:type="dxa"/>
            <w:noWrap/>
            <w:hideMark/>
          </w:tcPr>
          <w:p w14:paraId="0C447023" w14:textId="7C4A17B9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KN035</w:t>
            </w:r>
          </w:p>
        </w:tc>
        <w:tc>
          <w:tcPr>
            <w:tcW w:w="683" w:type="dxa"/>
            <w:noWrap/>
            <w:hideMark/>
          </w:tcPr>
          <w:p w14:paraId="388EAB7C" w14:textId="76D54E44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3    </w:t>
            </w:r>
          </w:p>
        </w:tc>
        <w:tc>
          <w:tcPr>
            <w:tcW w:w="620" w:type="dxa"/>
            <w:noWrap/>
            <w:hideMark/>
          </w:tcPr>
          <w:p w14:paraId="5455736F" w14:textId="5EBAD95E" w:rsidR="00964E3F" w:rsidRPr="007148DC" w:rsidRDefault="00964E3F" w:rsidP="007148DC">
            <w:pPr>
              <w:widowControl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2018</w:t>
            </w:r>
          </w:p>
        </w:tc>
      </w:tr>
      <w:tr w:rsidR="00964E3F" w:rsidRPr="00964E3F" w14:paraId="670397EC" w14:textId="77777777" w:rsidTr="00964E3F">
        <w:trPr>
          <w:trHeight w:val="288"/>
        </w:trPr>
        <w:tc>
          <w:tcPr>
            <w:tcW w:w="1696" w:type="dxa"/>
            <w:noWrap/>
            <w:hideMark/>
          </w:tcPr>
          <w:p w14:paraId="730687B3" w14:textId="2FE2D29D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CTR20191450</w:t>
            </w:r>
          </w:p>
        </w:tc>
        <w:tc>
          <w:tcPr>
            <w:tcW w:w="3119" w:type="dxa"/>
            <w:noWrap/>
            <w:hideMark/>
          </w:tcPr>
          <w:p w14:paraId="5C90C175" w14:textId="1958E9F7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First-line treatment for patients with advanced biliary tract cancer</w:t>
            </w:r>
          </w:p>
        </w:tc>
        <w:tc>
          <w:tcPr>
            <w:tcW w:w="1524" w:type="dxa"/>
            <w:noWrap/>
            <w:hideMark/>
          </w:tcPr>
          <w:p w14:paraId="385A80D8" w14:textId="3F89AA45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IO+CT</w:t>
            </w:r>
          </w:p>
        </w:tc>
        <w:tc>
          <w:tcPr>
            <w:tcW w:w="6306" w:type="dxa"/>
            <w:noWrap/>
            <w:hideMark/>
          </w:tcPr>
          <w:p w14:paraId="030DA20F" w14:textId="5816A405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Durvalumab</w:t>
            </w:r>
          </w:p>
        </w:tc>
        <w:tc>
          <w:tcPr>
            <w:tcW w:w="683" w:type="dxa"/>
            <w:noWrap/>
            <w:hideMark/>
          </w:tcPr>
          <w:p w14:paraId="3D0EC6C8" w14:textId="38C4A323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NS</w:t>
            </w:r>
          </w:p>
        </w:tc>
        <w:tc>
          <w:tcPr>
            <w:tcW w:w="620" w:type="dxa"/>
            <w:noWrap/>
            <w:hideMark/>
          </w:tcPr>
          <w:p w14:paraId="7AECBC60" w14:textId="7BA6B043" w:rsidR="00964E3F" w:rsidRPr="007148DC" w:rsidRDefault="00964E3F" w:rsidP="007148DC">
            <w:pPr>
              <w:widowControl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2020</w:t>
            </w:r>
          </w:p>
        </w:tc>
      </w:tr>
      <w:tr w:rsidR="00964E3F" w:rsidRPr="00964E3F" w14:paraId="0A827D1F" w14:textId="77777777" w:rsidTr="00964E3F">
        <w:trPr>
          <w:trHeight w:val="288"/>
        </w:trPr>
        <w:tc>
          <w:tcPr>
            <w:tcW w:w="1696" w:type="dxa"/>
            <w:noWrap/>
            <w:hideMark/>
          </w:tcPr>
          <w:p w14:paraId="0FE82C0D" w14:textId="55A1033D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NCT05487443</w:t>
            </w:r>
          </w:p>
        </w:tc>
        <w:tc>
          <w:tcPr>
            <w:tcW w:w="3119" w:type="dxa"/>
            <w:noWrap/>
            <w:hideMark/>
          </w:tcPr>
          <w:p w14:paraId="58EEB71A" w14:textId="0C779D27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Biliary Tract Cancer</w:t>
            </w:r>
          </w:p>
        </w:tc>
        <w:tc>
          <w:tcPr>
            <w:tcW w:w="1524" w:type="dxa"/>
            <w:noWrap/>
            <w:hideMark/>
          </w:tcPr>
          <w:p w14:paraId="58F34C1E" w14:textId="6B8E442C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CT + IO</w:t>
            </w:r>
          </w:p>
        </w:tc>
        <w:tc>
          <w:tcPr>
            <w:tcW w:w="6306" w:type="dxa"/>
            <w:noWrap/>
            <w:hideMark/>
          </w:tcPr>
          <w:p w14:paraId="08BBF56A" w14:textId="779F37B1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Gemcitabine-based chemotherapy regimen combined with immunocheckpoint inhibitors</w:t>
            </w:r>
          </w:p>
        </w:tc>
        <w:tc>
          <w:tcPr>
            <w:tcW w:w="683" w:type="dxa"/>
            <w:noWrap/>
            <w:hideMark/>
          </w:tcPr>
          <w:p w14:paraId="2DC2A72B" w14:textId="3882036B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 2/3</w:t>
            </w:r>
          </w:p>
        </w:tc>
        <w:tc>
          <w:tcPr>
            <w:tcW w:w="620" w:type="dxa"/>
            <w:noWrap/>
            <w:hideMark/>
          </w:tcPr>
          <w:p w14:paraId="1F93F749" w14:textId="524491E8" w:rsidR="00964E3F" w:rsidRPr="007148DC" w:rsidRDefault="00964E3F" w:rsidP="007148DC">
            <w:pPr>
              <w:widowControl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2022</w:t>
            </w:r>
          </w:p>
        </w:tc>
      </w:tr>
      <w:tr w:rsidR="00964E3F" w:rsidRPr="00964E3F" w14:paraId="2710346A" w14:textId="77777777" w:rsidTr="00964E3F">
        <w:trPr>
          <w:trHeight w:val="288"/>
        </w:trPr>
        <w:tc>
          <w:tcPr>
            <w:tcW w:w="1696" w:type="dxa"/>
            <w:noWrap/>
            <w:hideMark/>
          </w:tcPr>
          <w:p w14:paraId="4B06BA52" w14:textId="71AC41D4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NCT04333927</w:t>
            </w:r>
          </w:p>
        </w:tc>
        <w:tc>
          <w:tcPr>
            <w:tcW w:w="3119" w:type="dxa"/>
            <w:noWrap/>
            <w:hideMark/>
          </w:tcPr>
          <w:p w14:paraId="5C26AE22" w14:textId="0A1518A1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Biliary Tract Cancer|Extrahepatic Cholangiocarcinoma|Gallbladder Cancer</w:t>
            </w:r>
          </w:p>
        </w:tc>
        <w:tc>
          <w:tcPr>
            <w:tcW w:w="1524" w:type="dxa"/>
            <w:noWrap/>
            <w:hideMark/>
          </w:tcPr>
          <w:p w14:paraId="52F34018" w14:textId="55AD8312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CT + IO</w:t>
            </w:r>
          </w:p>
        </w:tc>
        <w:tc>
          <w:tcPr>
            <w:tcW w:w="6306" w:type="dxa"/>
            <w:noWrap/>
            <w:hideMark/>
          </w:tcPr>
          <w:p w14:paraId="58EEA837" w14:textId="32288660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Chemotherapy| Obsrvation| Immunotherapy|Radiotherapy</w:t>
            </w:r>
          </w:p>
        </w:tc>
        <w:tc>
          <w:tcPr>
            <w:tcW w:w="683" w:type="dxa"/>
            <w:noWrap/>
            <w:hideMark/>
          </w:tcPr>
          <w:p w14:paraId="56B83B78" w14:textId="501BB1E0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2    </w:t>
            </w:r>
          </w:p>
        </w:tc>
        <w:tc>
          <w:tcPr>
            <w:tcW w:w="620" w:type="dxa"/>
            <w:noWrap/>
            <w:hideMark/>
          </w:tcPr>
          <w:p w14:paraId="74CE3D3D" w14:textId="483005C5" w:rsidR="00964E3F" w:rsidRPr="007148DC" w:rsidRDefault="00964E3F" w:rsidP="007148DC">
            <w:pPr>
              <w:widowControl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2020</w:t>
            </w:r>
          </w:p>
        </w:tc>
      </w:tr>
      <w:tr w:rsidR="00964E3F" w:rsidRPr="00964E3F" w14:paraId="7C6BC9F2" w14:textId="77777777" w:rsidTr="00964E3F">
        <w:trPr>
          <w:trHeight w:val="288"/>
        </w:trPr>
        <w:tc>
          <w:tcPr>
            <w:tcW w:w="1696" w:type="dxa"/>
            <w:noWrap/>
            <w:hideMark/>
          </w:tcPr>
          <w:p w14:paraId="33B785AC" w14:textId="1F19E1CD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NCT02632019</w:t>
            </w:r>
          </w:p>
        </w:tc>
        <w:tc>
          <w:tcPr>
            <w:tcW w:w="3119" w:type="dxa"/>
            <w:noWrap/>
            <w:hideMark/>
          </w:tcPr>
          <w:p w14:paraId="228FF60C" w14:textId="54A61D27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Advanced Biliary Tract Malignant Tumor</w:t>
            </w:r>
          </w:p>
        </w:tc>
        <w:tc>
          <w:tcPr>
            <w:tcW w:w="1524" w:type="dxa"/>
            <w:noWrap/>
            <w:hideMark/>
          </w:tcPr>
          <w:p w14:paraId="07DEE6AE" w14:textId="72BADD2C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CT +IO</w:t>
            </w:r>
          </w:p>
        </w:tc>
        <w:tc>
          <w:tcPr>
            <w:tcW w:w="6306" w:type="dxa"/>
            <w:noWrap/>
            <w:hideMark/>
          </w:tcPr>
          <w:p w14:paraId="0D445D28" w14:textId="57B7DB21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Gemcitabine| Dendritic cell-precision T cell for neo-antigen combined with gemcitabine treatment</w:t>
            </w:r>
          </w:p>
        </w:tc>
        <w:tc>
          <w:tcPr>
            <w:tcW w:w="683" w:type="dxa"/>
            <w:noWrap/>
            <w:hideMark/>
          </w:tcPr>
          <w:p w14:paraId="12B68700" w14:textId="62139529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 1/2</w:t>
            </w:r>
          </w:p>
        </w:tc>
        <w:tc>
          <w:tcPr>
            <w:tcW w:w="620" w:type="dxa"/>
            <w:noWrap/>
            <w:hideMark/>
          </w:tcPr>
          <w:p w14:paraId="7F65B8B4" w14:textId="65801151" w:rsidR="00964E3F" w:rsidRPr="007148DC" w:rsidRDefault="00964E3F" w:rsidP="007148DC">
            <w:pPr>
              <w:widowControl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2015</w:t>
            </w:r>
          </w:p>
        </w:tc>
      </w:tr>
      <w:tr w:rsidR="00964E3F" w:rsidRPr="00964E3F" w14:paraId="41F8CDD2" w14:textId="77777777" w:rsidTr="00964E3F">
        <w:trPr>
          <w:trHeight w:val="288"/>
        </w:trPr>
        <w:tc>
          <w:tcPr>
            <w:tcW w:w="1696" w:type="dxa"/>
            <w:noWrap/>
            <w:hideMark/>
          </w:tcPr>
          <w:p w14:paraId="4E2F5328" w14:textId="1B84A2CF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NCT05009953</w:t>
            </w:r>
          </w:p>
        </w:tc>
        <w:tc>
          <w:tcPr>
            <w:tcW w:w="3119" w:type="dxa"/>
            <w:noWrap/>
            <w:hideMark/>
          </w:tcPr>
          <w:p w14:paraId="08960452" w14:textId="5F1DE59A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Advanced Biliary Tract Cancer|Intrahepatic Cholangiocarcinoma|Extrahepatic Cholangiocarcinoma|Gallbladder Carcinoma</w:t>
            </w:r>
          </w:p>
        </w:tc>
        <w:tc>
          <w:tcPr>
            <w:tcW w:w="1524" w:type="dxa"/>
            <w:noWrap/>
            <w:hideMark/>
          </w:tcPr>
          <w:p w14:paraId="7E3068A5" w14:textId="67D8D7B9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CT + IO</w:t>
            </w:r>
          </w:p>
        </w:tc>
        <w:tc>
          <w:tcPr>
            <w:tcW w:w="6306" w:type="dxa"/>
            <w:noWrap/>
            <w:hideMark/>
          </w:tcPr>
          <w:p w14:paraId="222B7E40" w14:textId="0C795BE8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Irinotecan Liposome Injection|SG001|Fluorouracil|Leucovorin</w:t>
            </w:r>
          </w:p>
        </w:tc>
        <w:tc>
          <w:tcPr>
            <w:tcW w:w="683" w:type="dxa"/>
            <w:noWrap/>
            <w:hideMark/>
          </w:tcPr>
          <w:p w14:paraId="79971DE9" w14:textId="51A5F9D6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2    </w:t>
            </w:r>
          </w:p>
        </w:tc>
        <w:tc>
          <w:tcPr>
            <w:tcW w:w="620" w:type="dxa"/>
            <w:noWrap/>
            <w:hideMark/>
          </w:tcPr>
          <w:p w14:paraId="35636A7B" w14:textId="0F4B5383" w:rsidR="00964E3F" w:rsidRPr="007148DC" w:rsidRDefault="00964E3F" w:rsidP="007148DC">
            <w:pPr>
              <w:widowControl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2021</w:t>
            </w:r>
          </w:p>
        </w:tc>
      </w:tr>
      <w:tr w:rsidR="00964E3F" w:rsidRPr="00964E3F" w14:paraId="25721C3E" w14:textId="77777777" w:rsidTr="00964E3F">
        <w:trPr>
          <w:trHeight w:val="288"/>
        </w:trPr>
        <w:tc>
          <w:tcPr>
            <w:tcW w:w="1696" w:type="dxa"/>
            <w:noWrap/>
            <w:hideMark/>
          </w:tcPr>
          <w:p w14:paraId="00FCC2AA" w14:textId="4FFF5104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NCT04924062</w:t>
            </w:r>
          </w:p>
        </w:tc>
        <w:tc>
          <w:tcPr>
            <w:tcW w:w="3119" w:type="dxa"/>
            <w:noWrap/>
            <w:hideMark/>
          </w:tcPr>
          <w:p w14:paraId="7BC4B145" w14:textId="2D6716DD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Biliary Tract Carcinoma</w:t>
            </w:r>
          </w:p>
        </w:tc>
        <w:tc>
          <w:tcPr>
            <w:tcW w:w="1524" w:type="dxa"/>
            <w:noWrap/>
            <w:hideMark/>
          </w:tcPr>
          <w:p w14:paraId="43D1A924" w14:textId="78CE7AC7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IO + CT</w:t>
            </w:r>
          </w:p>
        </w:tc>
        <w:tc>
          <w:tcPr>
            <w:tcW w:w="6306" w:type="dxa"/>
            <w:noWrap/>
            <w:hideMark/>
          </w:tcPr>
          <w:p w14:paraId="5D529FDF" w14:textId="22804B1D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 Pembrolizumab| Gemcitabine| Cisplatin| Placebo</w:t>
            </w:r>
          </w:p>
        </w:tc>
        <w:tc>
          <w:tcPr>
            <w:tcW w:w="683" w:type="dxa"/>
            <w:noWrap/>
            <w:hideMark/>
          </w:tcPr>
          <w:p w14:paraId="45CC0707" w14:textId="3DB2C626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3    </w:t>
            </w:r>
          </w:p>
        </w:tc>
        <w:tc>
          <w:tcPr>
            <w:tcW w:w="620" w:type="dxa"/>
            <w:noWrap/>
            <w:hideMark/>
          </w:tcPr>
          <w:p w14:paraId="3F36694A" w14:textId="558BC917" w:rsidR="00964E3F" w:rsidRPr="007148DC" w:rsidRDefault="00964E3F" w:rsidP="007148DC">
            <w:pPr>
              <w:widowControl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2020</w:t>
            </w:r>
          </w:p>
        </w:tc>
      </w:tr>
      <w:tr w:rsidR="00964E3F" w:rsidRPr="00964E3F" w14:paraId="20D3D0E5" w14:textId="77777777" w:rsidTr="00964E3F">
        <w:trPr>
          <w:trHeight w:val="288"/>
        </w:trPr>
        <w:tc>
          <w:tcPr>
            <w:tcW w:w="1696" w:type="dxa"/>
            <w:noWrap/>
            <w:hideMark/>
          </w:tcPr>
          <w:p w14:paraId="25B240A1" w14:textId="33F1745C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NCT05822453</w:t>
            </w:r>
          </w:p>
        </w:tc>
        <w:tc>
          <w:tcPr>
            <w:tcW w:w="3119" w:type="dxa"/>
            <w:noWrap/>
            <w:hideMark/>
          </w:tcPr>
          <w:p w14:paraId="42662C9E" w14:textId="7B8AD0E9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Biliary Tract Carcinoma</w:t>
            </w:r>
          </w:p>
        </w:tc>
        <w:tc>
          <w:tcPr>
            <w:tcW w:w="1524" w:type="dxa"/>
            <w:noWrap/>
            <w:hideMark/>
          </w:tcPr>
          <w:p w14:paraId="64CA71DA" w14:textId="42ADF64A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CT + IO</w:t>
            </w:r>
          </w:p>
        </w:tc>
        <w:tc>
          <w:tcPr>
            <w:tcW w:w="6306" w:type="dxa"/>
            <w:noWrap/>
            <w:hideMark/>
          </w:tcPr>
          <w:p w14:paraId="457EAAD6" w14:textId="51225E3C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 Gemcitabine| S1| Tislelizumab</w:t>
            </w:r>
          </w:p>
        </w:tc>
        <w:tc>
          <w:tcPr>
            <w:tcW w:w="683" w:type="dxa"/>
            <w:noWrap/>
            <w:hideMark/>
          </w:tcPr>
          <w:p w14:paraId="276CAA23" w14:textId="67852F2F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2    </w:t>
            </w:r>
          </w:p>
        </w:tc>
        <w:tc>
          <w:tcPr>
            <w:tcW w:w="620" w:type="dxa"/>
            <w:noWrap/>
            <w:hideMark/>
          </w:tcPr>
          <w:p w14:paraId="0EC7C4C1" w14:textId="143B5E84" w:rsidR="00964E3F" w:rsidRPr="007148DC" w:rsidRDefault="00964E3F" w:rsidP="007148DC">
            <w:pPr>
              <w:widowControl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2023</w:t>
            </w:r>
          </w:p>
        </w:tc>
      </w:tr>
      <w:tr w:rsidR="00964E3F" w:rsidRPr="00964E3F" w14:paraId="5C88A7EE" w14:textId="77777777" w:rsidTr="00964E3F">
        <w:trPr>
          <w:trHeight w:val="288"/>
        </w:trPr>
        <w:tc>
          <w:tcPr>
            <w:tcW w:w="1696" w:type="dxa"/>
            <w:noWrap/>
            <w:hideMark/>
          </w:tcPr>
          <w:p w14:paraId="79019E2E" w14:textId="21C443E9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lastRenderedPageBreak/>
              <w:t>NCT04217954</w:t>
            </w:r>
          </w:p>
        </w:tc>
        <w:tc>
          <w:tcPr>
            <w:tcW w:w="3119" w:type="dxa"/>
            <w:noWrap/>
            <w:hideMark/>
          </w:tcPr>
          <w:p w14:paraId="4E1E455E" w14:textId="74B19D4A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Advanced Biliary Tract Cancer</w:t>
            </w:r>
          </w:p>
        </w:tc>
        <w:tc>
          <w:tcPr>
            <w:tcW w:w="1524" w:type="dxa"/>
            <w:noWrap/>
            <w:hideMark/>
          </w:tcPr>
          <w:p w14:paraId="7A580E52" w14:textId="68C8D296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IO + CT</w:t>
            </w:r>
          </w:p>
        </w:tc>
        <w:tc>
          <w:tcPr>
            <w:tcW w:w="6306" w:type="dxa"/>
            <w:noWrap/>
            <w:hideMark/>
          </w:tcPr>
          <w:p w14:paraId="1F2A6490" w14:textId="71289A7B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 OXA, 5-FU and bevacizumab plus Toripalimab</w:t>
            </w:r>
          </w:p>
        </w:tc>
        <w:tc>
          <w:tcPr>
            <w:tcW w:w="683" w:type="dxa"/>
            <w:noWrap/>
            <w:hideMark/>
          </w:tcPr>
          <w:p w14:paraId="3860BD0F" w14:textId="571C463F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2    </w:t>
            </w:r>
          </w:p>
        </w:tc>
        <w:tc>
          <w:tcPr>
            <w:tcW w:w="620" w:type="dxa"/>
            <w:noWrap/>
            <w:hideMark/>
          </w:tcPr>
          <w:p w14:paraId="7241ACA2" w14:textId="42F008C8" w:rsidR="00964E3F" w:rsidRPr="007148DC" w:rsidRDefault="00964E3F" w:rsidP="007148DC">
            <w:pPr>
              <w:widowControl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2020</w:t>
            </w:r>
          </w:p>
        </w:tc>
      </w:tr>
      <w:tr w:rsidR="00964E3F" w:rsidRPr="00964E3F" w14:paraId="39DFA892" w14:textId="77777777" w:rsidTr="00964E3F">
        <w:trPr>
          <w:trHeight w:val="288"/>
        </w:trPr>
        <w:tc>
          <w:tcPr>
            <w:tcW w:w="1696" w:type="dxa"/>
            <w:noWrap/>
            <w:hideMark/>
          </w:tcPr>
          <w:p w14:paraId="019F30A7" w14:textId="1160AA00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NCT04677504</w:t>
            </w:r>
          </w:p>
        </w:tc>
        <w:tc>
          <w:tcPr>
            <w:tcW w:w="3119" w:type="dxa"/>
            <w:noWrap/>
            <w:hideMark/>
          </w:tcPr>
          <w:p w14:paraId="531A2C51" w14:textId="2C7E7AEC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Biliary Tract Cancer</w:t>
            </w:r>
          </w:p>
        </w:tc>
        <w:tc>
          <w:tcPr>
            <w:tcW w:w="1524" w:type="dxa"/>
            <w:noWrap/>
            <w:hideMark/>
          </w:tcPr>
          <w:p w14:paraId="2E22FB5E" w14:textId="75708944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IO + CT</w:t>
            </w:r>
          </w:p>
        </w:tc>
        <w:tc>
          <w:tcPr>
            <w:tcW w:w="6306" w:type="dxa"/>
            <w:noWrap/>
            <w:hideMark/>
          </w:tcPr>
          <w:p w14:paraId="0F11FF39" w14:textId="64791FD2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 Atezolizumab| Bevacizumab|OTHER: Placebo| Cisplatin| Gemcitabine</w:t>
            </w:r>
          </w:p>
        </w:tc>
        <w:tc>
          <w:tcPr>
            <w:tcW w:w="683" w:type="dxa"/>
            <w:noWrap/>
            <w:hideMark/>
          </w:tcPr>
          <w:p w14:paraId="4078D86B" w14:textId="0111451C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2    </w:t>
            </w:r>
          </w:p>
        </w:tc>
        <w:tc>
          <w:tcPr>
            <w:tcW w:w="620" w:type="dxa"/>
            <w:noWrap/>
            <w:hideMark/>
          </w:tcPr>
          <w:p w14:paraId="771348E0" w14:textId="027F5EBA" w:rsidR="00964E3F" w:rsidRPr="007148DC" w:rsidRDefault="00964E3F" w:rsidP="007148DC">
            <w:pPr>
              <w:widowControl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2021</w:t>
            </w:r>
          </w:p>
        </w:tc>
      </w:tr>
      <w:tr w:rsidR="00964E3F" w:rsidRPr="00964E3F" w14:paraId="12A8BD01" w14:textId="77777777" w:rsidTr="00964E3F">
        <w:trPr>
          <w:trHeight w:val="288"/>
        </w:trPr>
        <w:tc>
          <w:tcPr>
            <w:tcW w:w="1696" w:type="dxa"/>
            <w:noWrap/>
            <w:hideMark/>
          </w:tcPr>
          <w:p w14:paraId="5452B1CB" w14:textId="1C5741E1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NCT05742750</w:t>
            </w:r>
          </w:p>
        </w:tc>
        <w:tc>
          <w:tcPr>
            <w:tcW w:w="3119" w:type="dxa"/>
            <w:noWrap/>
            <w:hideMark/>
          </w:tcPr>
          <w:p w14:paraId="037BA0E7" w14:textId="0D694895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Locally Advanced Biliary Tract Cancer|Metastatic Biliary Tract Cancer</w:t>
            </w:r>
          </w:p>
        </w:tc>
        <w:tc>
          <w:tcPr>
            <w:tcW w:w="1524" w:type="dxa"/>
            <w:noWrap/>
            <w:hideMark/>
          </w:tcPr>
          <w:p w14:paraId="38D85D77" w14:textId="2312667C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IO + CT</w:t>
            </w:r>
          </w:p>
        </w:tc>
        <w:tc>
          <w:tcPr>
            <w:tcW w:w="6306" w:type="dxa"/>
            <w:noWrap/>
            <w:hideMark/>
          </w:tcPr>
          <w:p w14:paraId="5F8663C3" w14:textId="543015DE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 Camrelizumab and Apatinib Plus GP</w:t>
            </w:r>
          </w:p>
        </w:tc>
        <w:tc>
          <w:tcPr>
            <w:tcW w:w="683" w:type="dxa"/>
            <w:noWrap/>
            <w:hideMark/>
          </w:tcPr>
          <w:p w14:paraId="41AE1F42" w14:textId="1756B2EE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 1/2</w:t>
            </w:r>
          </w:p>
        </w:tc>
        <w:tc>
          <w:tcPr>
            <w:tcW w:w="620" w:type="dxa"/>
            <w:noWrap/>
            <w:hideMark/>
          </w:tcPr>
          <w:p w14:paraId="4FF204A3" w14:textId="4E11BC95" w:rsidR="00964E3F" w:rsidRPr="007148DC" w:rsidRDefault="00964E3F" w:rsidP="007148DC">
            <w:pPr>
              <w:widowControl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2023</w:t>
            </w:r>
          </w:p>
        </w:tc>
      </w:tr>
      <w:tr w:rsidR="00964E3F" w:rsidRPr="00964E3F" w14:paraId="5EB93EEC" w14:textId="77777777" w:rsidTr="00964E3F">
        <w:trPr>
          <w:trHeight w:val="288"/>
        </w:trPr>
        <w:tc>
          <w:tcPr>
            <w:tcW w:w="1696" w:type="dxa"/>
            <w:noWrap/>
            <w:hideMark/>
          </w:tcPr>
          <w:p w14:paraId="6E679665" w14:textId="55660787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NCT05023109</w:t>
            </w:r>
          </w:p>
        </w:tc>
        <w:tc>
          <w:tcPr>
            <w:tcW w:w="3119" w:type="dxa"/>
            <w:noWrap/>
            <w:hideMark/>
          </w:tcPr>
          <w:p w14:paraId="17018207" w14:textId="77D639C1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Biliary Tract Carcinoma</w:t>
            </w:r>
          </w:p>
        </w:tc>
        <w:tc>
          <w:tcPr>
            <w:tcW w:w="1524" w:type="dxa"/>
            <w:noWrap/>
            <w:hideMark/>
          </w:tcPr>
          <w:p w14:paraId="2FE5F839" w14:textId="776D0023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IO + CT</w:t>
            </w:r>
          </w:p>
        </w:tc>
        <w:tc>
          <w:tcPr>
            <w:tcW w:w="6306" w:type="dxa"/>
            <w:noWrap/>
            <w:hideMark/>
          </w:tcPr>
          <w:p w14:paraId="24706698" w14:textId="624C1E1E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 GP+PD-1+Tight</w:t>
            </w:r>
          </w:p>
        </w:tc>
        <w:tc>
          <w:tcPr>
            <w:tcW w:w="683" w:type="dxa"/>
            <w:noWrap/>
            <w:hideMark/>
          </w:tcPr>
          <w:p w14:paraId="071C9E6D" w14:textId="4910208F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2    </w:t>
            </w:r>
          </w:p>
        </w:tc>
        <w:tc>
          <w:tcPr>
            <w:tcW w:w="620" w:type="dxa"/>
            <w:noWrap/>
            <w:hideMark/>
          </w:tcPr>
          <w:p w14:paraId="6FF680D4" w14:textId="341E4EC9" w:rsidR="00964E3F" w:rsidRPr="007148DC" w:rsidRDefault="00964E3F" w:rsidP="007148DC">
            <w:pPr>
              <w:widowControl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2021</w:t>
            </w:r>
          </w:p>
        </w:tc>
      </w:tr>
      <w:tr w:rsidR="00964E3F" w:rsidRPr="00964E3F" w14:paraId="396F259D" w14:textId="77777777" w:rsidTr="00964E3F">
        <w:trPr>
          <w:trHeight w:val="288"/>
        </w:trPr>
        <w:tc>
          <w:tcPr>
            <w:tcW w:w="1696" w:type="dxa"/>
            <w:noWrap/>
            <w:hideMark/>
          </w:tcPr>
          <w:p w14:paraId="03AFD1F5" w14:textId="57E140C2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NCT04809142</w:t>
            </w:r>
          </w:p>
        </w:tc>
        <w:tc>
          <w:tcPr>
            <w:tcW w:w="3119" w:type="dxa"/>
            <w:noWrap/>
            <w:hideMark/>
          </w:tcPr>
          <w:p w14:paraId="0B165EE7" w14:textId="3E34D413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Advanced Biliary Cancer</w:t>
            </w:r>
          </w:p>
        </w:tc>
        <w:tc>
          <w:tcPr>
            <w:tcW w:w="1524" w:type="dxa"/>
            <w:noWrap/>
            <w:hideMark/>
          </w:tcPr>
          <w:p w14:paraId="74436E8D" w14:textId="452E0C64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IO + CT</w:t>
            </w:r>
          </w:p>
        </w:tc>
        <w:tc>
          <w:tcPr>
            <w:tcW w:w="6306" w:type="dxa"/>
            <w:noWrap/>
            <w:hideMark/>
          </w:tcPr>
          <w:p w14:paraId="59F4FE9F" w14:textId="57E0C559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 TQB2450 Injection| Anlotinib hydrochloride| Oxaliplatin injection| Capecitabine tablets| Gemcitabine hydrochloride injection</w:t>
            </w:r>
          </w:p>
        </w:tc>
        <w:tc>
          <w:tcPr>
            <w:tcW w:w="683" w:type="dxa"/>
            <w:noWrap/>
            <w:hideMark/>
          </w:tcPr>
          <w:p w14:paraId="26D90D14" w14:textId="427488BA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3    </w:t>
            </w:r>
          </w:p>
        </w:tc>
        <w:tc>
          <w:tcPr>
            <w:tcW w:w="620" w:type="dxa"/>
            <w:noWrap/>
            <w:hideMark/>
          </w:tcPr>
          <w:p w14:paraId="6FD780A5" w14:textId="30955E37" w:rsidR="00964E3F" w:rsidRPr="007148DC" w:rsidRDefault="00964E3F" w:rsidP="007148DC">
            <w:pPr>
              <w:widowControl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2021</w:t>
            </w:r>
          </w:p>
        </w:tc>
      </w:tr>
      <w:tr w:rsidR="00964E3F" w:rsidRPr="00964E3F" w14:paraId="06D1E88A" w14:textId="77777777" w:rsidTr="00964E3F">
        <w:trPr>
          <w:trHeight w:val="288"/>
        </w:trPr>
        <w:tc>
          <w:tcPr>
            <w:tcW w:w="1696" w:type="dxa"/>
            <w:noWrap/>
            <w:hideMark/>
          </w:tcPr>
          <w:p w14:paraId="7802D29F" w14:textId="2181EC3D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NCT04191343</w:t>
            </w:r>
          </w:p>
        </w:tc>
        <w:tc>
          <w:tcPr>
            <w:tcW w:w="3119" w:type="dxa"/>
            <w:noWrap/>
            <w:hideMark/>
          </w:tcPr>
          <w:p w14:paraId="1F570EC2" w14:textId="00928AFE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Advanced Biliary Tract Tumors</w:t>
            </w:r>
          </w:p>
        </w:tc>
        <w:tc>
          <w:tcPr>
            <w:tcW w:w="1524" w:type="dxa"/>
            <w:noWrap/>
            <w:hideMark/>
          </w:tcPr>
          <w:p w14:paraId="69DDD8A7" w14:textId="1C719FF6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IO + CT</w:t>
            </w:r>
          </w:p>
        </w:tc>
        <w:tc>
          <w:tcPr>
            <w:tcW w:w="6306" w:type="dxa"/>
            <w:noWrap/>
            <w:hideMark/>
          </w:tcPr>
          <w:p w14:paraId="7ECD7700" w14:textId="34F9EF99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 Toripalimab injection combined with GEMOX</w:t>
            </w:r>
          </w:p>
        </w:tc>
        <w:tc>
          <w:tcPr>
            <w:tcW w:w="683" w:type="dxa"/>
            <w:noWrap/>
            <w:hideMark/>
          </w:tcPr>
          <w:p w14:paraId="2B5B3044" w14:textId="3198BDF9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2    </w:t>
            </w:r>
          </w:p>
        </w:tc>
        <w:tc>
          <w:tcPr>
            <w:tcW w:w="620" w:type="dxa"/>
            <w:noWrap/>
            <w:hideMark/>
          </w:tcPr>
          <w:p w14:paraId="64575E84" w14:textId="24A42C10" w:rsidR="00964E3F" w:rsidRPr="007148DC" w:rsidRDefault="00964E3F" w:rsidP="007148DC">
            <w:pPr>
              <w:widowControl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2019</w:t>
            </w:r>
          </w:p>
        </w:tc>
      </w:tr>
      <w:tr w:rsidR="00964E3F" w:rsidRPr="00964E3F" w14:paraId="300F6575" w14:textId="77777777" w:rsidTr="00964E3F">
        <w:trPr>
          <w:trHeight w:val="288"/>
        </w:trPr>
        <w:tc>
          <w:tcPr>
            <w:tcW w:w="1696" w:type="dxa"/>
            <w:noWrap/>
            <w:hideMark/>
          </w:tcPr>
          <w:p w14:paraId="3DD2AFE7" w14:textId="7B368358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NCT04003636</w:t>
            </w:r>
          </w:p>
        </w:tc>
        <w:tc>
          <w:tcPr>
            <w:tcW w:w="3119" w:type="dxa"/>
            <w:noWrap/>
            <w:hideMark/>
          </w:tcPr>
          <w:p w14:paraId="56B30C7B" w14:textId="0F437FDB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Biliary Tract Carcinoma</w:t>
            </w:r>
          </w:p>
        </w:tc>
        <w:tc>
          <w:tcPr>
            <w:tcW w:w="1524" w:type="dxa"/>
            <w:noWrap/>
            <w:hideMark/>
          </w:tcPr>
          <w:p w14:paraId="2DF2A32D" w14:textId="5072D7C8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IO + CT</w:t>
            </w:r>
          </w:p>
        </w:tc>
        <w:tc>
          <w:tcPr>
            <w:tcW w:w="6306" w:type="dxa"/>
            <w:noWrap/>
            <w:hideMark/>
          </w:tcPr>
          <w:p w14:paraId="506ABCAE" w14:textId="3338565C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 Pembrolizumab| Gemcitabine| Cisplatin| Placebo</w:t>
            </w:r>
          </w:p>
        </w:tc>
        <w:tc>
          <w:tcPr>
            <w:tcW w:w="683" w:type="dxa"/>
            <w:noWrap/>
            <w:hideMark/>
          </w:tcPr>
          <w:p w14:paraId="29D5360E" w14:textId="5CFB03B0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3    </w:t>
            </w:r>
          </w:p>
        </w:tc>
        <w:tc>
          <w:tcPr>
            <w:tcW w:w="620" w:type="dxa"/>
            <w:noWrap/>
            <w:hideMark/>
          </w:tcPr>
          <w:p w14:paraId="73877E91" w14:textId="5CB096FF" w:rsidR="00964E3F" w:rsidRPr="007148DC" w:rsidRDefault="00964E3F" w:rsidP="007148DC">
            <w:pPr>
              <w:widowControl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2019</w:t>
            </w:r>
          </w:p>
        </w:tc>
      </w:tr>
      <w:tr w:rsidR="00964E3F" w:rsidRPr="00964E3F" w14:paraId="3826B52A" w14:textId="77777777" w:rsidTr="00964E3F">
        <w:trPr>
          <w:trHeight w:val="288"/>
        </w:trPr>
        <w:tc>
          <w:tcPr>
            <w:tcW w:w="1696" w:type="dxa"/>
            <w:noWrap/>
            <w:hideMark/>
          </w:tcPr>
          <w:p w14:paraId="59B3F8D1" w14:textId="200274E9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NCT04066491</w:t>
            </w:r>
          </w:p>
        </w:tc>
        <w:tc>
          <w:tcPr>
            <w:tcW w:w="3119" w:type="dxa"/>
            <w:noWrap/>
            <w:hideMark/>
          </w:tcPr>
          <w:p w14:paraId="685D566B" w14:textId="0ACA6C48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Biliary Tract Cancer|Cholangiocarcinoma|Gallbladder Cancer</w:t>
            </w:r>
          </w:p>
        </w:tc>
        <w:tc>
          <w:tcPr>
            <w:tcW w:w="1524" w:type="dxa"/>
            <w:noWrap/>
            <w:hideMark/>
          </w:tcPr>
          <w:p w14:paraId="5FC947AC" w14:textId="6E988581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IO + CT</w:t>
            </w:r>
          </w:p>
        </w:tc>
        <w:tc>
          <w:tcPr>
            <w:tcW w:w="6306" w:type="dxa"/>
            <w:noWrap/>
            <w:hideMark/>
          </w:tcPr>
          <w:p w14:paraId="47CF748A" w14:textId="6980D869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 M7824| Placebo| Gemcitabine| Cisplatin</w:t>
            </w:r>
          </w:p>
        </w:tc>
        <w:tc>
          <w:tcPr>
            <w:tcW w:w="683" w:type="dxa"/>
            <w:noWrap/>
            <w:hideMark/>
          </w:tcPr>
          <w:p w14:paraId="7CB6B0EA" w14:textId="510C45F1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 2/3</w:t>
            </w:r>
          </w:p>
        </w:tc>
        <w:tc>
          <w:tcPr>
            <w:tcW w:w="620" w:type="dxa"/>
            <w:noWrap/>
            <w:hideMark/>
          </w:tcPr>
          <w:p w14:paraId="07ADF899" w14:textId="6DC96E7F" w:rsidR="00964E3F" w:rsidRPr="007148DC" w:rsidRDefault="00964E3F" w:rsidP="007148DC">
            <w:pPr>
              <w:widowControl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2019</w:t>
            </w:r>
          </w:p>
        </w:tc>
      </w:tr>
      <w:tr w:rsidR="00964E3F" w:rsidRPr="00964E3F" w14:paraId="1789DCA3" w14:textId="77777777" w:rsidTr="00964E3F">
        <w:trPr>
          <w:trHeight w:val="288"/>
        </w:trPr>
        <w:tc>
          <w:tcPr>
            <w:tcW w:w="1696" w:type="dxa"/>
            <w:noWrap/>
            <w:hideMark/>
          </w:tcPr>
          <w:p w14:paraId="4000CCD9" w14:textId="30E5B164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NCT04027764</w:t>
            </w:r>
          </w:p>
        </w:tc>
        <w:tc>
          <w:tcPr>
            <w:tcW w:w="3119" w:type="dxa"/>
            <w:noWrap/>
            <w:hideMark/>
          </w:tcPr>
          <w:p w14:paraId="79BF6A55" w14:textId="1A0ABC0D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Advanced Biliary Tract Cancer</w:t>
            </w:r>
          </w:p>
        </w:tc>
        <w:tc>
          <w:tcPr>
            <w:tcW w:w="1524" w:type="dxa"/>
            <w:noWrap/>
            <w:hideMark/>
          </w:tcPr>
          <w:p w14:paraId="3F5F465A" w14:textId="3F6C9E64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IO + CT</w:t>
            </w:r>
          </w:p>
        </w:tc>
        <w:tc>
          <w:tcPr>
            <w:tcW w:w="6306" w:type="dxa"/>
            <w:noWrap/>
            <w:hideMark/>
          </w:tcPr>
          <w:p w14:paraId="451AADC2" w14:textId="71EB316F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 Toripalimab Combined With S1 and Albumin Paclitaxel</w:t>
            </w:r>
          </w:p>
        </w:tc>
        <w:tc>
          <w:tcPr>
            <w:tcW w:w="683" w:type="dxa"/>
            <w:noWrap/>
            <w:hideMark/>
          </w:tcPr>
          <w:p w14:paraId="2B88B4C2" w14:textId="7B074AFB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2    </w:t>
            </w:r>
          </w:p>
        </w:tc>
        <w:tc>
          <w:tcPr>
            <w:tcW w:w="620" w:type="dxa"/>
            <w:noWrap/>
            <w:hideMark/>
          </w:tcPr>
          <w:p w14:paraId="368B42AE" w14:textId="306FA768" w:rsidR="00964E3F" w:rsidRPr="007148DC" w:rsidRDefault="00964E3F" w:rsidP="007148DC">
            <w:pPr>
              <w:widowControl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2019</w:t>
            </w:r>
          </w:p>
        </w:tc>
      </w:tr>
      <w:tr w:rsidR="00964E3F" w:rsidRPr="00964E3F" w14:paraId="308A4050" w14:textId="77777777" w:rsidTr="00964E3F">
        <w:trPr>
          <w:trHeight w:val="288"/>
        </w:trPr>
        <w:tc>
          <w:tcPr>
            <w:tcW w:w="1696" w:type="dxa"/>
            <w:noWrap/>
            <w:hideMark/>
          </w:tcPr>
          <w:p w14:paraId="1EE22160" w14:textId="37E5E59B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NCT04004234</w:t>
            </w:r>
          </w:p>
        </w:tc>
        <w:tc>
          <w:tcPr>
            <w:tcW w:w="3119" w:type="dxa"/>
            <w:noWrap/>
            <w:hideMark/>
          </w:tcPr>
          <w:p w14:paraId="64271047" w14:textId="46E92051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Biliary Tract Cancer (BTC)</w:t>
            </w:r>
          </w:p>
        </w:tc>
        <w:tc>
          <w:tcPr>
            <w:tcW w:w="1524" w:type="dxa"/>
            <w:noWrap/>
            <w:hideMark/>
          </w:tcPr>
          <w:p w14:paraId="49A85AAB" w14:textId="54B6109B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CT + IO</w:t>
            </w:r>
          </w:p>
        </w:tc>
        <w:tc>
          <w:tcPr>
            <w:tcW w:w="6306" w:type="dxa"/>
            <w:noWrap/>
            <w:hideMark/>
          </w:tcPr>
          <w:p w14:paraId="5AAB3B05" w14:textId="2D7E27C6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 Manganese Chloride| nab-paclitaxel| Gemcitabine| anti-PD-1 antibody</w:t>
            </w:r>
          </w:p>
        </w:tc>
        <w:tc>
          <w:tcPr>
            <w:tcW w:w="683" w:type="dxa"/>
            <w:noWrap/>
            <w:hideMark/>
          </w:tcPr>
          <w:p w14:paraId="7604140B" w14:textId="3A74E6CB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 1/2</w:t>
            </w:r>
          </w:p>
        </w:tc>
        <w:tc>
          <w:tcPr>
            <w:tcW w:w="620" w:type="dxa"/>
            <w:noWrap/>
            <w:hideMark/>
          </w:tcPr>
          <w:p w14:paraId="1581D30C" w14:textId="34D525F9" w:rsidR="00964E3F" w:rsidRPr="007148DC" w:rsidRDefault="00964E3F" w:rsidP="007148DC">
            <w:pPr>
              <w:widowControl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2019</w:t>
            </w:r>
          </w:p>
        </w:tc>
      </w:tr>
      <w:tr w:rsidR="00964E3F" w:rsidRPr="00964E3F" w14:paraId="5918D08E" w14:textId="77777777" w:rsidTr="00964E3F">
        <w:trPr>
          <w:trHeight w:val="288"/>
        </w:trPr>
        <w:tc>
          <w:tcPr>
            <w:tcW w:w="1696" w:type="dxa"/>
            <w:noWrap/>
            <w:hideMark/>
          </w:tcPr>
          <w:p w14:paraId="42D20572" w14:textId="61668236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NCT03478488</w:t>
            </w:r>
          </w:p>
        </w:tc>
        <w:tc>
          <w:tcPr>
            <w:tcW w:w="3119" w:type="dxa"/>
            <w:noWrap/>
            <w:hideMark/>
          </w:tcPr>
          <w:p w14:paraId="0E27ABBA" w14:textId="34886712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Biliary Tract Neoplasms</w:t>
            </w:r>
          </w:p>
        </w:tc>
        <w:tc>
          <w:tcPr>
            <w:tcW w:w="1524" w:type="dxa"/>
            <w:noWrap/>
            <w:hideMark/>
          </w:tcPr>
          <w:p w14:paraId="22F3B2B9" w14:textId="0A625947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IO + CT</w:t>
            </w:r>
          </w:p>
        </w:tc>
        <w:tc>
          <w:tcPr>
            <w:tcW w:w="6306" w:type="dxa"/>
            <w:noWrap/>
            <w:hideMark/>
          </w:tcPr>
          <w:p w14:paraId="7A1C26DD" w14:textId="1226B33A" w:rsidR="00964E3F" w:rsidRPr="00CE489A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fr-FR"/>
                <w14:ligatures w14:val="none"/>
              </w:rPr>
            </w:pPr>
            <w:r w:rsidRPr="00CE489A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fr-FR"/>
                <w14:ligatures w14:val="none"/>
              </w:rPr>
              <w:t xml:space="preserve"> KN035 plus Gemcitabine &amp; oxaliplatin| Gemcitabine &amp; oxaliplatin</w:t>
            </w:r>
          </w:p>
        </w:tc>
        <w:tc>
          <w:tcPr>
            <w:tcW w:w="683" w:type="dxa"/>
            <w:noWrap/>
            <w:hideMark/>
          </w:tcPr>
          <w:p w14:paraId="250BED50" w14:textId="7E6B29FA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3    </w:t>
            </w:r>
          </w:p>
        </w:tc>
        <w:tc>
          <w:tcPr>
            <w:tcW w:w="620" w:type="dxa"/>
            <w:noWrap/>
            <w:hideMark/>
          </w:tcPr>
          <w:p w14:paraId="559BE7CF" w14:textId="6EC03795" w:rsidR="00964E3F" w:rsidRPr="007148DC" w:rsidRDefault="00964E3F" w:rsidP="007148DC">
            <w:pPr>
              <w:widowControl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2018</w:t>
            </w:r>
          </w:p>
        </w:tc>
      </w:tr>
      <w:tr w:rsidR="00964E3F" w:rsidRPr="00964E3F" w14:paraId="0FDF88B1" w14:textId="77777777" w:rsidTr="00964E3F">
        <w:trPr>
          <w:trHeight w:val="288"/>
        </w:trPr>
        <w:tc>
          <w:tcPr>
            <w:tcW w:w="1696" w:type="dxa"/>
            <w:noWrap/>
            <w:hideMark/>
          </w:tcPr>
          <w:p w14:paraId="2805C80E" w14:textId="190D62BC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NCT03486678</w:t>
            </w:r>
          </w:p>
        </w:tc>
        <w:tc>
          <w:tcPr>
            <w:tcW w:w="3119" w:type="dxa"/>
            <w:noWrap/>
            <w:hideMark/>
          </w:tcPr>
          <w:p w14:paraId="00D88D38" w14:textId="38D3663E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Biliary Tract Cancer|Cholangiocarcinoma</w:t>
            </w:r>
          </w:p>
        </w:tc>
        <w:tc>
          <w:tcPr>
            <w:tcW w:w="1524" w:type="dxa"/>
            <w:noWrap/>
            <w:hideMark/>
          </w:tcPr>
          <w:p w14:paraId="0EAE3F71" w14:textId="0698C205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IO + CT</w:t>
            </w:r>
          </w:p>
        </w:tc>
        <w:tc>
          <w:tcPr>
            <w:tcW w:w="6306" w:type="dxa"/>
            <w:noWrap/>
            <w:hideMark/>
          </w:tcPr>
          <w:p w14:paraId="4DC477F7" w14:textId="220EBE38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 SHR-1210+GEMOX</w:t>
            </w:r>
          </w:p>
        </w:tc>
        <w:tc>
          <w:tcPr>
            <w:tcW w:w="683" w:type="dxa"/>
            <w:noWrap/>
            <w:hideMark/>
          </w:tcPr>
          <w:p w14:paraId="053B20A1" w14:textId="7A73F545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2    </w:t>
            </w:r>
          </w:p>
        </w:tc>
        <w:tc>
          <w:tcPr>
            <w:tcW w:w="620" w:type="dxa"/>
            <w:noWrap/>
            <w:hideMark/>
          </w:tcPr>
          <w:p w14:paraId="485F6CD8" w14:textId="73F55191" w:rsidR="00964E3F" w:rsidRPr="007148DC" w:rsidRDefault="00964E3F" w:rsidP="007148DC">
            <w:pPr>
              <w:widowControl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2018</w:t>
            </w:r>
          </w:p>
        </w:tc>
      </w:tr>
      <w:tr w:rsidR="00964E3F" w:rsidRPr="00964E3F" w14:paraId="2B50D3F9" w14:textId="77777777" w:rsidTr="00964E3F">
        <w:trPr>
          <w:trHeight w:val="288"/>
        </w:trPr>
        <w:tc>
          <w:tcPr>
            <w:tcW w:w="1696" w:type="dxa"/>
            <w:noWrap/>
            <w:hideMark/>
          </w:tcPr>
          <w:p w14:paraId="0D8BA933" w14:textId="370546B9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NCT03311789</w:t>
            </w:r>
          </w:p>
        </w:tc>
        <w:tc>
          <w:tcPr>
            <w:tcW w:w="3119" w:type="dxa"/>
            <w:noWrap/>
            <w:hideMark/>
          </w:tcPr>
          <w:p w14:paraId="41E6B429" w14:textId="4F9E2479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Biliary Tract Cancer</w:t>
            </w:r>
          </w:p>
        </w:tc>
        <w:tc>
          <w:tcPr>
            <w:tcW w:w="1524" w:type="dxa"/>
            <w:noWrap/>
            <w:hideMark/>
          </w:tcPr>
          <w:p w14:paraId="4A9A704C" w14:textId="2D72C209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IO + CT</w:t>
            </w:r>
          </w:p>
        </w:tc>
        <w:tc>
          <w:tcPr>
            <w:tcW w:w="6306" w:type="dxa"/>
            <w:noWrap/>
            <w:hideMark/>
          </w:tcPr>
          <w:p w14:paraId="21D2E090" w14:textId="2D4BB472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 PD-1 inhibitor + Gemcitabine + Cisplatin</w:t>
            </w:r>
          </w:p>
        </w:tc>
        <w:tc>
          <w:tcPr>
            <w:tcW w:w="683" w:type="dxa"/>
            <w:noWrap/>
            <w:hideMark/>
          </w:tcPr>
          <w:p w14:paraId="31FDBCB2" w14:textId="26C62639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 1/2</w:t>
            </w:r>
          </w:p>
        </w:tc>
        <w:tc>
          <w:tcPr>
            <w:tcW w:w="620" w:type="dxa"/>
            <w:noWrap/>
            <w:hideMark/>
          </w:tcPr>
          <w:p w14:paraId="6E3CBDF8" w14:textId="31223BE8" w:rsidR="00964E3F" w:rsidRPr="007148DC" w:rsidRDefault="00964E3F" w:rsidP="007148DC">
            <w:pPr>
              <w:widowControl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2017</w:t>
            </w:r>
          </w:p>
        </w:tc>
      </w:tr>
      <w:tr w:rsidR="00964E3F" w:rsidRPr="00964E3F" w14:paraId="4E55EAD1" w14:textId="77777777" w:rsidTr="00964E3F">
        <w:trPr>
          <w:trHeight w:val="288"/>
        </w:trPr>
        <w:tc>
          <w:tcPr>
            <w:tcW w:w="1696" w:type="dxa"/>
            <w:noWrap/>
            <w:hideMark/>
          </w:tcPr>
          <w:p w14:paraId="56E0BB1E" w14:textId="6B720DBC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CTR20232356</w:t>
            </w:r>
          </w:p>
        </w:tc>
        <w:tc>
          <w:tcPr>
            <w:tcW w:w="3119" w:type="dxa"/>
            <w:noWrap/>
            <w:hideMark/>
          </w:tcPr>
          <w:p w14:paraId="06774891" w14:textId="53F108CD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Biliary tract cancer</w:t>
            </w:r>
          </w:p>
        </w:tc>
        <w:tc>
          <w:tcPr>
            <w:tcW w:w="1524" w:type="dxa"/>
            <w:noWrap/>
            <w:hideMark/>
          </w:tcPr>
          <w:p w14:paraId="29278DE9" w14:textId="474123E5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IO + CT</w:t>
            </w:r>
          </w:p>
        </w:tc>
        <w:tc>
          <w:tcPr>
            <w:tcW w:w="6306" w:type="dxa"/>
            <w:noWrap/>
            <w:hideMark/>
          </w:tcPr>
          <w:p w14:paraId="6D7BF610" w14:textId="21BEFC62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 MEDI5752 combined with chemotherapy</w:t>
            </w:r>
          </w:p>
        </w:tc>
        <w:tc>
          <w:tcPr>
            <w:tcW w:w="683" w:type="dxa"/>
            <w:noWrap/>
            <w:hideMark/>
          </w:tcPr>
          <w:p w14:paraId="479BBC86" w14:textId="08A33935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3    </w:t>
            </w:r>
          </w:p>
        </w:tc>
        <w:tc>
          <w:tcPr>
            <w:tcW w:w="620" w:type="dxa"/>
            <w:noWrap/>
            <w:hideMark/>
          </w:tcPr>
          <w:p w14:paraId="3C9C2C22" w14:textId="52A787D2" w:rsidR="00964E3F" w:rsidRPr="007148DC" w:rsidRDefault="00964E3F" w:rsidP="007148DC">
            <w:pPr>
              <w:widowControl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2023</w:t>
            </w:r>
          </w:p>
        </w:tc>
      </w:tr>
      <w:tr w:rsidR="00964E3F" w:rsidRPr="00964E3F" w14:paraId="0B3F50C3" w14:textId="77777777" w:rsidTr="00964E3F">
        <w:trPr>
          <w:trHeight w:val="288"/>
        </w:trPr>
        <w:tc>
          <w:tcPr>
            <w:tcW w:w="1696" w:type="dxa"/>
            <w:noWrap/>
            <w:hideMark/>
          </w:tcPr>
          <w:p w14:paraId="511E454B" w14:textId="5BA28BA0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CTR20232355</w:t>
            </w:r>
          </w:p>
        </w:tc>
        <w:tc>
          <w:tcPr>
            <w:tcW w:w="3119" w:type="dxa"/>
            <w:noWrap/>
            <w:hideMark/>
          </w:tcPr>
          <w:p w14:paraId="11552145" w14:textId="17E06482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Biliary tract cancer</w:t>
            </w:r>
          </w:p>
        </w:tc>
        <w:tc>
          <w:tcPr>
            <w:tcW w:w="1524" w:type="dxa"/>
            <w:noWrap/>
            <w:hideMark/>
          </w:tcPr>
          <w:p w14:paraId="09EA1170" w14:textId="416FC7E8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IO + CT</w:t>
            </w:r>
          </w:p>
        </w:tc>
        <w:tc>
          <w:tcPr>
            <w:tcW w:w="6306" w:type="dxa"/>
            <w:noWrap/>
            <w:hideMark/>
          </w:tcPr>
          <w:p w14:paraId="73ABA018" w14:textId="6E8584A7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 AZD2936 combined with chemotherapy</w:t>
            </w:r>
          </w:p>
        </w:tc>
        <w:tc>
          <w:tcPr>
            <w:tcW w:w="683" w:type="dxa"/>
            <w:noWrap/>
            <w:hideMark/>
          </w:tcPr>
          <w:p w14:paraId="1A29B195" w14:textId="70312584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3    </w:t>
            </w:r>
          </w:p>
        </w:tc>
        <w:tc>
          <w:tcPr>
            <w:tcW w:w="620" w:type="dxa"/>
            <w:noWrap/>
            <w:hideMark/>
          </w:tcPr>
          <w:p w14:paraId="4C8E5428" w14:textId="4E02A04F" w:rsidR="00964E3F" w:rsidRPr="007148DC" w:rsidRDefault="00964E3F" w:rsidP="007148DC">
            <w:pPr>
              <w:widowControl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2023</w:t>
            </w:r>
          </w:p>
        </w:tc>
      </w:tr>
      <w:tr w:rsidR="00964E3F" w:rsidRPr="00964E3F" w14:paraId="4AF2AF52" w14:textId="77777777" w:rsidTr="00964E3F">
        <w:trPr>
          <w:trHeight w:val="288"/>
        </w:trPr>
        <w:tc>
          <w:tcPr>
            <w:tcW w:w="1696" w:type="dxa"/>
            <w:noWrap/>
            <w:hideMark/>
          </w:tcPr>
          <w:p w14:paraId="1709EE3B" w14:textId="2E57A512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CTR20231590</w:t>
            </w:r>
          </w:p>
        </w:tc>
        <w:tc>
          <w:tcPr>
            <w:tcW w:w="3119" w:type="dxa"/>
            <w:noWrap/>
            <w:hideMark/>
          </w:tcPr>
          <w:p w14:paraId="73051968" w14:textId="71951F1F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Unresectable biliary tract cancer (including cholangiocarcinoma and gallbladder cancer)</w:t>
            </w:r>
          </w:p>
        </w:tc>
        <w:tc>
          <w:tcPr>
            <w:tcW w:w="1524" w:type="dxa"/>
            <w:noWrap/>
            <w:hideMark/>
          </w:tcPr>
          <w:p w14:paraId="25ACB207" w14:textId="7614EDF1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IO+CT</w:t>
            </w:r>
          </w:p>
        </w:tc>
        <w:tc>
          <w:tcPr>
            <w:tcW w:w="6306" w:type="dxa"/>
            <w:noWrap/>
            <w:hideMark/>
          </w:tcPr>
          <w:p w14:paraId="6D368B22" w14:textId="3EBFB4FA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 durvalumab combined with gemcitabine</w:t>
            </w:r>
          </w:p>
        </w:tc>
        <w:tc>
          <w:tcPr>
            <w:tcW w:w="683" w:type="dxa"/>
            <w:noWrap/>
            <w:hideMark/>
          </w:tcPr>
          <w:p w14:paraId="60849A53" w14:textId="0C0630F5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3    </w:t>
            </w:r>
          </w:p>
        </w:tc>
        <w:tc>
          <w:tcPr>
            <w:tcW w:w="620" w:type="dxa"/>
            <w:noWrap/>
            <w:hideMark/>
          </w:tcPr>
          <w:p w14:paraId="5A214F79" w14:textId="2736AE89" w:rsidR="00964E3F" w:rsidRPr="007148DC" w:rsidRDefault="00964E3F" w:rsidP="007148DC">
            <w:pPr>
              <w:widowControl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2023</w:t>
            </w:r>
          </w:p>
        </w:tc>
      </w:tr>
      <w:tr w:rsidR="00964E3F" w:rsidRPr="00964E3F" w14:paraId="0337499C" w14:textId="77777777" w:rsidTr="00964E3F">
        <w:trPr>
          <w:trHeight w:val="288"/>
        </w:trPr>
        <w:tc>
          <w:tcPr>
            <w:tcW w:w="1696" w:type="dxa"/>
            <w:noWrap/>
            <w:hideMark/>
          </w:tcPr>
          <w:p w14:paraId="5B3CB8E0" w14:textId="60A5602B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CTR20192713</w:t>
            </w:r>
          </w:p>
        </w:tc>
        <w:tc>
          <w:tcPr>
            <w:tcW w:w="3119" w:type="dxa"/>
            <w:noWrap/>
            <w:hideMark/>
          </w:tcPr>
          <w:p w14:paraId="438D4C48" w14:textId="692BD1D4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First-line treatment of advanced and/or unresectable biliary tract cancer</w:t>
            </w:r>
          </w:p>
        </w:tc>
        <w:tc>
          <w:tcPr>
            <w:tcW w:w="1524" w:type="dxa"/>
            <w:noWrap/>
            <w:hideMark/>
          </w:tcPr>
          <w:p w14:paraId="1EB43702" w14:textId="79007A65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IO+CT</w:t>
            </w:r>
          </w:p>
        </w:tc>
        <w:tc>
          <w:tcPr>
            <w:tcW w:w="6306" w:type="dxa"/>
            <w:noWrap/>
            <w:hideMark/>
          </w:tcPr>
          <w:p w14:paraId="02AEFAD5" w14:textId="02558D69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 Pembrolizumab injection</w:t>
            </w:r>
          </w:p>
        </w:tc>
        <w:tc>
          <w:tcPr>
            <w:tcW w:w="683" w:type="dxa"/>
            <w:noWrap/>
            <w:hideMark/>
          </w:tcPr>
          <w:p w14:paraId="0DD96C36" w14:textId="5B942BD3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NS</w:t>
            </w:r>
          </w:p>
        </w:tc>
        <w:tc>
          <w:tcPr>
            <w:tcW w:w="620" w:type="dxa"/>
            <w:noWrap/>
            <w:hideMark/>
          </w:tcPr>
          <w:p w14:paraId="69191B40" w14:textId="78F49759" w:rsidR="00964E3F" w:rsidRPr="007148DC" w:rsidRDefault="00964E3F" w:rsidP="007148DC">
            <w:pPr>
              <w:widowControl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2020</w:t>
            </w:r>
          </w:p>
        </w:tc>
      </w:tr>
      <w:tr w:rsidR="00964E3F" w:rsidRPr="00964E3F" w14:paraId="1B0C4F0D" w14:textId="77777777" w:rsidTr="00964E3F">
        <w:trPr>
          <w:trHeight w:val="288"/>
        </w:trPr>
        <w:tc>
          <w:tcPr>
            <w:tcW w:w="1696" w:type="dxa"/>
            <w:noWrap/>
            <w:hideMark/>
          </w:tcPr>
          <w:p w14:paraId="7B0F939A" w14:textId="12499785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NCT05781958</w:t>
            </w:r>
          </w:p>
        </w:tc>
        <w:tc>
          <w:tcPr>
            <w:tcW w:w="3119" w:type="dxa"/>
            <w:noWrap/>
            <w:hideMark/>
          </w:tcPr>
          <w:p w14:paraId="1F9E620D" w14:textId="2581FCB0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Intrahepatic Cholangiocarcinoma</w:t>
            </w:r>
          </w:p>
        </w:tc>
        <w:tc>
          <w:tcPr>
            <w:tcW w:w="1524" w:type="dxa"/>
            <w:noWrap/>
            <w:hideMark/>
          </w:tcPr>
          <w:p w14:paraId="1A2454E2" w14:textId="38F2955B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IO + CT</w:t>
            </w:r>
          </w:p>
        </w:tc>
        <w:tc>
          <w:tcPr>
            <w:tcW w:w="6306" w:type="dxa"/>
            <w:noWrap/>
            <w:hideMark/>
          </w:tcPr>
          <w:p w14:paraId="7ED91280" w14:textId="57B79FE1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 Cadonilimab+Gem/Cis</w:t>
            </w:r>
          </w:p>
        </w:tc>
        <w:tc>
          <w:tcPr>
            <w:tcW w:w="683" w:type="dxa"/>
            <w:noWrap/>
            <w:hideMark/>
          </w:tcPr>
          <w:p w14:paraId="68A7C5BD" w14:textId="749B6983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2    </w:t>
            </w:r>
          </w:p>
        </w:tc>
        <w:tc>
          <w:tcPr>
            <w:tcW w:w="620" w:type="dxa"/>
            <w:noWrap/>
            <w:hideMark/>
          </w:tcPr>
          <w:p w14:paraId="0759CCA3" w14:textId="6FACC91C" w:rsidR="00964E3F" w:rsidRPr="007148DC" w:rsidRDefault="00964E3F" w:rsidP="007148DC">
            <w:pPr>
              <w:widowControl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2022</w:t>
            </w:r>
          </w:p>
        </w:tc>
      </w:tr>
      <w:tr w:rsidR="00964E3F" w:rsidRPr="00964E3F" w14:paraId="602C5378" w14:textId="77777777" w:rsidTr="00964E3F">
        <w:trPr>
          <w:trHeight w:val="288"/>
        </w:trPr>
        <w:tc>
          <w:tcPr>
            <w:tcW w:w="1696" w:type="dxa"/>
            <w:noWrap/>
            <w:hideMark/>
          </w:tcPr>
          <w:p w14:paraId="4241644A" w14:textId="2FDE7D5A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NCT05672537</w:t>
            </w:r>
          </w:p>
        </w:tc>
        <w:tc>
          <w:tcPr>
            <w:tcW w:w="3119" w:type="dxa"/>
            <w:noWrap/>
            <w:hideMark/>
          </w:tcPr>
          <w:p w14:paraId="61B1380F" w14:textId="733F8CAD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Intrahepatic Cholangiocarcinoma</w:t>
            </w:r>
          </w:p>
        </w:tc>
        <w:tc>
          <w:tcPr>
            <w:tcW w:w="1524" w:type="dxa"/>
            <w:noWrap/>
            <w:hideMark/>
          </w:tcPr>
          <w:p w14:paraId="66C074BC" w14:textId="1AF525A6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IO + CT</w:t>
            </w:r>
          </w:p>
        </w:tc>
        <w:tc>
          <w:tcPr>
            <w:tcW w:w="6306" w:type="dxa"/>
            <w:noWrap/>
            <w:hideMark/>
          </w:tcPr>
          <w:p w14:paraId="004B2F9C" w14:textId="4CB366BC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 Durvalumab| Surgery| Gemcitabine| Cisplatin</w:t>
            </w:r>
          </w:p>
        </w:tc>
        <w:tc>
          <w:tcPr>
            <w:tcW w:w="683" w:type="dxa"/>
            <w:noWrap/>
            <w:hideMark/>
          </w:tcPr>
          <w:p w14:paraId="5F6E28F2" w14:textId="54DB3653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2    </w:t>
            </w:r>
          </w:p>
        </w:tc>
        <w:tc>
          <w:tcPr>
            <w:tcW w:w="620" w:type="dxa"/>
            <w:noWrap/>
            <w:hideMark/>
          </w:tcPr>
          <w:p w14:paraId="2025AB60" w14:textId="78A6453D" w:rsidR="00964E3F" w:rsidRPr="007148DC" w:rsidRDefault="00964E3F" w:rsidP="007148DC">
            <w:pPr>
              <w:widowControl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2023</w:t>
            </w:r>
          </w:p>
        </w:tc>
      </w:tr>
      <w:tr w:rsidR="00964E3F" w:rsidRPr="00964E3F" w14:paraId="57A4DEE0" w14:textId="77777777" w:rsidTr="00964E3F">
        <w:trPr>
          <w:trHeight w:val="288"/>
        </w:trPr>
        <w:tc>
          <w:tcPr>
            <w:tcW w:w="1696" w:type="dxa"/>
            <w:noWrap/>
            <w:hideMark/>
          </w:tcPr>
          <w:p w14:paraId="1F8B1B61" w14:textId="320C41C2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NCT04961788</w:t>
            </w:r>
          </w:p>
        </w:tc>
        <w:tc>
          <w:tcPr>
            <w:tcW w:w="3119" w:type="dxa"/>
            <w:noWrap/>
            <w:hideMark/>
          </w:tcPr>
          <w:p w14:paraId="36A62A96" w14:textId="063D3987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Intrahepatic Cholangiocarcinoma</w:t>
            </w:r>
          </w:p>
        </w:tc>
        <w:tc>
          <w:tcPr>
            <w:tcW w:w="1524" w:type="dxa"/>
            <w:noWrap/>
            <w:hideMark/>
          </w:tcPr>
          <w:p w14:paraId="1FBC87DF" w14:textId="7A1910E8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IO + CT</w:t>
            </w:r>
          </w:p>
        </w:tc>
        <w:tc>
          <w:tcPr>
            <w:tcW w:w="6306" w:type="dxa"/>
            <w:noWrap/>
            <w:hideMark/>
          </w:tcPr>
          <w:p w14:paraId="1EB54583" w14:textId="60B8EEAC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 Gemox combimed PD1 antibody</w:t>
            </w:r>
          </w:p>
        </w:tc>
        <w:tc>
          <w:tcPr>
            <w:tcW w:w="683" w:type="dxa"/>
            <w:noWrap/>
            <w:hideMark/>
          </w:tcPr>
          <w:p w14:paraId="2B3881B7" w14:textId="410C05D4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2    </w:t>
            </w:r>
          </w:p>
        </w:tc>
        <w:tc>
          <w:tcPr>
            <w:tcW w:w="620" w:type="dxa"/>
            <w:noWrap/>
            <w:hideMark/>
          </w:tcPr>
          <w:p w14:paraId="31D51C21" w14:textId="493F7BFA" w:rsidR="00964E3F" w:rsidRPr="007148DC" w:rsidRDefault="00964E3F" w:rsidP="007148DC">
            <w:pPr>
              <w:widowControl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2021</w:t>
            </w:r>
          </w:p>
        </w:tc>
      </w:tr>
      <w:tr w:rsidR="00964E3F" w:rsidRPr="00964E3F" w14:paraId="2D8EFE68" w14:textId="77777777" w:rsidTr="00964E3F">
        <w:trPr>
          <w:trHeight w:val="288"/>
        </w:trPr>
        <w:tc>
          <w:tcPr>
            <w:tcW w:w="1696" w:type="dxa"/>
            <w:noWrap/>
            <w:hideMark/>
          </w:tcPr>
          <w:p w14:paraId="6B071CC0" w14:textId="1AFF1C0B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NCT05251662</w:t>
            </w:r>
          </w:p>
        </w:tc>
        <w:tc>
          <w:tcPr>
            <w:tcW w:w="3119" w:type="dxa"/>
            <w:noWrap/>
            <w:hideMark/>
          </w:tcPr>
          <w:p w14:paraId="0AE6E8BD" w14:textId="7E8164C1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Intrahepatic Cholangiocarcinoma</w:t>
            </w:r>
          </w:p>
        </w:tc>
        <w:tc>
          <w:tcPr>
            <w:tcW w:w="1524" w:type="dxa"/>
            <w:noWrap/>
            <w:hideMark/>
          </w:tcPr>
          <w:p w14:paraId="577B5F38" w14:textId="29540EC3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IO + CT</w:t>
            </w:r>
          </w:p>
        </w:tc>
        <w:tc>
          <w:tcPr>
            <w:tcW w:w="6306" w:type="dxa"/>
            <w:noWrap/>
            <w:hideMark/>
          </w:tcPr>
          <w:p w14:paraId="3300C8E7" w14:textId="29DB1F1F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 Sintilimab| IBI305| GEMOX</w:t>
            </w:r>
          </w:p>
        </w:tc>
        <w:tc>
          <w:tcPr>
            <w:tcW w:w="683" w:type="dxa"/>
            <w:noWrap/>
            <w:hideMark/>
          </w:tcPr>
          <w:p w14:paraId="40280C6D" w14:textId="483ACA69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2    </w:t>
            </w:r>
          </w:p>
        </w:tc>
        <w:tc>
          <w:tcPr>
            <w:tcW w:w="620" w:type="dxa"/>
            <w:noWrap/>
            <w:hideMark/>
          </w:tcPr>
          <w:p w14:paraId="5B718883" w14:textId="038D8C49" w:rsidR="00964E3F" w:rsidRPr="007148DC" w:rsidRDefault="00964E3F" w:rsidP="007148DC">
            <w:pPr>
              <w:widowControl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2022</w:t>
            </w:r>
          </w:p>
        </w:tc>
      </w:tr>
      <w:tr w:rsidR="00964E3F" w:rsidRPr="00964E3F" w14:paraId="311B7201" w14:textId="77777777" w:rsidTr="00964E3F">
        <w:trPr>
          <w:trHeight w:val="288"/>
        </w:trPr>
        <w:tc>
          <w:tcPr>
            <w:tcW w:w="1696" w:type="dxa"/>
            <w:noWrap/>
            <w:hideMark/>
          </w:tcPr>
          <w:p w14:paraId="61C29613" w14:textId="3531F786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NCT04295317</w:t>
            </w:r>
          </w:p>
        </w:tc>
        <w:tc>
          <w:tcPr>
            <w:tcW w:w="3119" w:type="dxa"/>
            <w:noWrap/>
            <w:hideMark/>
          </w:tcPr>
          <w:p w14:paraId="01043CE2" w14:textId="476EE29B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Intrahepatic Cholangiocarcinoma</w:t>
            </w:r>
          </w:p>
        </w:tc>
        <w:tc>
          <w:tcPr>
            <w:tcW w:w="1524" w:type="dxa"/>
            <w:noWrap/>
            <w:hideMark/>
          </w:tcPr>
          <w:p w14:paraId="1AA065BF" w14:textId="60B0B4C3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IO + CT</w:t>
            </w:r>
          </w:p>
        </w:tc>
        <w:tc>
          <w:tcPr>
            <w:tcW w:w="6306" w:type="dxa"/>
            <w:noWrap/>
            <w:hideMark/>
          </w:tcPr>
          <w:p w14:paraId="166C1A58" w14:textId="677FB78E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 PD-1 blocking antibody SHR-1210| Capecitabine</w:t>
            </w:r>
          </w:p>
        </w:tc>
        <w:tc>
          <w:tcPr>
            <w:tcW w:w="683" w:type="dxa"/>
            <w:noWrap/>
            <w:hideMark/>
          </w:tcPr>
          <w:p w14:paraId="4C3B6BA9" w14:textId="239050CC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2    </w:t>
            </w:r>
          </w:p>
        </w:tc>
        <w:tc>
          <w:tcPr>
            <w:tcW w:w="620" w:type="dxa"/>
            <w:noWrap/>
            <w:hideMark/>
          </w:tcPr>
          <w:p w14:paraId="1E9E11BE" w14:textId="11EA79F4" w:rsidR="00964E3F" w:rsidRPr="007148DC" w:rsidRDefault="00964E3F" w:rsidP="007148DC">
            <w:pPr>
              <w:widowControl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2020</w:t>
            </w:r>
          </w:p>
        </w:tc>
      </w:tr>
      <w:tr w:rsidR="00964E3F" w:rsidRPr="00964E3F" w14:paraId="72D2E6C2" w14:textId="77777777" w:rsidTr="00964E3F">
        <w:trPr>
          <w:trHeight w:val="288"/>
        </w:trPr>
        <w:tc>
          <w:tcPr>
            <w:tcW w:w="1696" w:type="dxa"/>
            <w:noWrap/>
            <w:hideMark/>
          </w:tcPr>
          <w:p w14:paraId="04F14AE3" w14:textId="4217E791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NCT05019677</w:t>
            </w:r>
          </w:p>
        </w:tc>
        <w:tc>
          <w:tcPr>
            <w:tcW w:w="3119" w:type="dxa"/>
            <w:noWrap/>
            <w:hideMark/>
          </w:tcPr>
          <w:p w14:paraId="37D2949F" w14:textId="7C5F37F7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Intrahepatic Cholangiocarcinoma</w:t>
            </w:r>
          </w:p>
        </w:tc>
        <w:tc>
          <w:tcPr>
            <w:tcW w:w="1524" w:type="dxa"/>
            <w:noWrap/>
            <w:hideMark/>
          </w:tcPr>
          <w:p w14:paraId="249C6D68" w14:textId="64DD208D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IO + CT</w:t>
            </w:r>
          </w:p>
        </w:tc>
        <w:tc>
          <w:tcPr>
            <w:tcW w:w="6306" w:type="dxa"/>
            <w:noWrap/>
            <w:hideMark/>
          </w:tcPr>
          <w:p w14:paraId="201DF9DD" w14:textId="56D8A49A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 GP+PD-1+Tight</w:t>
            </w:r>
          </w:p>
        </w:tc>
        <w:tc>
          <w:tcPr>
            <w:tcW w:w="683" w:type="dxa"/>
            <w:noWrap/>
            <w:hideMark/>
          </w:tcPr>
          <w:p w14:paraId="390746E9" w14:textId="48ACD80A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2    </w:t>
            </w:r>
          </w:p>
        </w:tc>
        <w:tc>
          <w:tcPr>
            <w:tcW w:w="620" w:type="dxa"/>
            <w:noWrap/>
            <w:hideMark/>
          </w:tcPr>
          <w:p w14:paraId="67383840" w14:textId="6151BC4E" w:rsidR="00964E3F" w:rsidRPr="007148DC" w:rsidRDefault="00964E3F" w:rsidP="007148DC">
            <w:pPr>
              <w:widowControl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2021</w:t>
            </w:r>
          </w:p>
        </w:tc>
      </w:tr>
      <w:tr w:rsidR="00964E3F" w:rsidRPr="00964E3F" w14:paraId="38D4C8BB" w14:textId="77777777" w:rsidTr="00964E3F">
        <w:trPr>
          <w:trHeight w:val="288"/>
        </w:trPr>
        <w:tc>
          <w:tcPr>
            <w:tcW w:w="1696" w:type="dxa"/>
            <w:noWrap/>
            <w:hideMark/>
          </w:tcPr>
          <w:p w14:paraId="1FEB95D1" w14:textId="1C4FCF93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lastRenderedPageBreak/>
              <w:t>NCT04413734</w:t>
            </w:r>
          </w:p>
        </w:tc>
        <w:tc>
          <w:tcPr>
            <w:tcW w:w="3119" w:type="dxa"/>
            <w:noWrap/>
            <w:hideMark/>
          </w:tcPr>
          <w:p w14:paraId="2BDF37C9" w14:textId="377CD00C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Intrahepatic Cholangiocarcinoma by AJCC V8 Stage</w:t>
            </w:r>
          </w:p>
        </w:tc>
        <w:tc>
          <w:tcPr>
            <w:tcW w:w="1524" w:type="dxa"/>
            <w:noWrap/>
            <w:hideMark/>
          </w:tcPr>
          <w:p w14:paraId="2D6BF116" w14:textId="011325CB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IO + CT</w:t>
            </w:r>
          </w:p>
        </w:tc>
        <w:tc>
          <w:tcPr>
            <w:tcW w:w="6306" w:type="dxa"/>
            <w:noWrap/>
            <w:hideMark/>
          </w:tcPr>
          <w:p w14:paraId="210CB562" w14:textId="73628705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 Combination therapy| Mono-chemotherapy</w:t>
            </w:r>
          </w:p>
        </w:tc>
        <w:tc>
          <w:tcPr>
            <w:tcW w:w="683" w:type="dxa"/>
            <w:noWrap/>
            <w:hideMark/>
          </w:tcPr>
          <w:p w14:paraId="7F9722A6" w14:textId="0537D729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2    </w:t>
            </w:r>
          </w:p>
        </w:tc>
        <w:tc>
          <w:tcPr>
            <w:tcW w:w="620" w:type="dxa"/>
            <w:noWrap/>
            <w:hideMark/>
          </w:tcPr>
          <w:p w14:paraId="64194765" w14:textId="79346E11" w:rsidR="00964E3F" w:rsidRPr="007148DC" w:rsidRDefault="00964E3F" w:rsidP="007148DC">
            <w:pPr>
              <w:widowControl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2020</w:t>
            </w:r>
          </w:p>
        </w:tc>
      </w:tr>
      <w:tr w:rsidR="00964E3F" w:rsidRPr="00964E3F" w14:paraId="69F25DCB" w14:textId="77777777" w:rsidTr="00964E3F">
        <w:trPr>
          <w:trHeight w:val="288"/>
        </w:trPr>
        <w:tc>
          <w:tcPr>
            <w:tcW w:w="1696" w:type="dxa"/>
            <w:noWrap/>
            <w:hideMark/>
          </w:tcPr>
          <w:p w14:paraId="56257C02" w14:textId="305F6F9C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NCT04782804</w:t>
            </w:r>
          </w:p>
        </w:tc>
        <w:tc>
          <w:tcPr>
            <w:tcW w:w="3119" w:type="dxa"/>
            <w:noWrap/>
            <w:hideMark/>
          </w:tcPr>
          <w:p w14:paraId="77133CE7" w14:textId="166547AE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Cholangiocarcinoma, Intrahepatic</w:t>
            </w:r>
          </w:p>
        </w:tc>
        <w:tc>
          <w:tcPr>
            <w:tcW w:w="1524" w:type="dxa"/>
            <w:noWrap/>
            <w:hideMark/>
          </w:tcPr>
          <w:p w14:paraId="38146480" w14:textId="11F1EC2D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IO + CT</w:t>
            </w:r>
          </w:p>
        </w:tc>
        <w:tc>
          <w:tcPr>
            <w:tcW w:w="6306" w:type="dxa"/>
            <w:noWrap/>
            <w:hideMark/>
          </w:tcPr>
          <w:p w14:paraId="016062A3" w14:textId="1ABAC31F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 Capecitabine| PD-1 Antibodyï¼ˆTislelizumabï¼‰</w:t>
            </w:r>
          </w:p>
        </w:tc>
        <w:tc>
          <w:tcPr>
            <w:tcW w:w="683" w:type="dxa"/>
            <w:noWrap/>
            <w:hideMark/>
          </w:tcPr>
          <w:p w14:paraId="69B4BC69" w14:textId="5E290274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 1/2</w:t>
            </w:r>
          </w:p>
        </w:tc>
        <w:tc>
          <w:tcPr>
            <w:tcW w:w="620" w:type="dxa"/>
            <w:noWrap/>
            <w:hideMark/>
          </w:tcPr>
          <w:p w14:paraId="55AD0700" w14:textId="25E9E0DB" w:rsidR="00964E3F" w:rsidRPr="007148DC" w:rsidRDefault="00964E3F" w:rsidP="007148DC">
            <w:pPr>
              <w:widowControl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2021</w:t>
            </w:r>
          </w:p>
        </w:tc>
      </w:tr>
      <w:tr w:rsidR="00964E3F" w:rsidRPr="00964E3F" w14:paraId="2947EDAE" w14:textId="77777777" w:rsidTr="00964E3F">
        <w:trPr>
          <w:trHeight w:val="288"/>
        </w:trPr>
        <w:tc>
          <w:tcPr>
            <w:tcW w:w="1696" w:type="dxa"/>
            <w:noWrap/>
            <w:hideMark/>
          </w:tcPr>
          <w:p w14:paraId="120529F0" w14:textId="4E5E7906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NCT05557578</w:t>
            </w:r>
          </w:p>
        </w:tc>
        <w:tc>
          <w:tcPr>
            <w:tcW w:w="3119" w:type="dxa"/>
            <w:noWrap/>
            <w:hideMark/>
          </w:tcPr>
          <w:p w14:paraId="6B2692F5" w14:textId="07F75387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Intrahepatic Cholangiocarcinoma</w:t>
            </w:r>
          </w:p>
        </w:tc>
        <w:tc>
          <w:tcPr>
            <w:tcW w:w="1524" w:type="dxa"/>
            <w:noWrap/>
            <w:hideMark/>
          </w:tcPr>
          <w:p w14:paraId="41E0B8BD" w14:textId="1F022B14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IO + CT</w:t>
            </w:r>
          </w:p>
        </w:tc>
        <w:tc>
          <w:tcPr>
            <w:tcW w:w="6306" w:type="dxa"/>
            <w:noWrap/>
            <w:hideMark/>
          </w:tcPr>
          <w:p w14:paraId="651C0EB0" w14:textId="4DD81F62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 Tislelizumab combined with GEMOX (GOT) regimen</w:t>
            </w:r>
          </w:p>
        </w:tc>
        <w:tc>
          <w:tcPr>
            <w:tcW w:w="683" w:type="dxa"/>
            <w:noWrap/>
            <w:hideMark/>
          </w:tcPr>
          <w:p w14:paraId="006C6296" w14:textId="57D72A6E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2    </w:t>
            </w:r>
          </w:p>
        </w:tc>
        <w:tc>
          <w:tcPr>
            <w:tcW w:w="620" w:type="dxa"/>
            <w:noWrap/>
            <w:hideMark/>
          </w:tcPr>
          <w:p w14:paraId="590ED681" w14:textId="798B4C50" w:rsidR="00964E3F" w:rsidRPr="007148DC" w:rsidRDefault="00964E3F" w:rsidP="007148DC">
            <w:pPr>
              <w:widowControl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2023</w:t>
            </w:r>
          </w:p>
        </w:tc>
      </w:tr>
      <w:tr w:rsidR="00964E3F" w:rsidRPr="00964E3F" w14:paraId="6A5B2DB1" w14:textId="77777777" w:rsidTr="00964E3F">
        <w:trPr>
          <w:trHeight w:val="288"/>
        </w:trPr>
        <w:tc>
          <w:tcPr>
            <w:tcW w:w="1696" w:type="dxa"/>
            <w:noWrap/>
            <w:hideMark/>
          </w:tcPr>
          <w:p w14:paraId="4775F0D8" w14:textId="1E90415B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NCT05738057</w:t>
            </w:r>
          </w:p>
        </w:tc>
        <w:tc>
          <w:tcPr>
            <w:tcW w:w="3119" w:type="dxa"/>
            <w:noWrap/>
            <w:hideMark/>
          </w:tcPr>
          <w:p w14:paraId="12A576FF" w14:textId="5A9421FE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Unresectable Intrahepatic Cholangiocarcinoma</w:t>
            </w:r>
          </w:p>
        </w:tc>
        <w:tc>
          <w:tcPr>
            <w:tcW w:w="1524" w:type="dxa"/>
            <w:noWrap/>
            <w:hideMark/>
          </w:tcPr>
          <w:p w14:paraId="70D2D705" w14:textId="268F42D8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IO + CT</w:t>
            </w:r>
          </w:p>
        </w:tc>
        <w:tc>
          <w:tcPr>
            <w:tcW w:w="6306" w:type="dxa"/>
            <w:noWrap/>
            <w:hideMark/>
          </w:tcPr>
          <w:p w14:paraId="638FD878" w14:textId="7783E3F5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 Camrelizumab| Gemcitabine Injection| Cisplatin injection| Cisplatin-Eluting Beads| D-TACE</w:t>
            </w:r>
          </w:p>
        </w:tc>
        <w:tc>
          <w:tcPr>
            <w:tcW w:w="683" w:type="dxa"/>
            <w:noWrap/>
            <w:hideMark/>
          </w:tcPr>
          <w:p w14:paraId="207064F6" w14:textId="6D2253A4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2    </w:t>
            </w:r>
          </w:p>
        </w:tc>
        <w:tc>
          <w:tcPr>
            <w:tcW w:w="620" w:type="dxa"/>
            <w:noWrap/>
            <w:hideMark/>
          </w:tcPr>
          <w:p w14:paraId="12DE0464" w14:textId="7BD56AC1" w:rsidR="00964E3F" w:rsidRPr="007148DC" w:rsidRDefault="00964E3F" w:rsidP="007148DC">
            <w:pPr>
              <w:widowControl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2023</w:t>
            </w:r>
          </w:p>
        </w:tc>
      </w:tr>
      <w:tr w:rsidR="00964E3F" w:rsidRPr="00964E3F" w14:paraId="3AD2430C" w14:textId="77777777" w:rsidTr="00964E3F">
        <w:trPr>
          <w:trHeight w:val="288"/>
        </w:trPr>
        <w:tc>
          <w:tcPr>
            <w:tcW w:w="1696" w:type="dxa"/>
            <w:noWrap/>
            <w:hideMark/>
          </w:tcPr>
          <w:p w14:paraId="46F4D670" w14:textId="0F9BA8DE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CTR20201010</w:t>
            </w:r>
          </w:p>
        </w:tc>
        <w:tc>
          <w:tcPr>
            <w:tcW w:w="3119" w:type="dxa"/>
            <w:noWrap/>
            <w:hideMark/>
          </w:tcPr>
          <w:p w14:paraId="39D3592F" w14:textId="518BC087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cholangiocarcinoma</w:t>
            </w:r>
          </w:p>
        </w:tc>
        <w:tc>
          <w:tcPr>
            <w:tcW w:w="1524" w:type="dxa"/>
            <w:noWrap/>
            <w:hideMark/>
          </w:tcPr>
          <w:p w14:paraId="7C113963" w14:textId="56846728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IO+CT</w:t>
            </w:r>
          </w:p>
        </w:tc>
        <w:tc>
          <w:tcPr>
            <w:tcW w:w="6306" w:type="dxa"/>
            <w:noWrap/>
            <w:hideMark/>
          </w:tcPr>
          <w:p w14:paraId="3BD37896" w14:textId="439BE9D7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 gemcitabine plus cisplatin + M7824</w:t>
            </w:r>
          </w:p>
        </w:tc>
        <w:tc>
          <w:tcPr>
            <w:tcW w:w="683" w:type="dxa"/>
            <w:noWrap/>
            <w:hideMark/>
          </w:tcPr>
          <w:p w14:paraId="3AC5E271" w14:textId="31B07D28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NS</w:t>
            </w:r>
          </w:p>
        </w:tc>
        <w:tc>
          <w:tcPr>
            <w:tcW w:w="620" w:type="dxa"/>
            <w:noWrap/>
            <w:hideMark/>
          </w:tcPr>
          <w:p w14:paraId="548CDB9F" w14:textId="4F82AF52" w:rsidR="00964E3F" w:rsidRPr="007148DC" w:rsidRDefault="00964E3F" w:rsidP="007148DC">
            <w:pPr>
              <w:widowControl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2020</w:t>
            </w:r>
          </w:p>
        </w:tc>
      </w:tr>
      <w:tr w:rsidR="00964E3F" w:rsidRPr="00964E3F" w14:paraId="5FB9D4F2" w14:textId="77777777" w:rsidTr="00964E3F">
        <w:trPr>
          <w:trHeight w:val="288"/>
        </w:trPr>
        <w:tc>
          <w:tcPr>
            <w:tcW w:w="1696" w:type="dxa"/>
            <w:noWrap/>
            <w:hideMark/>
          </w:tcPr>
          <w:p w14:paraId="2F62E67F" w14:textId="2AB9B3F8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NCT05448183</w:t>
            </w:r>
          </w:p>
        </w:tc>
        <w:tc>
          <w:tcPr>
            <w:tcW w:w="3119" w:type="dxa"/>
            <w:noWrap/>
            <w:hideMark/>
          </w:tcPr>
          <w:p w14:paraId="00316664" w14:textId="1849E0F3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Extrahepatic Cholangiocarcinoma</w:t>
            </w:r>
          </w:p>
        </w:tc>
        <w:tc>
          <w:tcPr>
            <w:tcW w:w="1524" w:type="dxa"/>
            <w:noWrap/>
            <w:hideMark/>
          </w:tcPr>
          <w:p w14:paraId="0231AC0D" w14:textId="06423DAA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IO + CT</w:t>
            </w:r>
          </w:p>
        </w:tc>
        <w:tc>
          <w:tcPr>
            <w:tcW w:w="6306" w:type="dxa"/>
            <w:noWrap/>
            <w:hideMark/>
          </w:tcPr>
          <w:p w14:paraId="46A21829" w14:textId="75B018D9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 Toripalimab, Gemcitabine,Oxaliplatin</w:t>
            </w:r>
          </w:p>
        </w:tc>
        <w:tc>
          <w:tcPr>
            <w:tcW w:w="683" w:type="dxa"/>
            <w:noWrap/>
            <w:hideMark/>
          </w:tcPr>
          <w:p w14:paraId="5385AFE7" w14:textId="0A1A3902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2    </w:t>
            </w:r>
          </w:p>
        </w:tc>
        <w:tc>
          <w:tcPr>
            <w:tcW w:w="620" w:type="dxa"/>
            <w:noWrap/>
            <w:hideMark/>
          </w:tcPr>
          <w:p w14:paraId="4ABA14B9" w14:textId="2DDE248C" w:rsidR="00964E3F" w:rsidRPr="007148DC" w:rsidRDefault="00964E3F" w:rsidP="007148DC">
            <w:pPr>
              <w:widowControl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2022</w:t>
            </w:r>
          </w:p>
        </w:tc>
      </w:tr>
      <w:tr w:rsidR="00964E3F" w:rsidRPr="00964E3F" w14:paraId="507572E9" w14:textId="77777777" w:rsidTr="00964E3F">
        <w:trPr>
          <w:trHeight w:val="288"/>
        </w:trPr>
        <w:tc>
          <w:tcPr>
            <w:tcW w:w="1696" w:type="dxa"/>
            <w:noWrap/>
            <w:hideMark/>
          </w:tcPr>
          <w:p w14:paraId="772B3CA6" w14:textId="5AB17AAA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NCT05978609</w:t>
            </w:r>
          </w:p>
        </w:tc>
        <w:tc>
          <w:tcPr>
            <w:tcW w:w="3119" w:type="dxa"/>
            <w:noWrap/>
            <w:hideMark/>
          </w:tcPr>
          <w:p w14:paraId="50C2AC5B" w14:textId="6E30C932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Non-resectable Cholangiocarcinoma </w:t>
            </w:r>
          </w:p>
        </w:tc>
        <w:tc>
          <w:tcPr>
            <w:tcW w:w="1524" w:type="dxa"/>
            <w:noWrap/>
            <w:hideMark/>
          </w:tcPr>
          <w:p w14:paraId="575B093B" w14:textId="79589CE5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IO + CT </w:t>
            </w:r>
          </w:p>
        </w:tc>
        <w:tc>
          <w:tcPr>
            <w:tcW w:w="6306" w:type="dxa"/>
            <w:noWrap/>
            <w:hideMark/>
          </w:tcPr>
          <w:p w14:paraId="5A7E0508" w14:textId="1797F770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 Candonilimab| Cisplatin| Gemcitabine</w:t>
            </w:r>
          </w:p>
        </w:tc>
        <w:tc>
          <w:tcPr>
            <w:tcW w:w="683" w:type="dxa"/>
            <w:noWrap/>
            <w:hideMark/>
          </w:tcPr>
          <w:p w14:paraId="2F93F3A0" w14:textId="579AA3E2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2    </w:t>
            </w:r>
          </w:p>
        </w:tc>
        <w:tc>
          <w:tcPr>
            <w:tcW w:w="620" w:type="dxa"/>
            <w:noWrap/>
            <w:hideMark/>
          </w:tcPr>
          <w:p w14:paraId="59F6144B" w14:textId="7C05AED9" w:rsidR="00964E3F" w:rsidRPr="007148DC" w:rsidRDefault="00964E3F" w:rsidP="007148DC">
            <w:pPr>
              <w:widowControl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2023</w:t>
            </w:r>
          </w:p>
        </w:tc>
      </w:tr>
      <w:tr w:rsidR="00964E3F" w:rsidRPr="00964E3F" w14:paraId="79253DD4" w14:textId="77777777" w:rsidTr="00964E3F">
        <w:trPr>
          <w:trHeight w:val="288"/>
        </w:trPr>
        <w:tc>
          <w:tcPr>
            <w:tcW w:w="1696" w:type="dxa"/>
            <w:noWrap/>
            <w:hideMark/>
          </w:tcPr>
          <w:p w14:paraId="44C6438A" w14:textId="1CD4618A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NCT05919095</w:t>
            </w:r>
          </w:p>
        </w:tc>
        <w:tc>
          <w:tcPr>
            <w:tcW w:w="3119" w:type="dxa"/>
            <w:noWrap/>
            <w:hideMark/>
          </w:tcPr>
          <w:p w14:paraId="0519D862" w14:textId="38B13C37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Unresectable Gallbladder Cancer</w:t>
            </w:r>
          </w:p>
        </w:tc>
        <w:tc>
          <w:tcPr>
            <w:tcW w:w="1524" w:type="dxa"/>
            <w:noWrap/>
            <w:hideMark/>
          </w:tcPr>
          <w:p w14:paraId="4B8ED382" w14:textId="33E32ECA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IO + CT</w:t>
            </w:r>
          </w:p>
        </w:tc>
        <w:tc>
          <w:tcPr>
            <w:tcW w:w="6306" w:type="dxa"/>
            <w:noWrap/>
            <w:hideMark/>
          </w:tcPr>
          <w:p w14:paraId="41550D00" w14:textId="2966CC1B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 Carrilizumab plus GEMOX</w:t>
            </w:r>
          </w:p>
        </w:tc>
        <w:tc>
          <w:tcPr>
            <w:tcW w:w="683" w:type="dxa"/>
            <w:noWrap/>
            <w:hideMark/>
          </w:tcPr>
          <w:p w14:paraId="76E08C9E" w14:textId="0BE3F721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2    </w:t>
            </w:r>
          </w:p>
        </w:tc>
        <w:tc>
          <w:tcPr>
            <w:tcW w:w="620" w:type="dxa"/>
            <w:noWrap/>
            <w:hideMark/>
          </w:tcPr>
          <w:p w14:paraId="1F7F7E84" w14:textId="79F63711" w:rsidR="00964E3F" w:rsidRPr="007148DC" w:rsidRDefault="00964E3F" w:rsidP="007148DC">
            <w:pPr>
              <w:widowControl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2023</w:t>
            </w:r>
          </w:p>
        </w:tc>
      </w:tr>
      <w:tr w:rsidR="00964E3F" w:rsidRPr="00964E3F" w14:paraId="1C0B96F0" w14:textId="77777777" w:rsidTr="00964E3F">
        <w:trPr>
          <w:trHeight w:val="288"/>
        </w:trPr>
        <w:tc>
          <w:tcPr>
            <w:tcW w:w="1696" w:type="dxa"/>
            <w:noWrap/>
            <w:hideMark/>
          </w:tcPr>
          <w:p w14:paraId="24C1F0D8" w14:textId="4D19EC94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NCT06013943</w:t>
            </w:r>
          </w:p>
        </w:tc>
        <w:tc>
          <w:tcPr>
            <w:tcW w:w="3119" w:type="dxa"/>
            <w:noWrap/>
            <w:hideMark/>
          </w:tcPr>
          <w:p w14:paraId="3F4147A4" w14:textId="6B1EDBBC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Gallbladder Cancer</w:t>
            </w:r>
          </w:p>
        </w:tc>
        <w:tc>
          <w:tcPr>
            <w:tcW w:w="1524" w:type="dxa"/>
            <w:noWrap/>
            <w:hideMark/>
          </w:tcPr>
          <w:p w14:paraId="466628C2" w14:textId="5D6370CC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IO + CT</w:t>
            </w:r>
          </w:p>
        </w:tc>
        <w:tc>
          <w:tcPr>
            <w:tcW w:w="6306" w:type="dxa"/>
            <w:noWrap/>
            <w:hideMark/>
          </w:tcPr>
          <w:p w14:paraId="58366D92" w14:textId="3B3F8C8F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 Envafolimab+Gemox</w:t>
            </w:r>
          </w:p>
        </w:tc>
        <w:tc>
          <w:tcPr>
            <w:tcW w:w="683" w:type="dxa"/>
            <w:noWrap/>
            <w:hideMark/>
          </w:tcPr>
          <w:p w14:paraId="3B1664BD" w14:textId="6EF13EFE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2    </w:t>
            </w:r>
          </w:p>
        </w:tc>
        <w:tc>
          <w:tcPr>
            <w:tcW w:w="620" w:type="dxa"/>
            <w:noWrap/>
            <w:hideMark/>
          </w:tcPr>
          <w:p w14:paraId="6523734F" w14:textId="0994B423" w:rsidR="00964E3F" w:rsidRPr="007148DC" w:rsidRDefault="00964E3F" w:rsidP="007148DC">
            <w:pPr>
              <w:widowControl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2023</w:t>
            </w:r>
          </w:p>
        </w:tc>
      </w:tr>
      <w:tr w:rsidR="00964E3F" w:rsidRPr="00964E3F" w14:paraId="6A6C9881" w14:textId="77777777" w:rsidTr="00964E3F">
        <w:trPr>
          <w:trHeight w:val="288"/>
        </w:trPr>
        <w:tc>
          <w:tcPr>
            <w:tcW w:w="1696" w:type="dxa"/>
            <w:noWrap/>
            <w:hideMark/>
          </w:tcPr>
          <w:p w14:paraId="03AA249F" w14:textId="354A060D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CTR20223087</w:t>
            </w:r>
          </w:p>
        </w:tc>
        <w:tc>
          <w:tcPr>
            <w:tcW w:w="3119" w:type="dxa"/>
            <w:noWrap/>
            <w:hideMark/>
          </w:tcPr>
          <w:p w14:paraId="314B9A6A" w14:textId="183AA4CA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Phase Ib: adult patients with HER2-positive advanced solid tumors who have failed standard treatments; Phase II: first-line for patients with HER2-positive advanced or metastatic cholangiocarcinoma (BTC) who have not received systemic treatment.</w:t>
            </w:r>
          </w:p>
        </w:tc>
        <w:tc>
          <w:tcPr>
            <w:tcW w:w="1524" w:type="dxa"/>
            <w:noWrap/>
            <w:hideMark/>
          </w:tcPr>
          <w:p w14:paraId="3C6FA641" w14:textId="0B507C37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IO + CT</w:t>
            </w:r>
          </w:p>
        </w:tc>
        <w:tc>
          <w:tcPr>
            <w:tcW w:w="6306" w:type="dxa"/>
            <w:noWrap/>
            <w:hideMark/>
          </w:tcPr>
          <w:p w14:paraId="2249EBF9" w14:textId="5D041CC8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 IAH0968 combined with gemcitabine and cisplatin</w:t>
            </w:r>
          </w:p>
        </w:tc>
        <w:tc>
          <w:tcPr>
            <w:tcW w:w="683" w:type="dxa"/>
            <w:noWrap/>
            <w:hideMark/>
          </w:tcPr>
          <w:p w14:paraId="08EE7991" w14:textId="4B3B8EBD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NS</w:t>
            </w:r>
          </w:p>
        </w:tc>
        <w:tc>
          <w:tcPr>
            <w:tcW w:w="620" w:type="dxa"/>
            <w:noWrap/>
            <w:hideMark/>
          </w:tcPr>
          <w:p w14:paraId="3FBA5571" w14:textId="101BDDDA" w:rsidR="00964E3F" w:rsidRPr="007148DC" w:rsidRDefault="00964E3F" w:rsidP="007148DC">
            <w:pPr>
              <w:widowControl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2022</w:t>
            </w:r>
          </w:p>
        </w:tc>
      </w:tr>
      <w:tr w:rsidR="00964E3F" w:rsidRPr="00964E3F" w14:paraId="0D12C307" w14:textId="77777777" w:rsidTr="00964E3F">
        <w:trPr>
          <w:trHeight w:val="288"/>
        </w:trPr>
        <w:tc>
          <w:tcPr>
            <w:tcW w:w="1696" w:type="dxa"/>
            <w:noWrap/>
            <w:hideMark/>
          </w:tcPr>
          <w:p w14:paraId="63237F80" w14:textId="533A50A9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NCT05985707</w:t>
            </w:r>
          </w:p>
        </w:tc>
        <w:tc>
          <w:tcPr>
            <w:tcW w:w="3119" w:type="dxa"/>
            <w:noWrap/>
            <w:hideMark/>
          </w:tcPr>
          <w:p w14:paraId="63DF4E41" w14:textId="3C15AEF5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HER2-positive Colorectal Cancer|HER2-positive Biliary Tract Cancer</w:t>
            </w:r>
          </w:p>
        </w:tc>
        <w:tc>
          <w:tcPr>
            <w:tcW w:w="1524" w:type="dxa"/>
            <w:noWrap/>
            <w:hideMark/>
          </w:tcPr>
          <w:p w14:paraId="08C9FE04" w14:textId="5535BEBB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IO + CT</w:t>
            </w:r>
          </w:p>
        </w:tc>
        <w:tc>
          <w:tcPr>
            <w:tcW w:w="6306" w:type="dxa"/>
            <w:noWrap/>
            <w:hideMark/>
          </w:tcPr>
          <w:p w14:paraId="4822903B" w14:textId="60EBEAB8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 KN026| KN046| XELOX</w:t>
            </w:r>
          </w:p>
        </w:tc>
        <w:tc>
          <w:tcPr>
            <w:tcW w:w="683" w:type="dxa"/>
            <w:noWrap/>
            <w:hideMark/>
          </w:tcPr>
          <w:p w14:paraId="71040AC9" w14:textId="5841CE8D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2    </w:t>
            </w:r>
          </w:p>
        </w:tc>
        <w:tc>
          <w:tcPr>
            <w:tcW w:w="620" w:type="dxa"/>
            <w:noWrap/>
            <w:hideMark/>
          </w:tcPr>
          <w:p w14:paraId="431EBBAD" w14:textId="13B7EC81" w:rsidR="00964E3F" w:rsidRPr="007148DC" w:rsidRDefault="00964E3F" w:rsidP="007148DC">
            <w:pPr>
              <w:widowControl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2023</w:t>
            </w:r>
          </w:p>
        </w:tc>
      </w:tr>
      <w:tr w:rsidR="00964E3F" w:rsidRPr="00964E3F" w14:paraId="6D2B4D3D" w14:textId="77777777" w:rsidTr="00964E3F">
        <w:trPr>
          <w:trHeight w:val="288"/>
        </w:trPr>
        <w:tc>
          <w:tcPr>
            <w:tcW w:w="1696" w:type="dxa"/>
            <w:noWrap/>
            <w:hideMark/>
          </w:tcPr>
          <w:p w14:paraId="23D09B97" w14:textId="134B6458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CTR20200549</w:t>
            </w:r>
          </w:p>
        </w:tc>
        <w:tc>
          <w:tcPr>
            <w:tcW w:w="3119" w:type="dxa"/>
            <w:noWrap/>
            <w:hideMark/>
          </w:tcPr>
          <w:p w14:paraId="14EDC49A" w14:textId="381A0C9E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Advanced liver cancer (including hepatocellular carcinoma and intrahepatic cholangiocarcinoma)</w:t>
            </w:r>
          </w:p>
        </w:tc>
        <w:tc>
          <w:tcPr>
            <w:tcW w:w="1524" w:type="dxa"/>
            <w:noWrap/>
            <w:hideMark/>
          </w:tcPr>
          <w:p w14:paraId="009C0C22" w14:textId="1F9A627D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IO or</w:t>
            </w:r>
          </w:p>
        </w:tc>
        <w:tc>
          <w:tcPr>
            <w:tcW w:w="6306" w:type="dxa"/>
            <w:noWrap/>
            <w:hideMark/>
          </w:tcPr>
          <w:p w14:paraId="7D8A3310" w14:textId="0AC36404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 MGD013 alone/combined with brivanib </w:t>
            </w:r>
          </w:p>
        </w:tc>
        <w:tc>
          <w:tcPr>
            <w:tcW w:w="683" w:type="dxa"/>
            <w:noWrap/>
            <w:hideMark/>
          </w:tcPr>
          <w:p w14:paraId="39D5EE4A" w14:textId="3A34147F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2    </w:t>
            </w:r>
          </w:p>
        </w:tc>
        <w:tc>
          <w:tcPr>
            <w:tcW w:w="620" w:type="dxa"/>
            <w:noWrap/>
            <w:hideMark/>
          </w:tcPr>
          <w:p w14:paraId="5F236D77" w14:textId="3FCB2C83" w:rsidR="00964E3F" w:rsidRPr="007148DC" w:rsidRDefault="00964E3F" w:rsidP="007148DC">
            <w:pPr>
              <w:widowControl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2020</w:t>
            </w:r>
          </w:p>
        </w:tc>
      </w:tr>
      <w:tr w:rsidR="00964E3F" w:rsidRPr="00964E3F" w14:paraId="185A837C" w14:textId="77777777" w:rsidTr="00964E3F">
        <w:trPr>
          <w:trHeight w:val="288"/>
        </w:trPr>
        <w:tc>
          <w:tcPr>
            <w:tcW w:w="1696" w:type="dxa"/>
            <w:noWrap/>
            <w:hideMark/>
          </w:tcPr>
          <w:p w14:paraId="313F034A" w14:textId="70777CD2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3119" w:type="dxa"/>
            <w:noWrap/>
            <w:hideMark/>
          </w:tcPr>
          <w:p w14:paraId="596DF789" w14:textId="32FC7F53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524" w:type="dxa"/>
            <w:noWrap/>
            <w:hideMark/>
          </w:tcPr>
          <w:p w14:paraId="6ABE31D0" w14:textId="62F6CF16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IO+TKI</w:t>
            </w:r>
          </w:p>
        </w:tc>
        <w:tc>
          <w:tcPr>
            <w:tcW w:w="6306" w:type="dxa"/>
            <w:noWrap/>
            <w:hideMark/>
          </w:tcPr>
          <w:p w14:paraId="1D89D9BF" w14:textId="317377DA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683" w:type="dxa"/>
            <w:noWrap/>
            <w:hideMark/>
          </w:tcPr>
          <w:p w14:paraId="4C733E6A" w14:textId="35C9BF83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620" w:type="dxa"/>
            <w:noWrap/>
            <w:hideMark/>
          </w:tcPr>
          <w:p w14:paraId="7C2E5407" w14:textId="17C4CBD9" w:rsidR="00964E3F" w:rsidRPr="007148DC" w:rsidRDefault="00964E3F" w:rsidP="007148DC">
            <w:pPr>
              <w:widowControl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</w:p>
        </w:tc>
      </w:tr>
      <w:tr w:rsidR="00964E3F" w:rsidRPr="00964E3F" w14:paraId="52DBEEFE" w14:textId="77777777" w:rsidTr="00964E3F">
        <w:trPr>
          <w:trHeight w:val="288"/>
        </w:trPr>
        <w:tc>
          <w:tcPr>
            <w:tcW w:w="1696" w:type="dxa"/>
            <w:noWrap/>
            <w:hideMark/>
          </w:tcPr>
          <w:p w14:paraId="6372F819" w14:textId="73CD13B4" w:rsidR="00964E3F" w:rsidRPr="007148DC" w:rsidRDefault="00964E3F" w:rsidP="003C7964">
            <w:pPr>
              <w:widowControl/>
              <w:ind w:right="360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CTR20212456</w:t>
            </w:r>
          </w:p>
        </w:tc>
        <w:tc>
          <w:tcPr>
            <w:tcW w:w="3119" w:type="dxa"/>
            <w:noWrap/>
            <w:hideMark/>
          </w:tcPr>
          <w:p w14:paraId="4CA4BEEF" w14:textId="1D79D25C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Biliary tract cancer</w:t>
            </w:r>
          </w:p>
        </w:tc>
        <w:tc>
          <w:tcPr>
            <w:tcW w:w="1524" w:type="dxa"/>
            <w:noWrap/>
            <w:hideMark/>
          </w:tcPr>
          <w:p w14:paraId="673DA738" w14:textId="267E64DD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IO+TKI</w:t>
            </w:r>
          </w:p>
        </w:tc>
        <w:tc>
          <w:tcPr>
            <w:tcW w:w="6306" w:type="dxa"/>
            <w:noWrap/>
            <w:hideMark/>
          </w:tcPr>
          <w:p w14:paraId="43450BBA" w14:textId="59F041EF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 TQB2450 injection</w:t>
            </w:r>
          </w:p>
        </w:tc>
        <w:tc>
          <w:tcPr>
            <w:tcW w:w="683" w:type="dxa"/>
            <w:noWrap/>
            <w:hideMark/>
          </w:tcPr>
          <w:p w14:paraId="4ADFA620" w14:textId="711E4AE2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3    </w:t>
            </w:r>
          </w:p>
        </w:tc>
        <w:tc>
          <w:tcPr>
            <w:tcW w:w="620" w:type="dxa"/>
            <w:noWrap/>
            <w:hideMark/>
          </w:tcPr>
          <w:p w14:paraId="00F50560" w14:textId="322BB0DF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2021</w:t>
            </w:r>
          </w:p>
        </w:tc>
      </w:tr>
      <w:tr w:rsidR="00964E3F" w:rsidRPr="00964E3F" w14:paraId="2348A490" w14:textId="77777777" w:rsidTr="00964E3F">
        <w:trPr>
          <w:trHeight w:val="288"/>
        </w:trPr>
        <w:tc>
          <w:tcPr>
            <w:tcW w:w="1696" w:type="dxa"/>
            <w:noWrap/>
            <w:hideMark/>
          </w:tcPr>
          <w:p w14:paraId="5A6C6C2D" w14:textId="4AB3CA82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NCT04642664</w:t>
            </w:r>
          </w:p>
        </w:tc>
        <w:tc>
          <w:tcPr>
            <w:tcW w:w="3119" w:type="dxa"/>
            <w:noWrap/>
            <w:hideMark/>
          </w:tcPr>
          <w:p w14:paraId="0C7EE0DA" w14:textId="5F0AB291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Biliary Tract Cancer|Cholangiocarcinoma|Biomarker|Hepatobiliary Neoplasm</w:t>
            </w:r>
          </w:p>
        </w:tc>
        <w:tc>
          <w:tcPr>
            <w:tcW w:w="1524" w:type="dxa"/>
            <w:noWrap/>
            <w:hideMark/>
          </w:tcPr>
          <w:p w14:paraId="7A84D140" w14:textId="6C9792B1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TKI + IO</w:t>
            </w:r>
          </w:p>
        </w:tc>
        <w:tc>
          <w:tcPr>
            <w:tcW w:w="6306" w:type="dxa"/>
            <w:noWrap/>
            <w:hideMark/>
          </w:tcPr>
          <w:p w14:paraId="545C7E15" w14:textId="69D5E887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 Apatinib plus Camrelizumab</w:t>
            </w:r>
          </w:p>
        </w:tc>
        <w:tc>
          <w:tcPr>
            <w:tcW w:w="683" w:type="dxa"/>
            <w:noWrap/>
            <w:hideMark/>
          </w:tcPr>
          <w:p w14:paraId="7B5DD2F4" w14:textId="000C51BF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2    </w:t>
            </w:r>
          </w:p>
        </w:tc>
        <w:tc>
          <w:tcPr>
            <w:tcW w:w="620" w:type="dxa"/>
            <w:noWrap/>
            <w:hideMark/>
          </w:tcPr>
          <w:p w14:paraId="5972C6FC" w14:textId="2C456DEB" w:rsidR="00964E3F" w:rsidRPr="007148DC" w:rsidRDefault="00964E3F" w:rsidP="007148DC">
            <w:pPr>
              <w:widowControl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2018</w:t>
            </w:r>
          </w:p>
        </w:tc>
      </w:tr>
      <w:tr w:rsidR="00964E3F" w:rsidRPr="00964E3F" w14:paraId="32FA1FB1" w14:textId="77777777" w:rsidTr="00964E3F">
        <w:trPr>
          <w:trHeight w:val="288"/>
        </w:trPr>
        <w:tc>
          <w:tcPr>
            <w:tcW w:w="1696" w:type="dxa"/>
            <w:noWrap/>
            <w:hideMark/>
          </w:tcPr>
          <w:p w14:paraId="34DDFB2F" w14:textId="7032E328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NCT04550624</w:t>
            </w:r>
          </w:p>
        </w:tc>
        <w:tc>
          <w:tcPr>
            <w:tcW w:w="3119" w:type="dxa"/>
            <w:noWrap/>
            <w:hideMark/>
          </w:tcPr>
          <w:p w14:paraId="42FA0FDE" w14:textId="45D926E0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Advanced Biliary Tract Carcinoma</w:t>
            </w:r>
          </w:p>
        </w:tc>
        <w:tc>
          <w:tcPr>
            <w:tcW w:w="1524" w:type="dxa"/>
            <w:noWrap/>
            <w:hideMark/>
          </w:tcPr>
          <w:p w14:paraId="0E3F90AB" w14:textId="62DC3394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IO + TKI</w:t>
            </w:r>
          </w:p>
        </w:tc>
        <w:tc>
          <w:tcPr>
            <w:tcW w:w="6306" w:type="dxa"/>
            <w:noWrap/>
            <w:hideMark/>
          </w:tcPr>
          <w:p w14:paraId="379D9B81" w14:textId="6C18AC70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 Pembrolizumab Injection [Keytruda]| Lenvatinib Mesylate</w:t>
            </w:r>
          </w:p>
        </w:tc>
        <w:tc>
          <w:tcPr>
            <w:tcW w:w="683" w:type="dxa"/>
            <w:noWrap/>
            <w:hideMark/>
          </w:tcPr>
          <w:p w14:paraId="34638439" w14:textId="4842D0A6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2    </w:t>
            </w:r>
          </w:p>
        </w:tc>
        <w:tc>
          <w:tcPr>
            <w:tcW w:w="620" w:type="dxa"/>
            <w:noWrap/>
            <w:hideMark/>
          </w:tcPr>
          <w:p w14:paraId="68D448CF" w14:textId="50516BA8" w:rsidR="00964E3F" w:rsidRPr="007148DC" w:rsidRDefault="00964E3F" w:rsidP="007148DC">
            <w:pPr>
              <w:widowControl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2021</w:t>
            </w:r>
          </w:p>
        </w:tc>
      </w:tr>
      <w:tr w:rsidR="00964E3F" w:rsidRPr="00964E3F" w14:paraId="46C412ED" w14:textId="77777777" w:rsidTr="00964E3F">
        <w:trPr>
          <w:trHeight w:val="288"/>
        </w:trPr>
        <w:tc>
          <w:tcPr>
            <w:tcW w:w="1696" w:type="dxa"/>
            <w:noWrap/>
            <w:hideMark/>
          </w:tcPr>
          <w:p w14:paraId="409E91C2" w14:textId="202732A8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NCT04211168</w:t>
            </w:r>
          </w:p>
        </w:tc>
        <w:tc>
          <w:tcPr>
            <w:tcW w:w="3119" w:type="dxa"/>
            <w:noWrap/>
            <w:hideMark/>
          </w:tcPr>
          <w:p w14:paraId="1E4A8BC2" w14:textId="16E96B56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Advanced Biliary Tract Cancer</w:t>
            </w:r>
          </w:p>
        </w:tc>
        <w:tc>
          <w:tcPr>
            <w:tcW w:w="1524" w:type="dxa"/>
            <w:noWrap/>
            <w:hideMark/>
          </w:tcPr>
          <w:p w14:paraId="2CE04182" w14:textId="688E27E6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IO + TKI</w:t>
            </w:r>
          </w:p>
        </w:tc>
        <w:tc>
          <w:tcPr>
            <w:tcW w:w="6306" w:type="dxa"/>
            <w:noWrap/>
            <w:hideMark/>
          </w:tcPr>
          <w:p w14:paraId="323DDC43" w14:textId="26F606A1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 Toripalimab plus Lenvatinib</w:t>
            </w:r>
          </w:p>
        </w:tc>
        <w:tc>
          <w:tcPr>
            <w:tcW w:w="683" w:type="dxa"/>
            <w:noWrap/>
            <w:hideMark/>
          </w:tcPr>
          <w:p w14:paraId="0A37CD7C" w14:textId="2600E9ED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2    </w:t>
            </w:r>
          </w:p>
        </w:tc>
        <w:tc>
          <w:tcPr>
            <w:tcW w:w="620" w:type="dxa"/>
            <w:noWrap/>
            <w:hideMark/>
          </w:tcPr>
          <w:p w14:paraId="19D2CB0B" w14:textId="7FA64CE3" w:rsidR="00964E3F" w:rsidRPr="007148DC" w:rsidRDefault="00964E3F" w:rsidP="007148DC">
            <w:pPr>
              <w:widowControl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2020</w:t>
            </w:r>
          </w:p>
        </w:tc>
      </w:tr>
      <w:tr w:rsidR="00964E3F" w:rsidRPr="00964E3F" w14:paraId="2078B199" w14:textId="77777777" w:rsidTr="00964E3F">
        <w:trPr>
          <w:trHeight w:val="288"/>
        </w:trPr>
        <w:tc>
          <w:tcPr>
            <w:tcW w:w="1696" w:type="dxa"/>
            <w:noWrap/>
            <w:hideMark/>
          </w:tcPr>
          <w:p w14:paraId="6B16F532" w14:textId="28EDF864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NCT05509478</w:t>
            </w:r>
          </w:p>
        </w:tc>
        <w:tc>
          <w:tcPr>
            <w:tcW w:w="3119" w:type="dxa"/>
            <w:noWrap/>
            <w:hideMark/>
          </w:tcPr>
          <w:p w14:paraId="6AC97CF7" w14:textId="6DD2FC99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Biliary Tract Cancer</w:t>
            </w:r>
          </w:p>
        </w:tc>
        <w:tc>
          <w:tcPr>
            <w:tcW w:w="1524" w:type="dxa"/>
            <w:noWrap/>
            <w:hideMark/>
          </w:tcPr>
          <w:p w14:paraId="4ECC0F08" w14:textId="4B28F316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TKI + IO</w:t>
            </w:r>
          </w:p>
        </w:tc>
        <w:tc>
          <w:tcPr>
            <w:tcW w:w="6306" w:type="dxa"/>
            <w:noWrap/>
            <w:hideMark/>
          </w:tcPr>
          <w:p w14:paraId="05699720" w14:textId="5F52AD5A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 Lenvatinib| PD-1 inhibitors</w:t>
            </w:r>
          </w:p>
        </w:tc>
        <w:tc>
          <w:tcPr>
            <w:tcW w:w="683" w:type="dxa"/>
            <w:noWrap/>
            <w:hideMark/>
          </w:tcPr>
          <w:p w14:paraId="3ED76BB6" w14:textId="560473CC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2    </w:t>
            </w:r>
          </w:p>
        </w:tc>
        <w:tc>
          <w:tcPr>
            <w:tcW w:w="620" w:type="dxa"/>
            <w:noWrap/>
            <w:hideMark/>
          </w:tcPr>
          <w:p w14:paraId="694BEAB9" w14:textId="0AE28118" w:rsidR="00964E3F" w:rsidRPr="007148DC" w:rsidRDefault="00964E3F" w:rsidP="007148DC">
            <w:pPr>
              <w:widowControl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2022</w:t>
            </w:r>
          </w:p>
        </w:tc>
      </w:tr>
      <w:tr w:rsidR="00964E3F" w:rsidRPr="00964E3F" w14:paraId="62277717" w14:textId="77777777" w:rsidTr="00964E3F">
        <w:trPr>
          <w:trHeight w:val="288"/>
        </w:trPr>
        <w:tc>
          <w:tcPr>
            <w:tcW w:w="1696" w:type="dxa"/>
            <w:noWrap/>
            <w:hideMark/>
          </w:tcPr>
          <w:p w14:paraId="5141EDC2" w14:textId="6073084A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NCT05781074</w:t>
            </w:r>
          </w:p>
        </w:tc>
        <w:tc>
          <w:tcPr>
            <w:tcW w:w="3119" w:type="dxa"/>
            <w:noWrap/>
            <w:hideMark/>
          </w:tcPr>
          <w:p w14:paraId="694B07A3" w14:textId="22F87D3F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Advanced Biliary Tract Cancer</w:t>
            </w:r>
          </w:p>
        </w:tc>
        <w:tc>
          <w:tcPr>
            <w:tcW w:w="1524" w:type="dxa"/>
            <w:noWrap/>
            <w:hideMark/>
          </w:tcPr>
          <w:p w14:paraId="7E70E216" w14:textId="6C112A37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IO + TKI</w:t>
            </w:r>
          </w:p>
        </w:tc>
        <w:tc>
          <w:tcPr>
            <w:tcW w:w="6306" w:type="dxa"/>
            <w:noWrap/>
            <w:hideMark/>
          </w:tcPr>
          <w:p w14:paraId="4B9E5915" w14:textId="74058232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 Sintilimab| Lenvatinib| Cryoablation</w:t>
            </w:r>
          </w:p>
        </w:tc>
        <w:tc>
          <w:tcPr>
            <w:tcW w:w="683" w:type="dxa"/>
            <w:noWrap/>
            <w:hideMark/>
          </w:tcPr>
          <w:p w14:paraId="14CC5479" w14:textId="22267023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2    </w:t>
            </w:r>
          </w:p>
        </w:tc>
        <w:tc>
          <w:tcPr>
            <w:tcW w:w="620" w:type="dxa"/>
            <w:noWrap/>
            <w:hideMark/>
          </w:tcPr>
          <w:p w14:paraId="7DD15143" w14:textId="5FDDEFDF" w:rsidR="00964E3F" w:rsidRPr="007148DC" w:rsidRDefault="00964E3F" w:rsidP="007148DC">
            <w:pPr>
              <w:widowControl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2023</w:t>
            </w:r>
          </w:p>
        </w:tc>
      </w:tr>
      <w:tr w:rsidR="00964E3F" w:rsidRPr="00964E3F" w14:paraId="32D46735" w14:textId="77777777" w:rsidTr="00964E3F">
        <w:trPr>
          <w:trHeight w:val="288"/>
        </w:trPr>
        <w:tc>
          <w:tcPr>
            <w:tcW w:w="1696" w:type="dxa"/>
            <w:noWrap/>
            <w:hideMark/>
          </w:tcPr>
          <w:p w14:paraId="1F10A205" w14:textId="4982AF76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lastRenderedPageBreak/>
              <w:t>NCT03940378</w:t>
            </w:r>
          </w:p>
        </w:tc>
        <w:tc>
          <w:tcPr>
            <w:tcW w:w="3119" w:type="dxa"/>
            <w:noWrap/>
            <w:hideMark/>
          </w:tcPr>
          <w:p w14:paraId="5C246C89" w14:textId="4146600A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ICC</w:t>
            </w:r>
          </w:p>
        </w:tc>
        <w:tc>
          <w:tcPr>
            <w:tcW w:w="1524" w:type="dxa"/>
            <w:noWrap/>
            <w:hideMark/>
          </w:tcPr>
          <w:p w14:paraId="7C64B1FC" w14:textId="63C11EBE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IO + TKI</w:t>
            </w:r>
          </w:p>
        </w:tc>
        <w:tc>
          <w:tcPr>
            <w:tcW w:w="6306" w:type="dxa"/>
            <w:noWrap/>
            <w:hideMark/>
          </w:tcPr>
          <w:p w14:paraId="3E0D182B" w14:textId="6531504A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 Levamisole Hydrochloride| Anlotinib Hydrochloride Capsules</w:t>
            </w:r>
          </w:p>
        </w:tc>
        <w:tc>
          <w:tcPr>
            <w:tcW w:w="683" w:type="dxa"/>
            <w:noWrap/>
            <w:hideMark/>
          </w:tcPr>
          <w:p w14:paraId="1764FAC5" w14:textId="0E286C07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3    </w:t>
            </w:r>
          </w:p>
        </w:tc>
        <w:tc>
          <w:tcPr>
            <w:tcW w:w="620" w:type="dxa"/>
            <w:noWrap/>
            <w:hideMark/>
          </w:tcPr>
          <w:p w14:paraId="17F5268B" w14:textId="0674B5EB" w:rsidR="00964E3F" w:rsidRPr="007148DC" w:rsidRDefault="00964E3F" w:rsidP="007148DC">
            <w:pPr>
              <w:widowControl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2019</w:t>
            </w:r>
          </w:p>
        </w:tc>
      </w:tr>
      <w:tr w:rsidR="00964E3F" w:rsidRPr="00964E3F" w14:paraId="59786E25" w14:textId="77777777" w:rsidTr="00964E3F">
        <w:trPr>
          <w:trHeight w:val="288"/>
        </w:trPr>
        <w:tc>
          <w:tcPr>
            <w:tcW w:w="1696" w:type="dxa"/>
            <w:noWrap/>
            <w:hideMark/>
          </w:tcPr>
          <w:p w14:paraId="19882563" w14:textId="5F40EDBE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CTR20192554</w:t>
            </w:r>
          </w:p>
        </w:tc>
        <w:tc>
          <w:tcPr>
            <w:tcW w:w="3119" w:type="dxa"/>
            <w:noWrap/>
            <w:hideMark/>
          </w:tcPr>
          <w:p w14:paraId="170F053C" w14:textId="2A6EEB02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Intrahepatic cholangiocarcinoma (IHCC), extrahepatic cholangiocarcinoma (EHCC), gallbladder cancer (GBC), recurrent or metastatic colorectal cancer, metastatic or recurrent gastric or gastroesophageal junction (GEJ) adenocarcinoma, local progression or metastatic urothelial carcinoma, low- or intermediate-grade (G1 or G2) advanced gastroenteropancreatic neuroendocrine tumors (NET)</w:t>
            </w:r>
          </w:p>
        </w:tc>
        <w:tc>
          <w:tcPr>
            <w:tcW w:w="1524" w:type="dxa"/>
            <w:noWrap/>
            <w:hideMark/>
          </w:tcPr>
          <w:p w14:paraId="3648801A" w14:textId="671B1749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IO+TKI</w:t>
            </w:r>
          </w:p>
        </w:tc>
        <w:tc>
          <w:tcPr>
            <w:tcW w:w="6306" w:type="dxa"/>
            <w:noWrap/>
            <w:hideMark/>
          </w:tcPr>
          <w:p w14:paraId="16672CDB" w14:textId="18A78456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 Anlotinib Hydrochloride Capsules</w:t>
            </w:r>
          </w:p>
        </w:tc>
        <w:tc>
          <w:tcPr>
            <w:tcW w:w="683" w:type="dxa"/>
            <w:noWrap/>
            <w:hideMark/>
          </w:tcPr>
          <w:p w14:paraId="0F308502" w14:textId="46D1A290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NS</w:t>
            </w:r>
          </w:p>
        </w:tc>
        <w:tc>
          <w:tcPr>
            <w:tcW w:w="620" w:type="dxa"/>
            <w:noWrap/>
            <w:hideMark/>
          </w:tcPr>
          <w:p w14:paraId="536B6116" w14:textId="50D2C990" w:rsidR="00964E3F" w:rsidRPr="007148DC" w:rsidRDefault="00964E3F" w:rsidP="007148DC">
            <w:pPr>
              <w:widowControl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2020</w:t>
            </w:r>
          </w:p>
        </w:tc>
      </w:tr>
      <w:tr w:rsidR="00964E3F" w:rsidRPr="00964E3F" w14:paraId="250F0345" w14:textId="77777777" w:rsidTr="00964E3F">
        <w:trPr>
          <w:trHeight w:val="288"/>
        </w:trPr>
        <w:tc>
          <w:tcPr>
            <w:tcW w:w="1696" w:type="dxa"/>
            <w:noWrap/>
            <w:hideMark/>
          </w:tcPr>
          <w:p w14:paraId="7C266385" w14:textId="1E79E915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NCT03779100</w:t>
            </w:r>
          </w:p>
        </w:tc>
        <w:tc>
          <w:tcPr>
            <w:tcW w:w="3119" w:type="dxa"/>
            <w:noWrap/>
            <w:hideMark/>
          </w:tcPr>
          <w:p w14:paraId="67C4DC9A" w14:textId="12E4BF88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Intrahepatic Cholangiocarcinoma</w:t>
            </w:r>
          </w:p>
        </w:tc>
        <w:tc>
          <w:tcPr>
            <w:tcW w:w="1524" w:type="dxa"/>
            <w:noWrap/>
            <w:hideMark/>
          </w:tcPr>
          <w:p w14:paraId="064FE062" w14:textId="177FE280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TKI + IO</w:t>
            </w:r>
          </w:p>
        </w:tc>
        <w:tc>
          <w:tcPr>
            <w:tcW w:w="6306" w:type="dxa"/>
            <w:noWrap/>
            <w:hideMark/>
          </w:tcPr>
          <w:p w14:paraId="415FBA50" w14:textId="2D1BEFBC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 Lenvatinib| PD-1 antibody</w:t>
            </w:r>
          </w:p>
        </w:tc>
        <w:tc>
          <w:tcPr>
            <w:tcW w:w="683" w:type="dxa"/>
            <w:noWrap/>
            <w:hideMark/>
          </w:tcPr>
          <w:p w14:paraId="107B5712" w14:textId="689E43A6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2    </w:t>
            </w:r>
          </w:p>
        </w:tc>
        <w:tc>
          <w:tcPr>
            <w:tcW w:w="620" w:type="dxa"/>
            <w:noWrap/>
            <w:hideMark/>
          </w:tcPr>
          <w:p w14:paraId="66C8165E" w14:textId="0AD481D7" w:rsidR="00964E3F" w:rsidRPr="007148DC" w:rsidRDefault="00964E3F" w:rsidP="007148DC">
            <w:pPr>
              <w:widowControl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2018</w:t>
            </w:r>
          </w:p>
        </w:tc>
      </w:tr>
      <w:tr w:rsidR="00964E3F" w:rsidRPr="00964E3F" w14:paraId="487E9C65" w14:textId="77777777" w:rsidTr="00964E3F">
        <w:trPr>
          <w:trHeight w:val="288"/>
        </w:trPr>
        <w:tc>
          <w:tcPr>
            <w:tcW w:w="1696" w:type="dxa"/>
            <w:noWrap/>
            <w:hideMark/>
          </w:tcPr>
          <w:p w14:paraId="4BFD2FDA" w14:textId="4913864D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NCT05010668</w:t>
            </w:r>
          </w:p>
        </w:tc>
        <w:tc>
          <w:tcPr>
            <w:tcW w:w="3119" w:type="dxa"/>
            <w:noWrap/>
            <w:hideMark/>
          </w:tcPr>
          <w:p w14:paraId="4B21AA77" w14:textId="5497BA45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Intrahepatic Cholangiocarcinoma</w:t>
            </w:r>
          </w:p>
        </w:tc>
        <w:tc>
          <w:tcPr>
            <w:tcW w:w="1524" w:type="dxa"/>
            <w:noWrap/>
            <w:hideMark/>
          </w:tcPr>
          <w:p w14:paraId="65958320" w14:textId="1AF53B86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IO + TKI</w:t>
            </w:r>
          </w:p>
        </w:tc>
        <w:tc>
          <w:tcPr>
            <w:tcW w:w="6306" w:type="dxa"/>
            <w:noWrap/>
            <w:hideMark/>
          </w:tcPr>
          <w:p w14:paraId="33D4520B" w14:textId="0FDCCA2C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 cryoablation| Sintilimab| lenvatinib</w:t>
            </w:r>
          </w:p>
        </w:tc>
        <w:tc>
          <w:tcPr>
            <w:tcW w:w="683" w:type="dxa"/>
            <w:noWrap/>
            <w:hideMark/>
          </w:tcPr>
          <w:p w14:paraId="735C4DA7" w14:textId="7A7D1100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2    </w:t>
            </w:r>
          </w:p>
        </w:tc>
        <w:tc>
          <w:tcPr>
            <w:tcW w:w="620" w:type="dxa"/>
            <w:noWrap/>
            <w:hideMark/>
          </w:tcPr>
          <w:p w14:paraId="371C01D2" w14:textId="0CF77C5E" w:rsidR="00964E3F" w:rsidRPr="007148DC" w:rsidRDefault="00964E3F" w:rsidP="007148DC">
            <w:pPr>
              <w:widowControl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2021</w:t>
            </w:r>
          </w:p>
        </w:tc>
      </w:tr>
      <w:tr w:rsidR="00964E3F" w:rsidRPr="00964E3F" w14:paraId="7090DB56" w14:textId="77777777" w:rsidTr="00964E3F">
        <w:trPr>
          <w:trHeight w:val="288"/>
        </w:trPr>
        <w:tc>
          <w:tcPr>
            <w:tcW w:w="1696" w:type="dxa"/>
            <w:noWrap/>
            <w:hideMark/>
          </w:tcPr>
          <w:p w14:paraId="3C42B6FE" w14:textId="552ADCF6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NCT05010681</w:t>
            </w:r>
          </w:p>
        </w:tc>
        <w:tc>
          <w:tcPr>
            <w:tcW w:w="3119" w:type="dxa"/>
            <w:noWrap/>
            <w:hideMark/>
          </w:tcPr>
          <w:p w14:paraId="6673021E" w14:textId="06C53E62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Intrahepatic Cholangiocarcinoma</w:t>
            </w:r>
          </w:p>
        </w:tc>
        <w:tc>
          <w:tcPr>
            <w:tcW w:w="1524" w:type="dxa"/>
            <w:noWrap/>
            <w:hideMark/>
          </w:tcPr>
          <w:p w14:paraId="65251C8D" w14:textId="36F68ED3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IO + TKI</w:t>
            </w:r>
          </w:p>
        </w:tc>
        <w:tc>
          <w:tcPr>
            <w:tcW w:w="6306" w:type="dxa"/>
            <w:noWrap/>
            <w:hideMark/>
          </w:tcPr>
          <w:p w14:paraId="5BC53D64" w14:textId="34F8A425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 Sintilimab| Lenvatinib</w:t>
            </w:r>
          </w:p>
        </w:tc>
        <w:tc>
          <w:tcPr>
            <w:tcW w:w="683" w:type="dxa"/>
            <w:noWrap/>
            <w:hideMark/>
          </w:tcPr>
          <w:p w14:paraId="38D0FBF2" w14:textId="2DACCC60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2    </w:t>
            </w:r>
          </w:p>
        </w:tc>
        <w:tc>
          <w:tcPr>
            <w:tcW w:w="620" w:type="dxa"/>
            <w:noWrap/>
            <w:hideMark/>
          </w:tcPr>
          <w:p w14:paraId="445E4BDB" w14:textId="217C9ED2" w:rsidR="00964E3F" w:rsidRPr="007148DC" w:rsidRDefault="00964E3F" w:rsidP="007148DC">
            <w:pPr>
              <w:widowControl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2021</w:t>
            </w:r>
          </w:p>
        </w:tc>
      </w:tr>
      <w:tr w:rsidR="00964E3F" w:rsidRPr="00964E3F" w14:paraId="297C8612" w14:textId="77777777" w:rsidTr="00964E3F">
        <w:trPr>
          <w:trHeight w:val="288"/>
        </w:trPr>
        <w:tc>
          <w:tcPr>
            <w:tcW w:w="1696" w:type="dxa"/>
            <w:noWrap/>
            <w:hideMark/>
          </w:tcPr>
          <w:p w14:paraId="003B56BA" w14:textId="3726F197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NCT04834674</w:t>
            </w:r>
          </w:p>
        </w:tc>
        <w:tc>
          <w:tcPr>
            <w:tcW w:w="3119" w:type="dxa"/>
            <w:noWrap/>
            <w:hideMark/>
          </w:tcPr>
          <w:p w14:paraId="7F7AC102" w14:textId="1667F7B2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Intrahepatic Cholangiocarcinoma|Transarterial Chemoembolization|Apatinib|PD-1 Antibody</w:t>
            </w:r>
          </w:p>
        </w:tc>
        <w:tc>
          <w:tcPr>
            <w:tcW w:w="1524" w:type="dxa"/>
            <w:noWrap/>
            <w:hideMark/>
          </w:tcPr>
          <w:p w14:paraId="234B66B6" w14:textId="721D8B70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TKI + IO</w:t>
            </w:r>
          </w:p>
        </w:tc>
        <w:tc>
          <w:tcPr>
            <w:tcW w:w="6306" w:type="dxa"/>
            <w:noWrap/>
            <w:hideMark/>
          </w:tcPr>
          <w:p w14:paraId="1EB01515" w14:textId="7CDE1A74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DEB-TACE combined with apatinib and PD-1 antibody</w:t>
            </w:r>
          </w:p>
        </w:tc>
        <w:tc>
          <w:tcPr>
            <w:tcW w:w="683" w:type="dxa"/>
            <w:noWrap/>
            <w:hideMark/>
          </w:tcPr>
          <w:p w14:paraId="64258C9C" w14:textId="606F4F49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2    </w:t>
            </w:r>
          </w:p>
        </w:tc>
        <w:tc>
          <w:tcPr>
            <w:tcW w:w="620" w:type="dxa"/>
            <w:noWrap/>
            <w:hideMark/>
          </w:tcPr>
          <w:p w14:paraId="0F902F8A" w14:textId="51253C13" w:rsidR="00964E3F" w:rsidRPr="007148DC" w:rsidRDefault="00964E3F" w:rsidP="007148DC">
            <w:pPr>
              <w:widowControl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2021</w:t>
            </w:r>
          </w:p>
        </w:tc>
      </w:tr>
      <w:tr w:rsidR="00964E3F" w:rsidRPr="00964E3F" w14:paraId="44664570" w14:textId="77777777" w:rsidTr="00964E3F">
        <w:trPr>
          <w:trHeight w:val="288"/>
        </w:trPr>
        <w:tc>
          <w:tcPr>
            <w:tcW w:w="1696" w:type="dxa"/>
            <w:noWrap/>
            <w:hideMark/>
          </w:tcPr>
          <w:p w14:paraId="29301836" w14:textId="3DB3FAF8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NCT05835245</w:t>
            </w:r>
          </w:p>
        </w:tc>
        <w:tc>
          <w:tcPr>
            <w:tcW w:w="3119" w:type="dxa"/>
            <w:noWrap/>
            <w:hideMark/>
          </w:tcPr>
          <w:p w14:paraId="351DA7E2" w14:textId="4058C760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Advanced Intrahepatic Cholangiocarcinoma</w:t>
            </w:r>
          </w:p>
        </w:tc>
        <w:tc>
          <w:tcPr>
            <w:tcW w:w="1524" w:type="dxa"/>
            <w:noWrap/>
            <w:hideMark/>
          </w:tcPr>
          <w:p w14:paraId="4DBE61E4" w14:textId="09CABB30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IO + TKI</w:t>
            </w:r>
          </w:p>
        </w:tc>
        <w:tc>
          <w:tcPr>
            <w:tcW w:w="6306" w:type="dxa"/>
            <w:noWrap/>
            <w:hideMark/>
          </w:tcPr>
          <w:p w14:paraId="1BBE4B09" w14:textId="48B6B013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 Cryoablation| Sintilimab| Lenvatinib</w:t>
            </w:r>
          </w:p>
        </w:tc>
        <w:tc>
          <w:tcPr>
            <w:tcW w:w="683" w:type="dxa"/>
            <w:noWrap/>
            <w:hideMark/>
          </w:tcPr>
          <w:p w14:paraId="6E515EA0" w14:textId="0A0B3752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2    </w:t>
            </w:r>
          </w:p>
        </w:tc>
        <w:tc>
          <w:tcPr>
            <w:tcW w:w="620" w:type="dxa"/>
            <w:noWrap/>
            <w:hideMark/>
          </w:tcPr>
          <w:p w14:paraId="42A80F78" w14:textId="5EC2BC1C" w:rsidR="00964E3F" w:rsidRPr="007148DC" w:rsidRDefault="00964E3F" w:rsidP="007148DC">
            <w:pPr>
              <w:widowControl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2023</w:t>
            </w:r>
          </w:p>
        </w:tc>
      </w:tr>
      <w:tr w:rsidR="00964E3F" w:rsidRPr="00964E3F" w14:paraId="3901C47B" w14:textId="77777777" w:rsidTr="00964E3F">
        <w:trPr>
          <w:trHeight w:val="288"/>
        </w:trPr>
        <w:tc>
          <w:tcPr>
            <w:tcW w:w="1696" w:type="dxa"/>
            <w:noWrap/>
            <w:hideMark/>
          </w:tcPr>
          <w:p w14:paraId="2282A12C" w14:textId="6C9D8460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NCT05913661</w:t>
            </w:r>
          </w:p>
        </w:tc>
        <w:tc>
          <w:tcPr>
            <w:tcW w:w="3119" w:type="dxa"/>
            <w:noWrap/>
            <w:hideMark/>
          </w:tcPr>
          <w:p w14:paraId="086DD367" w14:textId="0DFBA3E2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Carcinoma|Intrahepatic Cholangiocarcinoma</w:t>
            </w:r>
          </w:p>
        </w:tc>
        <w:tc>
          <w:tcPr>
            <w:tcW w:w="1524" w:type="dxa"/>
            <w:noWrap/>
            <w:hideMark/>
          </w:tcPr>
          <w:p w14:paraId="7853D5A8" w14:textId="46D08128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TKI + IO</w:t>
            </w:r>
          </w:p>
        </w:tc>
        <w:tc>
          <w:tcPr>
            <w:tcW w:w="6306" w:type="dxa"/>
            <w:noWrap/>
            <w:hideMark/>
          </w:tcPr>
          <w:p w14:paraId="4338738F" w14:textId="060F8283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Pemigatinib|PD-1 Inhibitors</w:t>
            </w:r>
          </w:p>
        </w:tc>
        <w:tc>
          <w:tcPr>
            <w:tcW w:w="683" w:type="dxa"/>
            <w:noWrap/>
            <w:hideMark/>
          </w:tcPr>
          <w:p w14:paraId="67B61395" w14:textId="7839B253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2    </w:t>
            </w:r>
          </w:p>
        </w:tc>
        <w:tc>
          <w:tcPr>
            <w:tcW w:w="620" w:type="dxa"/>
            <w:noWrap/>
            <w:hideMark/>
          </w:tcPr>
          <w:p w14:paraId="4F1A24C7" w14:textId="03983EDD" w:rsidR="00964E3F" w:rsidRPr="007148DC" w:rsidRDefault="00964E3F" w:rsidP="007148DC">
            <w:pPr>
              <w:widowControl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2023</w:t>
            </w:r>
          </w:p>
        </w:tc>
      </w:tr>
      <w:tr w:rsidR="00964E3F" w:rsidRPr="00964E3F" w14:paraId="15EC9BBD" w14:textId="77777777" w:rsidTr="00964E3F">
        <w:trPr>
          <w:trHeight w:val="288"/>
        </w:trPr>
        <w:tc>
          <w:tcPr>
            <w:tcW w:w="1696" w:type="dxa"/>
            <w:noWrap/>
            <w:hideMark/>
          </w:tcPr>
          <w:p w14:paraId="13DB6287" w14:textId="4300FB8E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NCT04454905</w:t>
            </w:r>
          </w:p>
        </w:tc>
        <w:tc>
          <w:tcPr>
            <w:tcW w:w="3119" w:type="dxa"/>
            <w:noWrap/>
            <w:hideMark/>
          </w:tcPr>
          <w:p w14:paraId="625F7F3A" w14:textId="1FDC8107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Intrahepatic Cholangiocarcinoma</w:t>
            </w:r>
          </w:p>
        </w:tc>
        <w:tc>
          <w:tcPr>
            <w:tcW w:w="1524" w:type="dxa"/>
            <w:noWrap/>
            <w:hideMark/>
          </w:tcPr>
          <w:p w14:paraId="04A0B807" w14:textId="09CD84C4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IO + TKI</w:t>
            </w:r>
          </w:p>
        </w:tc>
        <w:tc>
          <w:tcPr>
            <w:tcW w:w="6306" w:type="dxa"/>
            <w:noWrap/>
            <w:hideMark/>
          </w:tcPr>
          <w:p w14:paraId="24C0A3DC" w14:textId="2095D6C4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 Camrelizumab| Apatinib</w:t>
            </w:r>
          </w:p>
        </w:tc>
        <w:tc>
          <w:tcPr>
            <w:tcW w:w="683" w:type="dxa"/>
            <w:noWrap/>
            <w:hideMark/>
          </w:tcPr>
          <w:p w14:paraId="0D5AF50F" w14:textId="17F4E6EB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2    </w:t>
            </w:r>
          </w:p>
        </w:tc>
        <w:tc>
          <w:tcPr>
            <w:tcW w:w="620" w:type="dxa"/>
            <w:noWrap/>
            <w:hideMark/>
          </w:tcPr>
          <w:p w14:paraId="7577F485" w14:textId="51A114E6" w:rsidR="00964E3F" w:rsidRPr="007148DC" w:rsidRDefault="00964E3F" w:rsidP="007148DC">
            <w:pPr>
              <w:widowControl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2020</w:t>
            </w:r>
          </w:p>
        </w:tc>
      </w:tr>
      <w:tr w:rsidR="00964E3F" w:rsidRPr="00964E3F" w14:paraId="3DC3B30A" w14:textId="77777777" w:rsidTr="00964E3F">
        <w:trPr>
          <w:trHeight w:val="288"/>
        </w:trPr>
        <w:tc>
          <w:tcPr>
            <w:tcW w:w="1696" w:type="dxa"/>
            <w:noWrap/>
            <w:hideMark/>
          </w:tcPr>
          <w:p w14:paraId="311F5A3B" w14:textId="6EF127FC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NCT05348811</w:t>
            </w:r>
          </w:p>
        </w:tc>
        <w:tc>
          <w:tcPr>
            <w:tcW w:w="3119" w:type="dxa"/>
            <w:noWrap/>
            <w:hideMark/>
          </w:tcPr>
          <w:p w14:paraId="1AD56898" w14:textId="408FF173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Cholangiocarcinoma</w:t>
            </w:r>
          </w:p>
        </w:tc>
        <w:tc>
          <w:tcPr>
            <w:tcW w:w="1524" w:type="dxa"/>
            <w:noWrap/>
            <w:hideMark/>
          </w:tcPr>
          <w:p w14:paraId="081A5CEC" w14:textId="315236DF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IO + TKI</w:t>
            </w:r>
          </w:p>
        </w:tc>
        <w:tc>
          <w:tcPr>
            <w:tcW w:w="6306" w:type="dxa"/>
            <w:noWrap/>
            <w:hideMark/>
          </w:tcPr>
          <w:p w14:paraId="766B8B12" w14:textId="0F700C02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 HAIC combined with donafenib and sintilimab</w:t>
            </w:r>
          </w:p>
        </w:tc>
        <w:tc>
          <w:tcPr>
            <w:tcW w:w="683" w:type="dxa"/>
            <w:noWrap/>
            <w:hideMark/>
          </w:tcPr>
          <w:p w14:paraId="16C31A5E" w14:textId="286F4AE4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2    </w:t>
            </w:r>
          </w:p>
        </w:tc>
        <w:tc>
          <w:tcPr>
            <w:tcW w:w="620" w:type="dxa"/>
            <w:noWrap/>
            <w:hideMark/>
          </w:tcPr>
          <w:p w14:paraId="55D7401E" w14:textId="146304F8" w:rsidR="00964E3F" w:rsidRPr="007148DC" w:rsidRDefault="00964E3F" w:rsidP="007148DC">
            <w:pPr>
              <w:widowControl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2022</w:t>
            </w:r>
          </w:p>
        </w:tc>
      </w:tr>
      <w:tr w:rsidR="00964E3F" w:rsidRPr="00964E3F" w14:paraId="551C1FEB" w14:textId="77777777" w:rsidTr="00964E3F">
        <w:trPr>
          <w:trHeight w:val="288"/>
        </w:trPr>
        <w:tc>
          <w:tcPr>
            <w:tcW w:w="1696" w:type="dxa"/>
            <w:noWrap/>
            <w:hideMark/>
          </w:tcPr>
          <w:p w14:paraId="17B84EF1" w14:textId="7C63CCD3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NCT06192797</w:t>
            </w:r>
          </w:p>
        </w:tc>
        <w:tc>
          <w:tcPr>
            <w:tcW w:w="3119" w:type="dxa"/>
            <w:noWrap/>
            <w:hideMark/>
          </w:tcPr>
          <w:p w14:paraId="14B931E5" w14:textId="278EA122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Cholangiocarcinoma Non-resectable</w:t>
            </w:r>
          </w:p>
        </w:tc>
        <w:tc>
          <w:tcPr>
            <w:tcW w:w="1524" w:type="dxa"/>
            <w:noWrap/>
            <w:hideMark/>
          </w:tcPr>
          <w:p w14:paraId="1FBBD677" w14:textId="11FD4367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TKI + IO</w:t>
            </w:r>
          </w:p>
        </w:tc>
        <w:tc>
          <w:tcPr>
            <w:tcW w:w="6306" w:type="dxa"/>
            <w:noWrap/>
            <w:hideMark/>
          </w:tcPr>
          <w:p w14:paraId="041F5685" w14:textId="3A9E6286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 HAIC| Lenvatinib plus pucotenlimab</w:t>
            </w:r>
          </w:p>
        </w:tc>
        <w:tc>
          <w:tcPr>
            <w:tcW w:w="683" w:type="dxa"/>
            <w:noWrap/>
            <w:hideMark/>
          </w:tcPr>
          <w:p w14:paraId="4146E423" w14:textId="6DA43687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2    </w:t>
            </w:r>
          </w:p>
        </w:tc>
        <w:tc>
          <w:tcPr>
            <w:tcW w:w="620" w:type="dxa"/>
            <w:noWrap/>
            <w:hideMark/>
          </w:tcPr>
          <w:p w14:paraId="57AAF8EA" w14:textId="7DC31991" w:rsidR="00964E3F" w:rsidRPr="007148DC" w:rsidRDefault="00964E3F" w:rsidP="007148DC">
            <w:pPr>
              <w:widowControl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2023</w:t>
            </w:r>
          </w:p>
        </w:tc>
      </w:tr>
      <w:tr w:rsidR="00964E3F" w:rsidRPr="00964E3F" w14:paraId="6B5F7671" w14:textId="77777777" w:rsidTr="00964E3F">
        <w:trPr>
          <w:trHeight w:val="288"/>
        </w:trPr>
        <w:tc>
          <w:tcPr>
            <w:tcW w:w="1696" w:type="dxa"/>
            <w:noWrap/>
            <w:hideMark/>
          </w:tcPr>
          <w:p w14:paraId="33015E54" w14:textId="0E6D4CA8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NCT02836847</w:t>
            </w:r>
          </w:p>
        </w:tc>
        <w:tc>
          <w:tcPr>
            <w:tcW w:w="3119" w:type="dxa"/>
            <w:noWrap/>
            <w:hideMark/>
          </w:tcPr>
          <w:p w14:paraId="568C7BD4" w14:textId="50DB6FB7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Cholangiocarcinoma of the Extrahepatic Bile Duct|Gallbladder Cancer</w:t>
            </w:r>
          </w:p>
        </w:tc>
        <w:tc>
          <w:tcPr>
            <w:tcW w:w="1524" w:type="dxa"/>
            <w:noWrap/>
            <w:hideMark/>
          </w:tcPr>
          <w:p w14:paraId="66776083" w14:textId="436F7889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IO + TKI</w:t>
            </w:r>
          </w:p>
        </w:tc>
        <w:tc>
          <w:tcPr>
            <w:tcW w:w="6306" w:type="dxa"/>
            <w:noWrap/>
            <w:hideMark/>
          </w:tcPr>
          <w:p w14:paraId="0CBE5C08" w14:textId="31713FB7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Bbiological test|GEMOX|Cetuximab|Trastuzumab|Gefitinib|Lapatinib|Everolimus|Sorafenib|Crizotinib</w:t>
            </w:r>
          </w:p>
        </w:tc>
        <w:tc>
          <w:tcPr>
            <w:tcW w:w="683" w:type="dxa"/>
            <w:noWrap/>
            <w:hideMark/>
          </w:tcPr>
          <w:p w14:paraId="7DDD5B98" w14:textId="5F89779C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2    </w:t>
            </w:r>
          </w:p>
        </w:tc>
        <w:tc>
          <w:tcPr>
            <w:tcW w:w="620" w:type="dxa"/>
            <w:noWrap/>
            <w:hideMark/>
          </w:tcPr>
          <w:p w14:paraId="300FDB5E" w14:textId="21EE05E9" w:rsidR="00964E3F" w:rsidRPr="007148DC" w:rsidRDefault="00964E3F" w:rsidP="007148DC">
            <w:pPr>
              <w:widowControl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2016</w:t>
            </w:r>
          </w:p>
        </w:tc>
      </w:tr>
      <w:tr w:rsidR="00964E3F" w:rsidRPr="00964E3F" w14:paraId="377AA9ED" w14:textId="77777777" w:rsidTr="00964E3F">
        <w:trPr>
          <w:trHeight w:val="288"/>
        </w:trPr>
        <w:tc>
          <w:tcPr>
            <w:tcW w:w="1696" w:type="dxa"/>
            <w:noWrap/>
            <w:hideMark/>
          </w:tcPr>
          <w:p w14:paraId="484FD053" w14:textId="25C3A5AB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CTR20200289</w:t>
            </w:r>
          </w:p>
        </w:tc>
        <w:tc>
          <w:tcPr>
            <w:tcW w:w="3119" w:type="dxa"/>
            <w:noWrap/>
            <w:hideMark/>
          </w:tcPr>
          <w:p w14:paraId="38F7E2FC" w14:textId="5D5BF5E5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Advanced gastric cancer (including gastroesophageal junction cancer), triple-negative breast cancer, cholangiocarcinoma/gallbladder cancer, endometrial cancer</w:t>
            </w:r>
          </w:p>
        </w:tc>
        <w:tc>
          <w:tcPr>
            <w:tcW w:w="1524" w:type="dxa"/>
            <w:noWrap/>
            <w:hideMark/>
          </w:tcPr>
          <w:p w14:paraId="18CBA76E" w14:textId="7B1F389D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IO+TKI</w:t>
            </w:r>
          </w:p>
        </w:tc>
        <w:tc>
          <w:tcPr>
            <w:tcW w:w="6306" w:type="dxa"/>
            <w:noWrap/>
            <w:hideMark/>
          </w:tcPr>
          <w:p w14:paraId="57E2DE2F" w14:textId="6212268F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 niraparib combined with MGD013</w:t>
            </w:r>
          </w:p>
        </w:tc>
        <w:tc>
          <w:tcPr>
            <w:tcW w:w="683" w:type="dxa"/>
            <w:noWrap/>
            <w:hideMark/>
          </w:tcPr>
          <w:p w14:paraId="357285E5" w14:textId="511A0E27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NS</w:t>
            </w:r>
          </w:p>
        </w:tc>
        <w:tc>
          <w:tcPr>
            <w:tcW w:w="620" w:type="dxa"/>
            <w:noWrap/>
            <w:hideMark/>
          </w:tcPr>
          <w:p w14:paraId="05876D59" w14:textId="1422B9FC" w:rsidR="00964E3F" w:rsidRPr="007148DC" w:rsidRDefault="00964E3F" w:rsidP="007148DC">
            <w:pPr>
              <w:widowControl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2020</w:t>
            </w:r>
          </w:p>
        </w:tc>
      </w:tr>
      <w:tr w:rsidR="00964E3F" w:rsidRPr="00964E3F" w14:paraId="288E9515" w14:textId="77777777" w:rsidTr="00964E3F">
        <w:trPr>
          <w:trHeight w:val="288"/>
        </w:trPr>
        <w:tc>
          <w:tcPr>
            <w:tcW w:w="1696" w:type="dxa"/>
            <w:noWrap/>
            <w:hideMark/>
          </w:tcPr>
          <w:p w14:paraId="77D5C495" w14:textId="76CD86D8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lastRenderedPageBreak/>
              <w:t>CTR20200393</w:t>
            </w:r>
          </w:p>
        </w:tc>
        <w:tc>
          <w:tcPr>
            <w:tcW w:w="3119" w:type="dxa"/>
            <w:noWrap/>
            <w:hideMark/>
          </w:tcPr>
          <w:p w14:paraId="5EE38003" w14:textId="319D4E5B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Advanced gastric cancer (including gastroesophageal junction cancer), triple-negative breast cancer, cholangiocarcinoma/gallbladder cancer, endometrial cancer</w:t>
            </w:r>
          </w:p>
        </w:tc>
        <w:tc>
          <w:tcPr>
            <w:tcW w:w="1524" w:type="dxa"/>
            <w:noWrap/>
            <w:hideMark/>
          </w:tcPr>
          <w:p w14:paraId="58B2E4E8" w14:textId="2A8DFBE5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IO+TKI</w:t>
            </w:r>
          </w:p>
        </w:tc>
        <w:tc>
          <w:tcPr>
            <w:tcW w:w="6306" w:type="dxa"/>
            <w:noWrap/>
            <w:hideMark/>
          </w:tcPr>
          <w:p w14:paraId="62046EBF" w14:textId="77AFEC60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 niraparib combined with MGD013</w:t>
            </w:r>
          </w:p>
        </w:tc>
        <w:tc>
          <w:tcPr>
            <w:tcW w:w="683" w:type="dxa"/>
            <w:noWrap/>
            <w:hideMark/>
          </w:tcPr>
          <w:p w14:paraId="5F1986C0" w14:textId="7133E97A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NS</w:t>
            </w:r>
          </w:p>
        </w:tc>
        <w:tc>
          <w:tcPr>
            <w:tcW w:w="620" w:type="dxa"/>
            <w:noWrap/>
            <w:hideMark/>
          </w:tcPr>
          <w:p w14:paraId="71536D22" w14:textId="25F7DF39" w:rsidR="00964E3F" w:rsidRPr="007148DC" w:rsidRDefault="00964E3F" w:rsidP="007148DC">
            <w:pPr>
              <w:widowControl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2020</w:t>
            </w:r>
          </w:p>
        </w:tc>
      </w:tr>
      <w:tr w:rsidR="00964E3F" w:rsidRPr="00964E3F" w14:paraId="0581B88F" w14:textId="77777777" w:rsidTr="00964E3F">
        <w:trPr>
          <w:trHeight w:val="288"/>
        </w:trPr>
        <w:tc>
          <w:tcPr>
            <w:tcW w:w="1696" w:type="dxa"/>
            <w:noWrap/>
            <w:hideMark/>
          </w:tcPr>
          <w:p w14:paraId="00FA177B" w14:textId="4E53BF4A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NCT05812430</w:t>
            </w:r>
          </w:p>
        </w:tc>
        <w:tc>
          <w:tcPr>
            <w:tcW w:w="3119" w:type="dxa"/>
            <w:noWrap/>
            <w:hideMark/>
          </w:tcPr>
          <w:p w14:paraId="15637CCA" w14:textId="57BCD52B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Advanced Biliary Tract Cancer</w:t>
            </w:r>
          </w:p>
        </w:tc>
        <w:tc>
          <w:tcPr>
            <w:tcW w:w="1524" w:type="dxa"/>
            <w:noWrap/>
            <w:hideMark/>
          </w:tcPr>
          <w:p w14:paraId="24B70037" w14:textId="0695F33B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IO + TKI + CT</w:t>
            </w:r>
          </w:p>
        </w:tc>
        <w:tc>
          <w:tcPr>
            <w:tcW w:w="6306" w:type="dxa"/>
            <w:noWrap/>
            <w:hideMark/>
          </w:tcPr>
          <w:p w14:paraId="1B90111E" w14:textId="53176F7F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 anlotinib+TQB2450+nab-paclitaxel+cisplatin</w:t>
            </w:r>
          </w:p>
        </w:tc>
        <w:tc>
          <w:tcPr>
            <w:tcW w:w="683" w:type="dxa"/>
            <w:noWrap/>
            <w:hideMark/>
          </w:tcPr>
          <w:p w14:paraId="00ED608A" w14:textId="0EC232C2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2    </w:t>
            </w:r>
          </w:p>
        </w:tc>
        <w:tc>
          <w:tcPr>
            <w:tcW w:w="620" w:type="dxa"/>
            <w:noWrap/>
            <w:hideMark/>
          </w:tcPr>
          <w:p w14:paraId="2D9D458B" w14:textId="7382ECD5" w:rsidR="00964E3F" w:rsidRPr="007148DC" w:rsidRDefault="00964E3F" w:rsidP="007148DC">
            <w:pPr>
              <w:widowControl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2023</w:t>
            </w:r>
          </w:p>
        </w:tc>
      </w:tr>
      <w:tr w:rsidR="00964E3F" w:rsidRPr="00964E3F" w14:paraId="4C86FFA1" w14:textId="77777777" w:rsidTr="00964E3F">
        <w:trPr>
          <w:trHeight w:val="288"/>
        </w:trPr>
        <w:tc>
          <w:tcPr>
            <w:tcW w:w="1696" w:type="dxa"/>
            <w:noWrap/>
            <w:hideMark/>
          </w:tcPr>
          <w:p w14:paraId="5C91FF1E" w14:textId="0FB79AFC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NCT05820906</w:t>
            </w:r>
          </w:p>
        </w:tc>
        <w:tc>
          <w:tcPr>
            <w:tcW w:w="3119" w:type="dxa"/>
            <w:noWrap/>
            <w:hideMark/>
          </w:tcPr>
          <w:p w14:paraId="67F51270" w14:textId="456AF6E5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Advanced Biliary Tract Cancer</w:t>
            </w:r>
          </w:p>
        </w:tc>
        <w:tc>
          <w:tcPr>
            <w:tcW w:w="1524" w:type="dxa"/>
            <w:noWrap/>
            <w:hideMark/>
          </w:tcPr>
          <w:p w14:paraId="3FD14C26" w14:textId="7D69C244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IO + TKI + CT</w:t>
            </w:r>
          </w:p>
        </w:tc>
        <w:tc>
          <w:tcPr>
            <w:tcW w:w="6306" w:type="dxa"/>
            <w:noWrap/>
            <w:hideMark/>
          </w:tcPr>
          <w:p w14:paraId="5B631223" w14:textId="2ED9CE33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 Cadonilimab+Regorafenib+GC</w:t>
            </w:r>
          </w:p>
        </w:tc>
        <w:tc>
          <w:tcPr>
            <w:tcW w:w="683" w:type="dxa"/>
            <w:noWrap/>
            <w:hideMark/>
          </w:tcPr>
          <w:p w14:paraId="02BBBBBC" w14:textId="44620B6F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2    </w:t>
            </w:r>
          </w:p>
        </w:tc>
        <w:tc>
          <w:tcPr>
            <w:tcW w:w="620" w:type="dxa"/>
            <w:noWrap/>
            <w:hideMark/>
          </w:tcPr>
          <w:p w14:paraId="771DC7CD" w14:textId="1B6221EB" w:rsidR="00964E3F" w:rsidRPr="007148DC" w:rsidRDefault="00964E3F" w:rsidP="007148DC">
            <w:pPr>
              <w:widowControl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2023</w:t>
            </w:r>
          </w:p>
        </w:tc>
      </w:tr>
      <w:tr w:rsidR="00964E3F" w:rsidRPr="00964E3F" w14:paraId="1A111BDF" w14:textId="77777777" w:rsidTr="00964E3F">
        <w:trPr>
          <w:trHeight w:val="288"/>
        </w:trPr>
        <w:tc>
          <w:tcPr>
            <w:tcW w:w="1696" w:type="dxa"/>
            <w:noWrap/>
            <w:hideMark/>
          </w:tcPr>
          <w:p w14:paraId="7209B381" w14:textId="2B2A3F57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NCT05823987</w:t>
            </w:r>
          </w:p>
        </w:tc>
        <w:tc>
          <w:tcPr>
            <w:tcW w:w="3119" w:type="dxa"/>
            <w:noWrap/>
            <w:hideMark/>
          </w:tcPr>
          <w:p w14:paraId="79384AE7" w14:textId="5BCCCFCC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Advanced Biliary Tract Cancer</w:t>
            </w:r>
          </w:p>
        </w:tc>
        <w:tc>
          <w:tcPr>
            <w:tcW w:w="1524" w:type="dxa"/>
            <w:noWrap/>
            <w:hideMark/>
          </w:tcPr>
          <w:p w14:paraId="7F9E879C" w14:textId="29D5EFC6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ADC + IO + TKI</w:t>
            </w:r>
          </w:p>
        </w:tc>
        <w:tc>
          <w:tcPr>
            <w:tcW w:w="6306" w:type="dxa"/>
            <w:noWrap/>
            <w:hideMark/>
          </w:tcPr>
          <w:p w14:paraId="7FC56A13" w14:textId="60CCBD05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 H101| Tislelizumab| Lenvatinib</w:t>
            </w:r>
          </w:p>
        </w:tc>
        <w:tc>
          <w:tcPr>
            <w:tcW w:w="683" w:type="dxa"/>
            <w:noWrap/>
            <w:hideMark/>
          </w:tcPr>
          <w:p w14:paraId="5383453A" w14:textId="1F2CF7AC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2    </w:t>
            </w:r>
          </w:p>
        </w:tc>
        <w:tc>
          <w:tcPr>
            <w:tcW w:w="620" w:type="dxa"/>
            <w:noWrap/>
            <w:hideMark/>
          </w:tcPr>
          <w:p w14:paraId="6E039251" w14:textId="24884A81" w:rsidR="00964E3F" w:rsidRPr="007148DC" w:rsidRDefault="00964E3F" w:rsidP="007148DC">
            <w:pPr>
              <w:widowControl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2023</w:t>
            </w:r>
          </w:p>
        </w:tc>
      </w:tr>
      <w:tr w:rsidR="00964E3F" w:rsidRPr="00964E3F" w14:paraId="5C940425" w14:textId="77777777" w:rsidTr="00964E3F">
        <w:trPr>
          <w:trHeight w:val="288"/>
        </w:trPr>
        <w:tc>
          <w:tcPr>
            <w:tcW w:w="1696" w:type="dxa"/>
            <w:noWrap/>
            <w:hideMark/>
          </w:tcPr>
          <w:p w14:paraId="1D6709F6" w14:textId="3FBB21CA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NCT05451290</w:t>
            </w:r>
          </w:p>
        </w:tc>
        <w:tc>
          <w:tcPr>
            <w:tcW w:w="3119" w:type="dxa"/>
            <w:noWrap/>
            <w:hideMark/>
          </w:tcPr>
          <w:p w14:paraId="14F5F4F1" w14:textId="2E30E493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Advanced Biliary Tract Carcinoma</w:t>
            </w:r>
          </w:p>
        </w:tc>
        <w:tc>
          <w:tcPr>
            <w:tcW w:w="1524" w:type="dxa"/>
            <w:noWrap/>
            <w:hideMark/>
          </w:tcPr>
          <w:p w14:paraId="3AC27B79" w14:textId="19750483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IO + TKI + CT</w:t>
            </w:r>
          </w:p>
        </w:tc>
        <w:tc>
          <w:tcPr>
            <w:tcW w:w="6306" w:type="dxa"/>
            <w:noWrap/>
            <w:hideMark/>
          </w:tcPr>
          <w:p w14:paraId="52079418" w14:textId="22F4F82C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 Camrelizumab, apatinib, gemcitabine, oxaliplatin, tegafur</w:t>
            </w:r>
          </w:p>
        </w:tc>
        <w:tc>
          <w:tcPr>
            <w:tcW w:w="683" w:type="dxa"/>
            <w:noWrap/>
            <w:hideMark/>
          </w:tcPr>
          <w:p w14:paraId="07C92CF9" w14:textId="26CAD3D9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2    </w:t>
            </w:r>
          </w:p>
        </w:tc>
        <w:tc>
          <w:tcPr>
            <w:tcW w:w="620" w:type="dxa"/>
            <w:noWrap/>
            <w:hideMark/>
          </w:tcPr>
          <w:p w14:paraId="4BCEEE2D" w14:textId="52D0D4DE" w:rsidR="00964E3F" w:rsidRPr="007148DC" w:rsidRDefault="00964E3F" w:rsidP="007148DC">
            <w:pPr>
              <w:widowControl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2022</w:t>
            </w:r>
          </w:p>
        </w:tc>
      </w:tr>
      <w:tr w:rsidR="00964E3F" w:rsidRPr="00964E3F" w14:paraId="2041A3A6" w14:textId="77777777" w:rsidTr="00964E3F">
        <w:trPr>
          <w:trHeight w:val="288"/>
        </w:trPr>
        <w:tc>
          <w:tcPr>
            <w:tcW w:w="1696" w:type="dxa"/>
            <w:noWrap/>
            <w:hideMark/>
          </w:tcPr>
          <w:p w14:paraId="356FEA71" w14:textId="3383D36D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NCT05935579</w:t>
            </w:r>
          </w:p>
        </w:tc>
        <w:tc>
          <w:tcPr>
            <w:tcW w:w="3119" w:type="dxa"/>
            <w:noWrap/>
            <w:hideMark/>
          </w:tcPr>
          <w:p w14:paraId="2181B337" w14:textId="7A052EDC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Biliary Tract Neoplasms|</w:t>
            </w:r>
          </w:p>
        </w:tc>
        <w:tc>
          <w:tcPr>
            <w:tcW w:w="1524" w:type="dxa"/>
            <w:noWrap/>
            <w:hideMark/>
          </w:tcPr>
          <w:p w14:paraId="07C5075F" w14:textId="3EC46895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IO + TKI  CT</w:t>
            </w:r>
          </w:p>
        </w:tc>
        <w:tc>
          <w:tcPr>
            <w:tcW w:w="6306" w:type="dxa"/>
            <w:noWrap/>
            <w:hideMark/>
          </w:tcPr>
          <w:p w14:paraId="2CB87871" w14:textId="0F6BAADE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 Durvalumab| Lenvatinib Oral Product| Chemotherapy</w:t>
            </w:r>
          </w:p>
        </w:tc>
        <w:tc>
          <w:tcPr>
            <w:tcW w:w="683" w:type="dxa"/>
            <w:noWrap/>
            <w:hideMark/>
          </w:tcPr>
          <w:p w14:paraId="3BF151FB" w14:textId="39E1A358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2    </w:t>
            </w:r>
          </w:p>
        </w:tc>
        <w:tc>
          <w:tcPr>
            <w:tcW w:w="620" w:type="dxa"/>
            <w:noWrap/>
            <w:hideMark/>
          </w:tcPr>
          <w:p w14:paraId="33E2D63D" w14:textId="73634ECB" w:rsidR="00964E3F" w:rsidRPr="007148DC" w:rsidRDefault="00964E3F" w:rsidP="007148DC">
            <w:pPr>
              <w:widowControl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2022</w:t>
            </w:r>
          </w:p>
        </w:tc>
      </w:tr>
      <w:tr w:rsidR="00964E3F" w:rsidRPr="00964E3F" w14:paraId="00C42158" w14:textId="77777777" w:rsidTr="00964E3F">
        <w:trPr>
          <w:trHeight w:val="288"/>
        </w:trPr>
        <w:tc>
          <w:tcPr>
            <w:tcW w:w="1696" w:type="dxa"/>
            <w:noWrap/>
            <w:hideMark/>
          </w:tcPr>
          <w:p w14:paraId="112FE7B5" w14:textId="069B4223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NCT05668884</w:t>
            </w:r>
          </w:p>
        </w:tc>
        <w:tc>
          <w:tcPr>
            <w:tcW w:w="3119" w:type="dxa"/>
            <w:noWrap/>
            <w:hideMark/>
          </w:tcPr>
          <w:p w14:paraId="75D8BA68" w14:textId="25EF9EF4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Biliary Tract Carcinoma</w:t>
            </w:r>
          </w:p>
        </w:tc>
        <w:tc>
          <w:tcPr>
            <w:tcW w:w="1524" w:type="dxa"/>
            <w:noWrap/>
            <w:hideMark/>
          </w:tcPr>
          <w:p w14:paraId="167415B4" w14:textId="5FB5689C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CT + TKI + IO</w:t>
            </w:r>
          </w:p>
        </w:tc>
        <w:tc>
          <w:tcPr>
            <w:tcW w:w="6306" w:type="dxa"/>
            <w:noWrap/>
            <w:hideMark/>
          </w:tcPr>
          <w:p w14:paraId="7E715FD8" w14:textId="073DFDAC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COMBINATION_PRODUCT: Combination of Gemcitabine, Oxaliplatin, Donafenib and Tislelizumab</w:t>
            </w:r>
          </w:p>
        </w:tc>
        <w:tc>
          <w:tcPr>
            <w:tcW w:w="683" w:type="dxa"/>
            <w:noWrap/>
            <w:hideMark/>
          </w:tcPr>
          <w:p w14:paraId="5E76F048" w14:textId="6736EAC6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2    </w:t>
            </w:r>
          </w:p>
        </w:tc>
        <w:tc>
          <w:tcPr>
            <w:tcW w:w="620" w:type="dxa"/>
            <w:noWrap/>
            <w:hideMark/>
          </w:tcPr>
          <w:p w14:paraId="13ECDC17" w14:textId="791FA9D9" w:rsidR="00964E3F" w:rsidRPr="007148DC" w:rsidRDefault="00964E3F" w:rsidP="007148DC">
            <w:pPr>
              <w:widowControl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2022</w:t>
            </w:r>
          </w:p>
        </w:tc>
      </w:tr>
      <w:tr w:rsidR="00964E3F" w:rsidRPr="00964E3F" w14:paraId="2174C0CA" w14:textId="77777777" w:rsidTr="00964E3F">
        <w:trPr>
          <w:trHeight w:val="288"/>
        </w:trPr>
        <w:tc>
          <w:tcPr>
            <w:tcW w:w="1696" w:type="dxa"/>
            <w:noWrap/>
            <w:hideMark/>
          </w:tcPr>
          <w:p w14:paraId="7F3FEF47" w14:textId="4DD662EE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NCT05350943</w:t>
            </w:r>
          </w:p>
        </w:tc>
        <w:tc>
          <w:tcPr>
            <w:tcW w:w="3119" w:type="dxa"/>
            <w:noWrap/>
            <w:hideMark/>
          </w:tcPr>
          <w:p w14:paraId="52CB6D7B" w14:textId="2FC9AF7C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Biliary Tract Adenocarcinoma</w:t>
            </w:r>
          </w:p>
        </w:tc>
        <w:tc>
          <w:tcPr>
            <w:tcW w:w="1524" w:type="dxa"/>
            <w:noWrap/>
            <w:hideMark/>
          </w:tcPr>
          <w:p w14:paraId="6133E245" w14:textId="19817569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CT + IO + TKI</w:t>
            </w:r>
          </w:p>
        </w:tc>
        <w:tc>
          <w:tcPr>
            <w:tcW w:w="6306" w:type="dxa"/>
            <w:noWrap/>
            <w:hideMark/>
          </w:tcPr>
          <w:p w14:paraId="1E7C6210" w14:textId="1496974E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 HAIC| Gemcitabine| Oxaliplatin| Toripalimab| Donafenib</w:t>
            </w:r>
          </w:p>
        </w:tc>
        <w:tc>
          <w:tcPr>
            <w:tcW w:w="683" w:type="dxa"/>
            <w:noWrap/>
            <w:hideMark/>
          </w:tcPr>
          <w:p w14:paraId="24CAAFFE" w14:textId="123525F4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2    </w:t>
            </w:r>
          </w:p>
        </w:tc>
        <w:tc>
          <w:tcPr>
            <w:tcW w:w="620" w:type="dxa"/>
            <w:noWrap/>
            <w:hideMark/>
          </w:tcPr>
          <w:p w14:paraId="0ECE7540" w14:textId="70844146" w:rsidR="00964E3F" w:rsidRPr="007148DC" w:rsidRDefault="00964E3F" w:rsidP="007148DC">
            <w:pPr>
              <w:widowControl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2022</w:t>
            </w:r>
          </w:p>
        </w:tc>
      </w:tr>
      <w:tr w:rsidR="00964E3F" w:rsidRPr="00964E3F" w14:paraId="69BBF4A6" w14:textId="77777777" w:rsidTr="00964E3F">
        <w:trPr>
          <w:trHeight w:val="288"/>
        </w:trPr>
        <w:tc>
          <w:tcPr>
            <w:tcW w:w="1696" w:type="dxa"/>
            <w:noWrap/>
            <w:hideMark/>
          </w:tcPr>
          <w:p w14:paraId="1714C320" w14:textId="66EAAECF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NCT05291052</w:t>
            </w:r>
          </w:p>
        </w:tc>
        <w:tc>
          <w:tcPr>
            <w:tcW w:w="3119" w:type="dxa"/>
            <w:noWrap/>
            <w:hideMark/>
          </w:tcPr>
          <w:p w14:paraId="128E6FE1" w14:textId="613E01E1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Biliary Tract Tumor</w:t>
            </w:r>
          </w:p>
        </w:tc>
        <w:tc>
          <w:tcPr>
            <w:tcW w:w="1524" w:type="dxa"/>
            <w:noWrap/>
            <w:hideMark/>
          </w:tcPr>
          <w:p w14:paraId="7D66C8A0" w14:textId="45FC3E8C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IO + TKI + CT</w:t>
            </w:r>
          </w:p>
        </w:tc>
        <w:tc>
          <w:tcPr>
            <w:tcW w:w="6306" w:type="dxa"/>
            <w:noWrap/>
            <w:hideMark/>
          </w:tcPr>
          <w:p w14:paraId="6B2BA3AC" w14:textId="6A96F861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 Tislelizumab| Lenvatinib| Oxaliplatin| Capecitabine</w:t>
            </w:r>
          </w:p>
        </w:tc>
        <w:tc>
          <w:tcPr>
            <w:tcW w:w="683" w:type="dxa"/>
            <w:noWrap/>
            <w:hideMark/>
          </w:tcPr>
          <w:p w14:paraId="0432FFF0" w14:textId="348EA655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2    </w:t>
            </w:r>
          </w:p>
        </w:tc>
        <w:tc>
          <w:tcPr>
            <w:tcW w:w="620" w:type="dxa"/>
            <w:noWrap/>
            <w:hideMark/>
          </w:tcPr>
          <w:p w14:paraId="339156CE" w14:textId="2CA84B24" w:rsidR="00964E3F" w:rsidRPr="007148DC" w:rsidRDefault="00964E3F" w:rsidP="007148DC">
            <w:pPr>
              <w:widowControl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2022</w:t>
            </w:r>
          </w:p>
        </w:tc>
      </w:tr>
      <w:tr w:rsidR="00964E3F" w:rsidRPr="00964E3F" w14:paraId="28538FAD" w14:textId="77777777" w:rsidTr="00964E3F">
        <w:trPr>
          <w:trHeight w:val="288"/>
        </w:trPr>
        <w:tc>
          <w:tcPr>
            <w:tcW w:w="1696" w:type="dxa"/>
            <w:noWrap/>
            <w:hideMark/>
          </w:tcPr>
          <w:p w14:paraId="6AA58002" w14:textId="676755FE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NCT05253053</w:t>
            </w:r>
          </w:p>
        </w:tc>
        <w:tc>
          <w:tcPr>
            <w:tcW w:w="3119" w:type="dxa"/>
            <w:noWrap/>
            <w:hideMark/>
          </w:tcPr>
          <w:p w14:paraId="6A2CC8A8" w14:textId="751430D1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Biliary Tract Cancer|Gallbladder Cancer</w:t>
            </w:r>
          </w:p>
        </w:tc>
        <w:tc>
          <w:tcPr>
            <w:tcW w:w="1524" w:type="dxa"/>
            <w:noWrap/>
            <w:hideMark/>
          </w:tcPr>
          <w:p w14:paraId="531ABF81" w14:textId="33818A94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TKI + IO + CT</w:t>
            </w:r>
          </w:p>
        </w:tc>
        <w:tc>
          <w:tcPr>
            <w:tcW w:w="6306" w:type="dxa"/>
            <w:noWrap/>
            <w:hideMark/>
          </w:tcPr>
          <w:p w14:paraId="443195F9" w14:textId="2FE43A7F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 TT-00420| Combination Product: Atezolizumab| Combination Product: Nab-Paclitaxel</w:t>
            </w:r>
          </w:p>
        </w:tc>
        <w:tc>
          <w:tcPr>
            <w:tcW w:w="683" w:type="dxa"/>
            <w:noWrap/>
            <w:hideMark/>
          </w:tcPr>
          <w:p w14:paraId="3D5350B1" w14:textId="0D25928B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 1/2</w:t>
            </w:r>
          </w:p>
        </w:tc>
        <w:tc>
          <w:tcPr>
            <w:tcW w:w="620" w:type="dxa"/>
            <w:noWrap/>
            <w:hideMark/>
          </w:tcPr>
          <w:p w14:paraId="404B6AF8" w14:textId="6E466888" w:rsidR="00964E3F" w:rsidRPr="007148DC" w:rsidRDefault="00964E3F" w:rsidP="007148DC">
            <w:pPr>
              <w:widowControl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2022</w:t>
            </w:r>
          </w:p>
        </w:tc>
      </w:tr>
      <w:tr w:rsidR="00964E3F" w:rsidRPr="00964E3F" w14:paraId="4B94BB04" w14:textId="77777777" w:rsidTr="00964E3F">
        <w:trPr>
          <w:trHeight w:val="288"/>
        </w:trPr>
        <w:tc>
          <w:tcPr>
            <w:tcW w:w="1696" w:type="dxa"/>
            <w:noWrap/>
            <w:hideMark/>
          </w:tcPr>
          <w:p w14:paraId="28BBA2AF" w14:textId="0FEB77C1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NCT05156788</w:t>
            </w:r>
          </w:p>
        </w:tc>
        <w:tc>
          <w:tcPr>
            <w:tcW w:w="3119" w:type="dxa"/>
            <w:noWrap/>
            <w:hideMark/>
          </w:tcPr>
          <w:p w14:paraId="415CEE50" w14:textId="46BD02D9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Biliary Tract Cancer</w:t>
            </w:r>
          </w:p>
        </w:tc>
        <w:tc>
          <w:tcPr>
            <w:tcW w:w="1524" w:type="dxa"/>
            <w:noWrap/>
            <w:hideMark/>
          </w:tcPr>
          <w:p w14:paraId="252F4BA1" w14:textId="471D8B2F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IO + TKI + CT</w:t>
            </w:r>
          </w:p>
        </w:tc>
        <w:tc>
          <w:tcPr>
            <w:tcW w:w="6306" w:type="dxa"/>
            <w:noWrap/>
            <w:hideMark/>
          </w:tcPr>
          <w:p w14:paraId="22752DCA" w14:textId="42999C95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 PD-1+Lenvatinib+GEMOX</w:t>
            </w:r>
          </w:p>
        </w:tc>
        <w:tc>
          <w:tcPr>
            <w:tcW w:w="683" w:type="dxa"/>
            <w:noWrap/>
            <w:hideMark/>
          </w:tcPr>
          <w:p w14:paraId="046A711C" w14:textId="45637CCB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2    </w:t>
            </w:r>
          </w:p>
        </w:tc>
        <w:tc>
          <w:tcPr>
            <w:tcW w:w="620" w:type="dxa"/>
            <w:noWrap/>
            <w:hideMark/>
          </w:tcPr>
          <w:p w14:paraId="0281E0AB" w14:textId="57A21A96" w:rsidR="00964E3F" w:rsidRPr="007148DC" w:rsidRDefault="00964E3F" w:rsidP="007148DC">
            <w:pPr>
              <w:widowControl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2021</w:t>
            </w:r>
          </w:p>
        </w:tc>
      </w:tr>
      <w:tr w:rsidR="00964E3F" w:rsidRPr="00964E3F" w14:paraId="0607A584" w14:textId="77777777" w:rsidTr="00964E3F">
        <w:trPr>
          <w:trHeight w:val="288"/>
        </w:trPr>
        <w:tc>
          <w:tcPr>
            <w:tcW w:w="1696" w:type="dxa"/>
            <w:noWrap/>
            <w:hideMark/>
          </w:tcPr>
          <w:p w14:paraId="23D75974" w14:textId="17D9914D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NCT05540483</w:t>
            </w:r>
          </w:p>
        </w:tc>
        <w:tc>
          <w:tcPr>
            <w:tcW w:w="3119" w:type="dxa"/>
            <w:noWrap/>
            <w:hideMark/>
          </w:tcPr>
          <w:p w14:paraId="178F8F2F" w14:textId="188BD068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Biliary Carcinoma</w:t>
            </w:r>
          </w:p>
        </w:tc>
        <w:tc>
          <w:tcPr>
            <w:tcW w:w="1524" w:type="dxa"/>
            <w:noWrap/>
            <w:hideMark/>
          </w:tcPr>
          <w:p w14:paraId="7974C1F5" w14:textId="55B338C6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ADC + IO</w:t>
            </w:r>
          </w:p>
        </w:tc>
        <w:tc>
          <w:tcPr>
            <w:tcW w:w="6306" w:type="dxa"/>
            <w:noWrap/>
            <w:hideMark/>
          </w:tcPr>
          <w:p w14:paraId="0F41C393" w14:textId="2B0504C4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 Disitamab Vedotin combined with Zimberelizumab</w:t>
            </w:r>
          </w:p>
        </w:tc>
        <w:tc>
          <w:tcPr>
            <w:tcW w:w="683" w:type="dxa"/>
            <w:noWrap/>
            <w:hideMark/>
          </w:tcPr>
          <w:p w14:paraId="68F8A3B5" w14:textId="334C815A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NA</w:t>
            </w:r>
          </w:p>
        </w:tc>
        <w:tc>
          <w:tcPr>
            <w:tcW w:w="620" w:type="dxa"/>
            <w:noWrap/>
            <w:hideMark/>
          </w:tcPr>
          <w:p w14:paraId="25AD57A2" w14:textId="5CE4AA87" w:rsidR="00964E3F" w:rsidRPr="007148DC" w:rsidRDefault="00964E3F" w:rsidP="007148DC">
            <w:pPr>
              <w:widowControl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2022</w:t>
            </w:r>
          </w:p>
        </w:tc>
      </w:tr>
      <w:tr w:rsidR="00964E3F" w:rsidRPr="00964E3F" w14:paraId="297F180F" w14:textId="77777777" w:rsidTr="00964E3F">
        <w:trPr>
          <w:trHeight w:val="288"/>
        </w:trPr>
        <w:tc>
          <w:tcPr>
            <w:tcW w:w="1696" w:type="dxa"/>
            <w:noWrap/>
            <w:hideMark/>
          </w:tcPr>
          <w:p w14:paraId="6E656D40" w14:textId="7852D575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NCT04720131</w:t>
            </w:r>
          </w:p>
        </w:tc>
        <w:tc>
          <w:tcPr>
            <w:tcW w:w="3119" w:type="dxa"/>
            <w:noWrap/>
            <w:hideMark/>
          </w:tcPr>
          <w:p w14:paraId="441D2836" w14:textId="0788E437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Biliary Tract Cancer|Programmed Cell Death 1 Ligand 1 Gene Mutation|Targeted Molecular Therapy|Capecitabine</w:t>
            </w:r>
          </w:p>
        </w:tc>
        <w:tc>
          <w:tcPr>
            <w:tcW w:w="1524" w:type="dxa"/>
            <w:noWrap/>
            <w:hideMark/>
          </w:tcPr>
          <w:p w14:paraId="2D9C721D" w14:textId="21C26889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IO + TKI + CT</w:t>
            </w:r>
          </w:p>
        </w:tc>
        <w:tc>
          <w:tcPr>
            <w:tcW w:w="6306" w:type="dxa"/>
            <w:noWrap/>
            <w:hideMark/>
          </w:tcPr>
          <w:p w14:paraId="65D29BD9" w14:textId="077B60DC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 Camrelizumab| apatinib| Capecitabine</w:t>
            </w:r>
          </w:p>
        </w:tc>
        <w:tc>
          <w:tcPr>
            <w:tcW w:w="683" w:type="dxa"/>
            <w:noWrap/>
            <w:hideMark/>
          </w:tcPr>
          <w:p w14:paraId="5BB1C173" w14:textId="5A885A8F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2    </w:t>
            </w:r>
          </w:p>
        </w:tc>
        <w:tc>
          <w:tcPr>
            <w:tcW w:w="620" w:type="dxa"/>
            <w:noWrap/>
            <w:hideMark/>
          </w:tcPr>
          <w:p w14:paraId="4D574F04" w14:textId="733C2575" w:rsidR="00964E3F" w:rsidRPr="007148DC" w:rsidRDefault="00964E3F" w:rsidP="007148DC">
            <w:pPr>
              <w:widowControl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2021</w:t>
            </w:r>
          </w:p>
        </w:tc>
      </w:tr>
      <w:tr w:rsidR="00964E3F" w:rsidRPr="00964E3F" w14:paraId="77A5BFA5" w14:textId="77777777" w:rsidTr="00964E3F">
        <w:trPr>
          <w:trHeight w:val="288"/>
        </w:trPr>
        <w:tc>
          <w:tcPr>
            <w:tcW w:w="1696" w:type="dxa"/>
            <w:noWrap/>
            <w:hideMark/>
          </w:tcPr>
          <w:p w14:paraId="0BCAB57E" w14:textId="7727E6E2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NCT05410197</w:t>
            </w:r>
          </w:p>
        </w:tc>
        <w:tc>
          <w:tcPr>
            <w:tcW w:w="3119" w:type="dxa"/>
            <w:noWrap/>
            <w:hideMark/>
          </w:tcPr>
          <w:p w14:paraId="7AA16588" w14:textId="0CECE165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Advanced Biliary Tract Cancer</w:t>
            </w:r>
          </w:p>
        </w:tc>
        <w:tc>
          <w:tcPr>
            <w:tcW w:w="1524" w:type="dxa"/>
            <w:noWrap/>
            <w:hideMark/>
          </w:tcPr>
          <w:p w14:paraId="1CC10C8B" w14:textId="7D4447D5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IO + TKI + CT</w:t>
            </w:r>
          </w:p>
        </w:tc>
        <w:tc>
          <w:tcPr>
            <w:tcW w:w="6306" w:type="dxa"/>
            <w:noWrap/>
            <w:hideMark/>
          </w:tcPr>
          <w:p w14:paraId="350AE6F8" w14:textId="6112873D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 Envofolimab| Lenvatinib| Gemcitabine| Cisplatin</w:t>
            </w:r>
          </w:p>
        </w:tc>
        <w:tc>
          <w:tcPr>
            <w:tcW w:w="683" w:type="dxa"/>
            <w:noWrap/>
            <w:hideMark/>
          </w:tcPr>
          <w:p w14:paraId="7E4B93F4" w14:textId="53BE7921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2    </w:t>
            </w:r>
          </w:p>
        </w:tc>
        <w:tc>
          <w:tcPr>
            <w:tcW w:w="620" w:type="dxa"/>
            <w:noWrap/>
            <w:hideMark/>
          </w:tcPr>
          <w:p w14:paraId="3477EC01" w14:textId="3BD274C0" w:rsidR="00964E3F" w:rsidRPr="007148DC" w:rsidRDefault="00964E3F" w:rsidP="007148DC">
            <w:pPr>
              <w:widowControl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2022</w:t>
            </w:r>
          </w:p>
        </w:tc>
      </w:tr>
      <w:tr w:rsidR="00964E3F" w:rsidRPr="00964E3F" w14:paraId="3A6DBC36" w14:textId="77777777" w:rsidTr="00964E3F">
        <w:trPr>
          <w:trHeight w:val="288"/>
        </w:trPr>
        <w:tc>
          <w:tcPr>
            <w:tcW w:w="1696" w:type="dxa"/>
            <w:noWrap/>
            <w:hideMark/>
          </w:tcPr>
          <w:p w14:paraId="2CB6229D" w14:textId="072852C9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NCT05400902</w:t>
            </w:r>
          </w:p>
        </w:tc>
        <w:tc>
          <w:tcPr>
            <w:tcW w:w="3119" w:type="dxa"/>
            <w:noWrap/>
            <w:hideMark/>
          </w:tcPr>
          <w:p w14:paraId="625ABCAC" w14:textId="678514DD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Intrahepatic Cholangiocarcinoma</w:t>
            </w:r>
          </w:p>
        </w:tc>
        <w:tc>
          <w:tcPr>
            <w:tcW w:w="1524" w:type="dxa"/>
            <w:noWrap/>
            <w:hideMark/>
          </w:tcPr>
          <w:p w14:paraId="4E04F1F1" w14:textId="46198CA5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CT + IO + TKI</w:t>
            </w:r>
          </w:p>
        </w:tc>
        <w:tc>
          <w:tcPr>
            <w:tcW w:w="6306" w:type="dxa"/>
            <w:noWrap/>
            <w:hideMark/>
          </w:tcPr>
          <w:p w14:paraId="2EC29420" w14:textId="63CF3731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 HAIC Combined with Tislelizumab and Apatinib</w:t>
            </w:r>
          </w:p>
        </w:tc>
        <w:tc>
          <w:tcPr>
            <w:tcW w:w="683" w:type="dxa"/>
            <w:noWrap/>
            <w:hideMark/>
          </w:tcPr>
          <w:p w14:paraId="79B966D7" w14:textId="55C601F4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2    </w:t>
            </w:r>
          </w:p>
        </w:tc>
        <w:tc>
          <w:tcPr>
            <w:tcW w:w="620" w:type="dxa"/>
            <w:noWrap/>
            <w:hideMark/>
          </w:tcPr>
          <w:p w14:paraId="58AB306D" w14:textId="17F70BE0" w:rsidR="00964E3F" w:rsidRPr="007148DC" w:rsidRDefault="00964E3F" w:rsidP="007148DC">
            <w:pPr>
              <w:widowControl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2023</w:t>
            </w:r>
          </w:p>
        </w:tc>
      </w:tr>
      <w:tr w:rsidR="00964E3F" w:rsidRPr="00964E3F" w14:paraId="38A53411" w14:textId="77777777" w:rsidTr="00964E3F">
        <w:trPr>
          <w:trHeight w:val="288"/>
        </w:trPr>
        <w:tc>
          <w:tcPr>
            <w:tcW w:w="1696" w:type="dxa"/>
            <w:noWrap/>
            <w:hideMark/>
          </w:tcPr>
          <w:p w14:paraId="1EDA2BB3" w14:textId="4491F831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NCT05290116</w:t>
            </w:r>
          </w:p>
        </w:tc>
        <w:tc>
          <w:tcPr>
            <w:tcW w:w="3119" w:type="dxa"/>
            <w:noWrap/>
            <w:hideMark/>
          </w:tcPr>
          <w:p w14:paraId="32CB41D4" w14:textId="1374EA41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Intrahepatic Cholangiocarcinoma</w:t>
            </w:r>
          </w:p>
        </w:tc>
        <w:tc>
          <w:tcPr>
            <w:tcW w:w="1524" w:type="dxa"/>
            <w:noWrap/>
            <w:hideMark/>
          </w:tcPr>
          <w:p w14:paraId="3AA926A7" w14:textId="7479CBCD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ADC + IO + TKI</w:t>
            </w:r>
          </w:p>
        </w:tc>
        <w:tc>
          <w:tcPr>
            <w:tcW w:w="6306" w:type="dxa"/>
            <w:noWrap/>
            <w:hideMark/>
          </w:tcPr>
          <w:p w14:paraId="063C96D5" w14:textId="48BB91E8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 HAIC Combined with Tislelizumab and Apatinib</w:t>
            </w:r>
          </w:p>
        </w:tc>
        <w:tc>
          <w:tcPr>
            <w:tcW w:w="683" w:type="dxa"/>
            <w:noWrap/>
            <w:hideMark/>
          </w:tcPr>
          <w:p w14:paraId="5D732BC4" w14:textId="53401D9F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2    </w:t>
            </w:r>
          </w:p>
        </w:tc>
        <w:tc>
          <w:tcPr>
            <w:tcW w:w="620" w:type="dxa"/>
            <w:noWrap/>
            <w:hideMark/>
          </w:tcPr>
          <w:p w14:paraId="2662D57F" w14:textId="3DB3D153" w:rsidR="00964E3F" w:rsidRPr="007148DC" w:rsidRDefault="00964E3F" w:rsidP="007148DC">
            <w:pPr>
              <w:widowControl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2022</w:t>
            </w:r>
          </w:p>
        </w:tc>
      </w:tr>
      <w:tr w:rsidR="00964E3F" w:rsidRPr="00964E3F" w14:paraId="3046CD6C" w14:textId="77777777" w:rsidTr="00964E3F">
        <w:trPr>
          <w:trHeight w:val="288"/>
        </w:trPr>
        <w:tc>
          <w:tcPr>
            <w:tcW w:w="1696" w:type="dxa"/>
            <w:noWrap/>
            <w:hideMark/>
          </w:tcPr>
          <w:p w14:paraId="34CB3C3B" w14:textId="58DC671D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NCT05342194</w:t>
            </w:r>
          </w:p>
        </w:tc>
        <w:tc>
          <w:tcPr>
            <w:tcW w:w="3119" w:type="dxa"/>
            <w:noWrap/>
            <w:hideMark/>
          </w:tcPr>
          <w:p w14:paraId="73D264EB" w14:textId="55F4E57E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Intrahepatic Cholangiocarcinoma</w:t>
            </w:r>
          </w:p>
        </w:tc>
        <w:tc>
          <w:tcPr>
            <w:tcW w:w="1524" w:type="dxa"/>
            <w:noWrap/>
            <w:hideMark/>
          </w:tcPr>
          <w:p w14:paraId="69768221" w14:textId="50D19430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IO + TKI + CI</w:t>
            </w:r>
          </w:p>
        </w:tc>
        <w:tc>
          <w:tcPr>
            <w:tcW w:w="6306" w:type="dxa"/>
            <w:noWrap/>
            <w:hideMark/>
          </w:tcPr>
          <w:p w14:paraId="026B2873" w14:textId="0908C37B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 Toripalimab| Lenvatinib mesylate capsules| Placebo IV| Oral placebo| Oxaliplatin for injection| Gemcitabine hydrochloride| Cisplatin</w:t>
            </w:r>
          </w:p>
        </w:tc>
        <w:tc>
          <w:tcPr>
            <w:tcW w:w="683" w:type="dxa"/>
            <w:noWrap/>
            <w:hideMark/>
          </w:tcPr>
          <w:p w14:paraId="63FB6BF0" w14:textId="22CD59FB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3    </w:t>
            </w:r>
          </w:p>
        </w:tc>
        <w:tc>
          <w:tcPr>
            <w:tcW w:w="620" w:type="dxa"/>
            <w:noWrap/>
            <w:hideMark/>
          </w:tcPr>
          <w:p w14:paraId="3F68BDD1" w14:textId="4B6ABCFA" w:rsidR="00964E3F" w:rsidRPr="007148DC" w:rsidRDefault="00964E3F" w:rsidP="007148DC">
            <w:pPr>
              <w:widowControl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2022</w:t>
            </w:r>
          </w:p>
        </w:tc>
      </w:tr>
      <w:tr w:rsidR="00964E3F" w:rsidRPr="00964E3F" w14:paraId="3567EB05" w14:textId="77777777" w:rsidTr="00964E3F">
        <w:trPr>
          <w:trHeight w:val="288"/>
        </w:trPr>
        <w:tc>
          <w:tcPr>
            <w:tcW w:w="1696" w:type="dxa"/>
            <w:noWrap/>
            <w:hideMark/>
          </w:tcPr>
          <w:p w14:paraId="2743818D" w14:textId="3CC1473D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NCT05620498</w:t>
            </w:r>
          </w:p>
        </w:tc>
        <w:tc>
          <w:tcPr>
            <w:tcW w:w="3119" w:type="dxa"/>
            <w:noWrap/>
            <w:hideMark/>
          </w:tcPr>
          <w:p w14:paraId="63CDC57A" w14:textId="12E72250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Potentially Resectable Locally Advanced Intrahepatic Cholangiocarcinoma and Gallbladder Cancer</w:t>
            </w:r>
          </w:p>
        </w:tc>
        <w:tc>
          <w:tcPr>
            <w:tcW w:w="1524" w:type="dxa"/>
            <w:noWrap/>
            <w:hideMark/>
          </w:tcPr>
          <w:p w14:paraId="681DCF8E" w14:textId="7A92F659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IO + TKI + CT</w:t>
            </w:r>
          </w:p>
        </w:tc>
        <w:tc>
          <w:tcPr>
            <w:tcW w:w="6306" w:type="dxa"/>
            <w:noWrap/>
            <w:hideMark/>
          </w:tcPr>
          <w:p w14:paraId="5AB06C8D" w14:textId="22DC8481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 tislelizumab+lenvatinib+GMOX| tislelizumab+GEMOX</w:t>
            </w:r>
          </w:p>
        </w:tc>
        <w:tc>
          <w:tcPr>
            <w:tcW w:w="683" w:type="dxa"/>
            <w:noWrap/>
            <w:hideMark/>
          </w:tcPr>
          <w:p w14:paraId="3D4141A1" w14:textId="5F5C2916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2    </w:t>
            </w:r>
          </w:p>
        </w:tc>
        <w:tc>
          <w:tcPr>
            <w:tcW w:w="620" w:type="dxa"/>
            <w:noWrap/>
            <w:hideMark/>
          </w:tcPr>
          <w:p w14:paraId="0B7F8041" w14:textId="58FDC9EC" w:rsidR="00964E3F" w:rsidRPr="007148DC" w:rsidRDefault="00964E3F" w:rsidP="007148DC">
            <w:pPr>
              <w:widowControl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2022</w:t>
            </w:r>
          </w:p>
        </w:tc>
      </w:tr>
      <w:tr w:rsidR="00964E3F" w:rsidRPr="00964E3F" w14:paraId="4CB3A6CC" w14:textId="77777777" w:rsidTr="00964E3F">
        <w:trPr>
          <w:trHeight w:val="288"/>
        </w:trPr>
        <w:tc>
          <w:tcPr>
            <w:tcW w:w="1696" w:type="dxa"/>
            <w:noWrap/>
            <w:hideMark/>
          </w:tcPr>
          <w:p w14:paraId="6EAFFB80" w14:textId="5B8EF600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NCT05236699</w:t>
            </w:r>
          </w:p>
        </w:tc>
        <w:tc>
          <w:tcPr>
            <w:tcW w:w="3119" w:type="dxa"/>
            <w:noWrap/>
            <w:hideMark/>
          </w:tcPr>
          <w:p w14:paraId="705051C9" w14:textId="4F444C47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Intrahepatic Cholangiocarcinoma</w:t>
            </w:r>
          </w:p>
        </w:tc>
        <w:tc>
          <w:tcPr>
            <w:tcW w:w="1524" w:type="dxa"/>
            <w:noWrap/>
            <w:hideMark/>
          </w:tcPr>
          <w:p w14:paraId="545E88A0" w14:textId="4D391F0A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CT + TKI + IO</w:t>
            </w:r>
          </w:p>
        </w:tc>
        <w:tc>
          <w:tcPr>
            <w:tcW w:w="6306" w:type="dxa"/>
            <w:noWrap/>
            <w:hideMark/>
          </w:tcPr>
          <w:p w14:paraId="49AC3EA9" w14:textId="7F086278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COMBINATION_PRODUCT: DEB-TACE combined with Surufatinib and Camrelizumab</w:t>
            </w:r>
          </w:p>
        </w:tc>
        <w:tc>
          <w:tcPr>
            <w:tcW w:w="683" w:type="dxa"/>
            <w:noWrap/>
            <w:hideMark/>
          </w:tcPr>
          <w:p w14:paraId="6FECBFBE" w14:textId="1CA2ED94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2    </w:t>
            </w:r>
          </w:p>
        </w:tc>
        <w:tc>
          <w:tcPr>
            <w:tcW w:w="620" w:type="dxa"/>
            <w:noWrap/>
            <w:hideMark/>
          </w:tcPr>
          <w:p w14:paraId="6884E0DF" w14:textId="40DB36D8" w:rsidR="00964E3F" w:rsidRPr="007148DC" w:rsidRDefault="00964E3F" w:rsidP="007148DC">
            <w:pPr>
              <w:widowControl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2022</w:t>
            </w:r>
          </w:p>
        </w:tc>
      </w:tr>
      <w:tr w:rsidR="00964E3F" w:rsidRPr="00964E3F" w14:paraId="0B23894B" w14:textId="77777777" w:rsidTr="00964E3F">
        <w:trPr>
          <w:trHeight w:val="288"/>
        </w:trPr>
        <w:tc>
          <w:tcPr>
            <w:tcW w:w="1696" w:type="dxa"/>
            <w:noWrap/>
            <w:hideMark/>
          </w:tcPr>
          <w:p w14:paraId="2312CD82" w14:textId="3DE2A598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NCT04361331</w:t>
            </w:r>
          </w:p>
        </w:tc>
        <w:tc>
          <w:tcPr>
            <w:tcW w:w="3119" w:type="dxa"/>
            <w:noWrap/>
            <w:hideMark/>
          </w:tcPr>
          <w:p w14:paraId="2362AF32" w14:textId="48A5045C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Cholangiocarcinoma, Intrahepatic</w:t>
            </w:r>
          </w:p>
        </w:tc>
        <w:tc>
          <w:tcPr>
            <w:tcW w:w="1524" w:type="dxa"/>
            <w:noWrap/>
            <w:hideMark/>
          </w:tcPr>
          <w:p w14:paraId="1BE7E922" w14:textId="41F2F195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TKI + CT + IO</w:t>
            </w:r>
          </w:p>
        </w:tc>
        <w:tc>
          <w:tcPr>
            <w:tcW w:w="6306" w:type="dxa"/>
            <w:noWrap/>
            <w:hideMark/>
          </w:tcPr>
          <w:p w14:paraId="2AE77A45" w14:textId="1F51306D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 Lenvatinib combined with gemox| Toripalimab combined with lenvatinib</w:t>
            </w:r>
          </w:p>
        </w:tc>
        <w:tc>
          <w:tcPr>
            <w:tcW w:w="683" w:type="dxa"/>
            <w:noWrap/>
            <w:hideMark/>
          </w:tcPr>
          <w:p w14:paraId="0D4A7665" w14:textId="1F98AC1B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2    </w:t>
            </w:r>
          </w:p>
        </w:tc>
        <w:tc>
          <w:tcPr>
            <w:tcW w:w="620" w:type="dxa"/>
            <w:noWrap/>
            <w:hideMark/>
          </w:tcPr>
          <w:p w14:paraId="7CACC58C" w14:textId="47BB21AC" w:rsidR="00964E3F" w:rsidRPr="007148DC" w:rsidRDefault="00964E3F" w:rsidP="007148DC">
            <w:pPr>
              <w:widowControl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2020</w:t>
            </w:r>
          </w:p>
        </w:tc>
      </w:tr>
      <w:tr w:rsidR="00964E3F" w:rsidRPr="00964E3F" w14:paraId="7E3ACB9B" w14:textId="77777777" w:rsidTr="00964E3F">
        <w:trPr>
          <w:trHeight w:val="288"/>
        </w:trPr>
        <w:tc>
          <w:tcPr>
            <w:tcW w:w="1696" w:type="dxa"/>
            <w:noWrap/>
            <w:hideMark/>
          </w:tcPr>
          <w:p w14:paraId="6D56B86B" w14:textId="4CBB045C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lastRenderedPageBreak/>
              <w:t>NCT03951597</w:t>
            </w:r>
          </w:p>
        </w:tc>
        <w:tc>
          <w:tcPr>
            <w:tcW w:w="3119" w:type="dxa"/>
            <w:noWrap/>
            <w:hideMark/>
          </w:tcPr>
          <w:p w14:paraId="32EDC739" w14:textId="328CD05C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Cholangiocarcinoma, Intrahepatic</w:t>
            </w:r>
          </w:p>
        </w:tc>
        <w:tc>
          <w:tcPr>
            <w:tcW w:w="1524" w:type="dxa"/>
            <w:noWrap/>
            <w:hideMark/>
          </w:tcPr>
          <w:p w14:paraId="6700B457" w14:textId="3E54A02B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CT + TKI + IO</w:t>
            </w:r>
          </w:p>
        </w:tc>
        <w:tc>
          <w:tcPr>
            <w:tcW w:w="6306" w:type="dxa"/>
            <w:noWrap/>
            <w:hideMark/>
          </w:tcPr>
          <w:p w14:paraId="21135742" w14:textId="16AC785F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 combined therapy using oxaliplatin and gemcitabine chemotherapy, Lenvatinib and PD1 antibody (JS001)</w:t>
            </w:r>
          </w:p>
        </w:tc>
        <w:tc>
          <w:tcPr>
            <w:tcW w:w="683" w:type="dxa"/>
            <w:noWrap/>
            <w:hideMark/>
          </w:tcPr>
          <w:p w14:paraId="7E0736CB" w14:textId="20FE5DFA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2    </w:t>
            </w:r>
          </w:p>
        </w:tc>
        <w:tc>
          <w:tcPr>
            <w:tcW w:w="620" w:type="dxa"/>
            <w:noWrap/>
            <w:hideMark/>
          </w:tcPr>
          <w:p w14:paraId="75CE164F" w14:textId="0568EB37" w:rsidR="00964E3F" w:rsidRPr="007148DC" w:rsidRDefault="00964E3F" w:rsidP="007148DC">
            <w:pPr>
              <w:widowControl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2019</w:t>
            </w:r>
          </w:p>
        </w:tc>
      </w:tr>
      <w:tr w:rsidR="00964E3F" w:rsidRPr="00964E3F" w14:paraId="36DA2DF4" w14:textId="77777777" w:rsidTr="00964E3F">
        <w:trPr>
          <w:trHeight w:val="288"/>
        </w:trPr>
        <w:tc>
          <w:tcPr>
            <w:tcW w:w="1696" w:type="dxa"/>
            <w:noWrap/>
            <w:hideMark/>
          </w:tcPr>
          <w:p w14:paraId="30A203B4" w14:textId="1645B6DA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CTR20222366</w:t>
            </w:r>
          </w:p>
        </w:tc>
        <w:tc>
          <w:tcPr>
            <w:tcW w:w="3119" w:type="dxa"/>
            <w:noWrap/>
            <w:hideMark/>
          </w:tcPr>
          <w:p w14:paraId="5274D6BF" w14:textId="77A68203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First-line treatment of unresectable locally advanced or metastatic intrahepatic cholangiocarcinoma</w:t>
            </w:r>
          </w:p>
        </w:tc>
        <w:tc>
          <w:tcPr>
            <w:tcW w:w="1524" w:type="dxa"/>
            <w:noWrap/>
            <w:hideMark/>
          </w:tcPr>
          <w:p w14:paraId="675F4CBA" w14:textId="49A0C091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IO + CT + TKI</w:t>
            </w:r>
          </w:p>
        </w:tc>
        <w:tc>
          <w:tcPr>
            <w:tcW w:w="6306" w:type="dxa"/>
            <w:noWrap/>
            <w:hideMark/>
          </w:tcPr>
          <w:p w14:paraId="4E0F78A0" w14:textId="5335196E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 toripalimab</w:t>
            </w:r>
          </w:p>
        </w:tc>
        <w:tc>
          <w:tcPr>
            <w:tcW w:w="683" w:type="dxa"/>
            <w:noWrap/>
            <w:hideMark/>
          </w:tcPr>
          <w:p w14:paraId="42937209" w14:textId="7F12A694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3    </w:t>
            </w:r>
          </w:p>
        </w:tc>
        <w:tc>
          <w:tcPr>
            <w:tcW w:w="620" w:type="dxa"/>
            <w:noWrap/>
            <w:hideMark/>
          </w:tcPr>
          <w:p w14:paraId="2D8A89EE" w14:textId="15F8F253" w:rsidR="00964E3F" w:rsidRPr="007148DC" w:rsidRDefault="00964E3F" w:rsidP="007148DC">
            <w:pPr>
              <w:widowControl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2022</w:t>
            </w:r>
          </w:p>
        </w:tc>
      </w:tr>
      <w:tr w:rsidR="00964E3F" w:rsidRPr="00964E3F" w14:paraId="2C9D66CB" w14:textId="77777777" w:rsidTr="00964E3F">
        <w:trPr>
          <w:trHeight w:val="288"/>
        </w:trPr>
        <w:tc>
          <w:tcPr>
            <w:tcW w:w="1696" w:type="dxa"/>
            <w:noWrap/>
            <w:hideMark/>
          </w:tcPr>
          <w:p w14:paraId="6B21AFD9" w14:textId="4B899DC4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NCT05150691</w:t>
            </w:r>
          </w:p>
        </w:tc>
        <w:tc>
          <w:tcPr>
            <w:tcW w:w="3119" w:type="dxa"/>
            <w:noWrap/>
            <w:hideMark/>
          </w:tcPr>
          <w:p w14:paraId="0663F93E" w14:textId="4A713EEA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HER2-positive Advanced Solid Tumor</w:t>
            </w:r>
          </w:p>
        </w:tc>
        <w:tc>
          <w:tcPr>
            <w:tcW w:w="1524" w:type="dxa"/>
            <w:noWrap/>
            <w:hideMark/>
          </w:tcPr>
          <w:p w14:paraId="445D7818" w14:textId="6A626B16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ADC + IO</w:t>
            </w:r>
          </w:p>
        </w:tc>
        <w:tc>
          <w:tcPr>
            <w:tcW w:w="6306" w:type="dxa"/>
            <w:noWrap/>
            <w:hideMark/>
          </w:tcPr>
          <w:p w14:paraId="50D50FE1" w14:textId="5C0F2291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 DB-1303| Pertuzumab Injection| Ritonavir| Itraconazole</w:t>
            </w:r>
          </w:p>
        </w:tc>
        <w:tc>
          <w:tcPr>
            <w:tcW w:w="683" w:type="dxa"/>
            <w:noWrap/>
            <w:hideMark/>
          </w:tcPr>
          <w:p w14:paraId="18CEF871" w14:textId="6A64D278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 1/2</w:t>
            </w:r>
          </w:p>
        </w:tc>
        <w:tc>
          <w:tcPr>
            <w:tcW w:w="620" w:type="dxa"/>
            <w:noWrap/>
            <w:hideMark/>
          </w:tcPr>
          <w:p w14:paraId="571DC863" w14:textId="31271FB8" w:rsidR="00964E3F" w:rsidRPr="007148DC" w:rsidRDefault="00964E3F" w:rsidP="007148DC">
            <w:pPr>
              <w:widowControl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2022</w:t>
            </w:r>
          </w:p>
        </w:tc>
      </w:tr>
      <w:tr w:rsidR="00964E3F" w:rsidRPr="00964E3F" w14:paraId="1A300BED" w14:textId="77777777" w:rsidTr="00964E3F">
        <w:trPr>
          <w:trHeight w:val="288"/>
        </w:trPr>
        <w:tc>
          <w:tcPr>
            <w:tcW w:w="1696" w:type="dxa"/>
            <w:noWrap/>
            <w:hideMark/>
          </w:tcPr>
          <w:p w14:paraId="2D7D31A5" w14:textId="1178F545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NCT05489211</w:t>
            </w:r>
          </w:p>
        </w:tc>
        <w:tc>
          <w:tcPr>
            <w:tcW w:w="3119" w:type="dxa"/>
            <w:noWrap/>
            <w:hideMark/>
          </w:tcPr>
          <w:p w14:paraId="36E64DC0" w14:textId="2E769DED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Endometrial Cancer|Gastric Cancer|Metastatic Castration-resistant Prostate Cancer|Ovarian Cancer|Colorectal Cancer|Urothelial Cancer|Biliary Tract Cancer</w:t>
            </w:r>
          </w:p>
        </w:tc>
        <w:tc>
          <w:tcPr>
            <w:tcW w:w="1524" w:type="dxa"/>
            <w:noWrap/>
            <w:hideMark/>
          </w:tcPr>
          <w:p w14:paraId="3C418B2D" w14:textId="597298AB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ADC + IO + CT</w:t>
            </w:r>
          </w:p>
        </w:tc>
        <w:tc>
          <w:tcPr>
            <w:tcW w:w="6306" w:type="dxa"/>
            <w:noWrap/>
            <w:hideMark/>
          </w:tcPr>
          <w:p w14:paraId="398521AD" w14:textId="6E275B72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 Datopotamab deruxtecan (Dato-DXd)| AZD5305| Durvalumab| Capecitabine| 5-Fluorouracil| Volrustomig| Carboplatin| Leucovorin LV| Bevacizumab| Rilvegostomig| Prednisone/ prednisolone</w:t>
            </w:r>
          </w:p>
        </w:tc>
        <w:tc>
          <w:tcPr>
            <w:tcW w:w="683" w:type="dxa"/>
            <w:noWrap/>
            <w:hideMark/>
          </w:tcPr>
          <w:p w14:paraId="4369CC01" w14:textId="5BCCD893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2    </w:t>
            </w:r>
          </w:p>
        </w:tc>
        <w:tc>
          <w:tcPr>
            <w:tcW w:w="620" w:type="dxa"/>
            <w:noWrap/>
            <w:hideMark/>
          </w:tcPr>
          <w:p w14:paraId="4CC41A41" w14:textId="1F6383EF" w:rsidR="00964E3F" w:rsidRPr="007148DC" w:rsidRDefault="00964E3F" w:rsidP="007148DC">
            <w:pPr>
              <w:widowControl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2022</w:t>
            </w:r>
          </w:p>
        </w:tc>
      </w:tr>
      <w:tr w:rsidR="00964E3F" w:rsidRPr="00964E3F" w14:paraId="4DD3EA41" w14:textId="77777777" w:rsidTr="00964E3F">
        <w:trPr>
          <w:trHeight w:val="288"/>
        </w:trPr>
        <w:tc>
          <w:tcPr>
            <w:tcW w:w="1696" w:type="dxa"/>
            <w:noWrap/>
            <w:hideMark/>
          </w:tcPr>
          <w:p w14:paraId="4046548C" w14:textId="0B6810C8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NCT04178460</w:t>
            </w:r>
          </w:p>
        </w:tc>
        <w:tc>
          <w:tcPr>
            <w:tcW w:w="3119" w:type="dxa"/>
            <w:noWrap/>
            <w:hideMark/>
          </w:tcPr>
          <w:p w14:paraId="65264358" w14:textId="0A8494A9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Gastric Cancer|Triple Negative Breast Cancer|Biliary Tract Carcinoma|Endometrial Carcinoma</w:t>
            </w:r>
          </w:p>
        </w:tc>
        <w:tc>
          <w:tcPr>
            <w:tcW w:w="1524" w:type="dxa"/>
            <w:noWrap/>
            <w:hideMark/>
          </w:tcPr>
          <w:p w14:paraId="07F26190" w14:textId="2DD10C94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PARP inhibitor + IO</w:t>
            </w:r>
          </w:p>
        </w:tc>
        <w:tc>
          <w:tcPr>
            <w:tcW w:w="6306" w:type="dxa"/>
            <w:noWrap/>
            <w:hideMark/>
          </w:tcPr>
          <w:p w14:paraId="78957593" w14:textId="6C9B4657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 Niraparib combined with MGD013</w:t>
            </w:r>
          </w:p>
        </w:tc>
        <w:tc>
          <w:tcPr>
            <w:tcW w:w="683" w:type="dxa"/>
            <w:noWrap/>
            <w:hideMark/>
          </w:tcPr>
          <w:p w14:paraId="18CC854F" w14:textId="724D206E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1    </w:t>
            </w:r>
          </w:p>
        </w:tc>
        <w:tc>
          <w:tcPr>
            <w:tcW w:w="620" w:type="dxa"/>
            <w:noWrap/>
            <w:hideMark/>
          </w:tcPr>
          <w:p w14:paraId="7922F9BE" w14:textId="5FC79DF9" w:rsidR="00964E3F" w:rsidRPr="007148DC" w:rsidRDefault="00964E3F" w:rsidP="007148DC">
            <w:pPr>
              <w:widowControl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2020</w:t>
            </w:r>
          </w:p>
        </w:tc>
      </w:tr>
      <w:tr w:rsidR="00964E3F" w:rsidRPr="00964E3F" w14:paraId="790DA1BF" w14:textId="77777777" w:rsidTr="00964E3F">
        <w:trPr>
          <w:trHeight w:val="288"/>
        </w:trPr>
        <w:tc>
          <w:tcPr>
            <w:tcW w:w="1696" w:type="dxa"/>
            <w:noWrap/>
            <w:hideMark/>
          </w:tcPr>
          <w:p w14:paraId="55CE9FBF" w14:textId="25D74946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NCT03092895</w:t>
            </w:r>
          </w:p>
        </w:tc>
        <w:tc>
          <w:tcPr>
            <w:tcW w:w="3119" w:type="dxa"/>
            <w:noWrap/>
            <w:hideMark/>
          </w:tcPr>
          <w:p w14:paraId="72D33DF2" w14:textId="02CBA9E5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Advanced Primary Liver Cancer|Advanced Biliary Tract Carcinoma</w:t>
            </w:r>
          </w:p>
        </w:tc>
        <w:tc>
          <w:tcPr>
            <w:tcW w:w="1524" w:type="dxa"/>
            <w:noWrap/>
            <w:hideMark/>
          </w:tcPr>
          <w:p w14:paraId="2CFC6BC5" w14:textId="1B4BAD9E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IO + TKI + CT</w:t>
            </w:r>
          </w:p>
        </w:tc>
        <w:tc>
          <w:tcPr>
            <w:tcW w:w="6306" w:type="dxa"/>
            <w:noWrap/>
            <w:hideMark/>
          </w:tcPr>
          <w:p w14:paraId="6ABF2BF9" w14:textId="3D8F9AA2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 SHR-1210| Apatinib| FOLFOX4| GEMOX</w:t>
            </w:r>
          </w:p>
        </w:tc>
        <w:tc>
          <w:tcPr>
            <w:tcW w:w="683" w:type="dxa"/>
            <w:noWrap/>
            <w:hideMark/>
          </w:tcPr>
          <w:p w14:paraId="4306CD44" w14:textId="3B9F18EC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2    </w:t>
            </w:r>
          </w:p>
        </w:tc>
        <w:tc>
          <w:tcPr>
            <w:tcW w:w="620" w:type="dxa"/>
            <w:noWrap/>
            <w:hideMark/>
          </w:tcPr>
          <w:p w14:paraId="76FD936D" w14:textId="4D64CF40" w:rsidR="00964E3F" w:rsidRPr="007148DC" w:rsidRDefault="00964E3F" w:rsidP="007148DC">
            <w:pPr>
              <w:widowControl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2017</w:t>
            </w:r>
          </w:p>
        </w:tc>
      </w:tr>
      <w:tr w:rsidR="00964E3F" w:rsidRPr="00964E3F" w14:paraId="2648D733" w14:textId="77777777" w:rsidTr="00964E3F">
        <w:trPr>
          <w:trHeight w:val="288"/>
        </w:trPr>
        <w:tc>
          <w:tcPr>
            <w:tcW w:w="1696" w:type="dxa"/>
            <w:noWrap/>
            <w:hideMark/>
          </w:tcPr>
          <w:p w14:paraId="1B0324FC" w14:textId="6A278A51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NCT05775159</w:t>
            </w:r>
          </w:p>
        </w:tc>
        <w:tc>
          <w:tcPr>
            <w:tcW w:w="3119" w:type="dxa"/>
            <w:noWrap/>
            <w:hideMark/>
          </w:tcPr>
          <w:p w14:paraId="62AE901E" w14:textId="2C1B9D8B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Hepatocellular Carcinoma|Biliary Tract Cancer</w:t>
            </w:r>
          </w:p>
        </w:tc>
        <w:tc>
          <w:tcPr>
            <w:tcW w:w="1524" w:type="dxa"/>
            <w:noWrap/>
            <w:hideMark/>
          </w:tcPr>
          <w:p w14:paraId="5DDBAE0E" w14:textId="1D317662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IO + TKI + CT</w:t>
            </w:r>
          </w:p>
        </w:tc>
        <w:tc>
          <w:tcPr>
            <w:tcW w:w="6306" w:type="dxa"/>
            <w:noWrap/>
            <w:hideMark/>
          </w:tcPr>
          <w:p w14:paraId="4FB14326" w14:textId="00B95625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 MEDI5752| Bevacizumab| Lenvatinib| AZD2936| Gemcitabine| Cisplatin</w:t>
            </w:r>
          </w:p>
        </w:tc>
        <w:tc>
          <w:tcPr>
            <w:tcW w:w="683" w:type="dxa"/>
            <w:noWrap/>
            <w:hideMark/>
          </w:tcPr>
          <w:p w14:paraId="5E69F081" w14:textId="374EC64D" w:rsidR="00964E3F" w:rsidRPr="007148DC" w:rsidRDefault="00964E3F" w:rsidP="007148D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2    </w:t>
            </w:r>
          </w:p>
        </w:tc>
        <w:tc>
          <w:tcPr>
            <w:tcW w:w="620" w:type="dxa"/>
            <w:noWrap/>
            <w:hideMark/>
          </w:tcPr>
          <w:p w14:paraId="213C6DB1" w14:textId="60FDC784" w:rsidR="00964E3F" w:rsidRPr="007148DC" w:rsidRDefault="00964E3F" w:rsidP="007148DC">
            <w:pPr>
              <w:widowControl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148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2023</w:t>
            </w:r>
          </w:p>
        </w:tc>
      </w:tr>
    </w:tbl>
    <w:p w14:paraId="6008703B" w14:textId="77777777" w:rsidR="003E1D6F" w:rsidRDefault="003E1D6F"/>
    <w:sectPr w:rsidR="003E1D6F" w:rsidSect="006A32A3">
      <w:headerReference w:type="even" r:id="rId8"/>
      <w:headerReference w:type="first" r:id="rId9"/>
      <w:pgSz w:w="16838" w:h="11906" w:orient="landscape"/>
      <w:pgMar w:top="1800" w:right="1440" w:bottom="180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226CF9B" w14:textId="77777777" w:rsidR="008215C3" w:rsidRDefault="008215C3" w:rsidP="00D71D9C">
      <w:pPr>
        <w:spacing w:after="0" w:line="240" w:lineRule="auto"/>
      </w:pPr>
      <w:r>
        <w:separator/>
      </w:r>
    </w:p>
  </w:endnote>
  <w:endnote w:type="continuationSeparator" w:id="0">
    <w:p w14:paraId="4A3D90CE" w14:textId="77777777" w:rsidR="008215C3" w:rsidRDefault="008215C3" w:rsidP="00D71D9C">
      <w:pPr>
        <w:spacing w:after="0" w:line="240" w:lineRule="auto"/>
      </w:pPr>
      <w:r>
        <w:continuationSeparator/>
      </w:r>
    </w:p>
  </w:endnote>
  <w:endnote w:type="continuationNotice" w:id="1">
    <w:p w14:paraId="248BABB2" w14:textId="77777777" w:rsidR="008215C3" w:rsidRDefault="008215C3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F01263F" w14:textId="77777777" w:rsidR="008215C3" w:rsidRDefault="008215C3" w:rsidP="00D71D9C">
      <w:pPr>
        <w:spacing w:after="0" w:line="240" w:lineRule="auto"/>
      </w:pPr>
      <w:r>
        <w:separator/>
      </w:r>
    </w:p>
  </w:footnote>
  <w:footnote w:type="continuationSeparator" w:id="0">
    <w:p w14:paraId="36A0A964" w14:textId="77777777" w:rsidR="008215C3" w:rsidRDefault="008215C3" w:rsidP="00D71D9C">
      <w:pPr>
        <w:spacing w:after="0" w:line="240" w:lineRule="auto"/>
      </w:pPr>
      <w:r>
        <w:continuationSeparator/>
      </w:r>
    </w:p>
  </w:footnote>
  <w:footnote w:type="continuationNotice" w:id="1">
    <w:p w14:paraId="29AAA2AA" w14:textId="77777777" w:rsidR="008215C3" w:rsidRDefault="008215C3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1BB7C9D" w14:textId="2DACF671" w:rsidR="00D71D9C" w:rsidRDefault="00D71D9C">
    <w:pPr>
      <w:pStyle w:val="a6"/>
    </w:pPr>
    <w:r>
      <w:rPr>
        <w:noProof/>
        <w:lang w:val="en-US"/>
      </w:rPr>
      <mc:AlternateContent>
        <mc:Choice Requires="wps">
          <w:drawing>
            <wp:anchor distT="0" distB="0" distL="0" distR="0" simplePos="0" relativeHeight="251658241" behindDoc="0" locked="0" layoutInCell="1" allowOverlap="1" wp14:anchorId="5F77253D" wp14:editId="1E7870E2">
              <wp:simplePos x="635" y="635"/>
              <wp:positionH relativeFrom="page">
                <wp:align>left</wp:align>
              </wp:positionH>
              <wp:positionV relativeFrom="page">
                <wp:align>top</wp:align>
              </wp:positionV>
              <wp:extent cx="443865" cy="443865"/>
              <wp:effectExtent l="0" t="0" r="0" b="8890"/>
              <wp:wrapNone/>
              <wp:docPr id="2" name="文本框 2" descr="Proprietary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F4039AB" w14:textId="1DF12898" w:rsidR="00D71D9C" w:rsidRPr="00D71D9C" w:rsidRDefault="00D71D9C" w:rsidP="00D71D9C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B294"/>
                              <w:sz w:val="24"/>
                              <w:szCs w:val="24"/>
                            </w:rPr>
                          </w:pPr>
                          <w:r w:rsidRPr="00D71D9C">
                            <w:rPr>
                              <w:rFonts w:ascii="Calibri" w:eastAsia="Calibri" w:hAnsi="Calibri" w:cs="Calibri"/>
                              <w:noProof/>
                              <w:color w:val="00B294"/>
                              <w:sz w:val="24"/>
                              <w:szCs w:val="24"/>
                            </w:rPr>
                            <w:t>Proprietary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 xmlns:arto="http://schemas.microsoft.com/office/word/2006/arto" xmlns:aclsh="http://schemas.microsoft.com/office/drawing/2020/classificationShape" xmlns:a="http://schemas.openxmlformats.org/drawingml/2006/main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id="_x0000_t202" coordsize="21600,21600" o:spt="202" path="m,l,21600r21600,l21600,xe" w14:anchorId="5F77253D">
              <v:stroke joinstyle="miter"/>
              <v:path gradientshapeok="t" o:connecttype="rect"/>
            </v:shapetype>
            <v:shape id="文本框 2" style="position:absolute;left:0;text-align:left;margin-left:0;margin-top:0;width:34.95pt;height:34.95pt;z-index:251659264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alt="Proprietary" o:spid="_x0000_s1026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">
              <v:textbox style="mso-fit-shape-to-text:t" inset="20pt,15pt,0,0">
                <w:txbxContent>
                  <w:p w:rsidRPr="00D71D9C" w:rsidR="00D71D9C" w:rsidP="00D71D9C" w:rsidRDefault="00D71D9C" w14:paraId="3F4039AB" w14:textId="1DF12898">
                    <w:pPr>
                      <w:spacing w:after="0"/>
                      <w:rPr>
                        <w:rFonts w:ascii="Calibri" w:hAnsi="Calibri" w:eastAsia="Calibri" w:cs="Calibri"/>
                        <w:noProof/>
                        <w:color w:val="00B294"/>
                        <w:sz w:val="24"/>
                        <w:szCs w:val="24"/>
                      </w:rPr>
                    </w:pPr>
                    <w:r w:rsidRPr="00D71D9C">
                      <w:rPr>
                        <w:rFonts w:ascii="Calibri" w:hAnsi="Calibri" w:eastAsia="Calibri" w:cs="Calibri"/>
                        <w:noProof/>
                        <w:color w:val="00B294"/>
                        <w:sz w:val="24"/>
                        <w:szCs w:val="24"/>
                      </w:rPr>
                      <w:t>Proprietary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AB217E5" w14:textId="45E9ACD4" w:rsidR="00D71D9C" w:rsidRDefault="00D71D9C">
    <w:pPr>
      <w:pStyle w:val="a6"/>
    </w:pPr>
    <w:r>
      <w:rPr>
        <w:noProof/>
        <w:lang w:val="en-US"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30981C0E" wp14:editId="220E0FF7">
              <wp:simplePos x="635" y="635"/>
              <wp:positionH relativeFrom="page">
                <wp:align>left</wp:align>
              </wp:positionH>
              <wp:positionV relativeFrom="page">
                <wp:align>top</wp:align>
              </wp:positionV>
              <wp:extent cx="443865" cy="443865"/>
              <wp:effectExtent l="0" t="0" r="0" b="8890"/>
              <wp:wrapNone/>
              <wp:docPr id="1" name="文本框 1" descr="Proprietary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966DD1F" w14:textId="3A3DCE65" w:rsidR="00D71D9C" w:rsidRPr="00D71D9C" w:rsidRDefault="00D71D9C" w:rsidP="00D71D9C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B294"/>
                              <w:sz w:val="24"/>
                              <w:szCs w:val="24"/>
                            </w:rPr>
                          </w:pPr>
                          <w:r w:rsidRPr="00D71D9C">
                            <w:rPr>
                              <w:rFonts w:ascii="Calibri" w:eastAsia="Calibri" w:hAnsi="Calibri" w:cs="Calibri"/>
                              <w:noProof/>
                              <w:color w:val="00B294"/>
                              <w:sz w:val="24"/>
                              <w:szCs w:val="24"/>
                            </w:rPr>
                            <w:t>Proprietary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 xmlns:arto="http://schemas.microsoft.com/office/word/2006/arto" xmlns:aclsh="http://schemas.microsoft.com/office/drawing/2020/classificationShape" xmlns:a="http://schemas.openxmlformats.org/drawingml/2006/main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id="_x0000_t202" coordsize="21600,21600" o:spt="202" path="m,l,21600r21600,l21600,xe" w14:anchorId="30981C0E">
              <v:stroke joinstyle="miter"/>
              <v:path gradientshapeok="t" o:connecttype="rect"/>
            </v:shapetype>
            <v:shape id="文本框 1" style="position:absolute;left:0;text-align:left;margin-left:0;margin-top:0;width:34.95pt;height:34.95pt;z-index:251658240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alt="Proprietary" o:spid="_x0000_s1027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">
              <v:textbox style="mso-fit-shape-to-text:t" inset="20pt,15pt,0,0">
                <w:txbxContent>
                  <w:p w:rsidRPr="00D71D9C" w:rsidR="00D71D9C" w:rsidP="00D71D9C" w:rsidRDefault="00D71D9C" w14:paraId="3966DD1F" w14:textId="3A3DCE65">
                    <w:pPr>
                      <w:spacing w:after="0"/>
                      <w:rPr>
                        <w:rFonts w:ascii="Calibri" w:hAnsi="Calibri" w:eastAsia="Calibri" w:cs="Calibri"/>
                        <w:noProof/>
                        <w:color w:val="00B294"/>
                        <w:sz w:val="24"/>
                        <w:szCs w:val="24"/>
                      </w:rPr>
                    </w:pPr>
                    <w:r w:rsidRPr="00D71D9C">
                      <w:rPr>
                        <w:rFonts w:ascii="Calibri" w:hAnsi="Calibri" w:eastAsia="Calibri" w:cs="Calibri"/>
                        <w:noProof/>
                        <w:color w:val="00B294"/>
                        <w:sz w:val="24"/>
                        <w:szCs w:val="24"/>
                      </w:rPr>
                      <w:t>Proprietary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163"/>
  <w:bordersDoNotSurroundHeader/>
  <w:bordersDoNotSurroundFooter/>
  <w:trackRevisions/>
  <w:defaultTabStop w:val="720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32A3"/>
    <w:rsid w:val="000732D9"/>
    <w:rsid w:val="00075212"/>
    <w:rsid w:val="00077778"/>
    <w:rsid w:val="000B53E2"/>
    <w:rsid w:val="00125E62"/>
    <w:rsid w:val="0013088C"/>
    <w:rsid w:val="002047CD"/>
    <w:rsid w:val="002436C7"/>
    <w:rsid w:val="002E1601"/>
    <w:rsid w:val="0036207A"/>
    <w:rsid w:val="003872FB"/>
    <w:rsid w:val="003C7964"/>
    <w:rsid w:val="003E1D6F"/>
    <w:rsid w:val="004C1E77"/>
    <w:rsid w:val="004D4DC5"/>
    <w:rsid w:val="00515598"/>
    <w:rsid w:val="005257AD"/>
    <w:rsid w:val="00571413"/>
    <w:rsid w:val="005A5ED5"/>
    <w:rsid w:val="0062493F"/>
    <w:rsid w:val="006A32A3"/>
    <w:rsid w:val="0071177B"/>
    <w:rsid w:val="007148DC"/>
    <w:rsid w:val="007D75FF"/>
    <w:rsid w:val="008215C3"/>
    <w:rsid w:val="00851968"/>
    <w:rsid w:val="00946F14"/>
    <w:rsid w:val="00964E3F"/>
    <w:rsid w:val="009E04F1"/>
    <w:rsid w:val="00A144B9"/>
    <w:rsid w:val="00A772D8"/>
    <w:rsid w:val="00BC494A"/>
    <w:rsid w:val="00C34B20"/>
    <w:rsid w:val="00CE489A"/>
    <w:rsid w:val="00D13222"/>
    <w:rsid w:val="00D71D9C"/>
    <w:rsid w:val="00EB1CEE"/>
    <w:rsid w:val="00F14864"/>
    <w:rsid w:val="12742F60"/>
    <w:rsid w:val="3480A9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23AFC96"/>
  <w15:chartTrackingRefBased/>
  <w15:docId w15:val="{748329A6-84D8-4278-ABC2-F7816E4415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A32A3"/>
    <w:rPr>
      <w:color w:val="467886"/>
      <w:u w:val="single"/>
    </w:rPr>
  </w:style>
  <w:style w:type="character" w:styleId="a4">
    <w:name w:val="FollowedHyperlink"/>
    <w:basedOn w:val="a0"/>
    <w:uiPriority w:val="99"/>
    <w:semiHidden/>
    <w:unhideWhenUsed/>
    <w:rsid w:val="006A32A3"/>
    <w:rPr>
      <w:color w:val="96607D"/>
      <w:u w:val="single"/>
    </w:rPr>
  </w:style>
  <w:style w:type="paragraph" w:customStyle="1" w:styleId="msonormal0">
    <w:name w:val="msonormal"/>
    <w:basedOn w:val="a"/>
    <w:rsid w:val="006A32A3"/>
    <w:pPr>
      <w:widowControl/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kern w:val="0"/>
      <w:sz w:val="24"/>
      <w:szCs w:val="24"/>
    </w:rPr>
  </w:style>
  <w:style w:type="paragraph" w:customStyle="1" w:styleId="xl66">
    <w:name w:val="xl66"/>
    <w:basedOn w:val="a"/>
    <w:rsid w:val="006A32A3"/>
    <w:pPr>
      <w:widowControl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kern w:val="0"/>
      <w:sz w:val="18"/>
      <w:szCs w:val="18"/>
    </w:rPr>
  </w:style>
  <w:style w:type="paragraph" w:customStyle="1" w:styleId="xl67">
    <w:name w:val="xl67"/>
    <w:basedOn w:val="a"/>
    <w:rsid w:val="006A32A3"/>
    <w:pPr>
      <w:widowControl/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b/>
      <w:bCs/>
      <w:kern w:val="0"/>
      <w:sz w:val="18"/>
      <w:szCs w:val="18"/>
    </w:rPr>
  </w:style>
  <w:style w:type="paragraph" w:customStyle="1" w:styleId="xl68">
    <w:name w:val="xl68"/>
    <w:basedOn w:val="a"/>
    <w:rsid w:val="006A32A3"/>
    <w:pPr>
      <w:widowControl/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kern w:val="0"/>
      <w:sz w:val="18"/>
      <w:szCs w:val="18"/>
    </w:rPr>
  </w:style>
  <w:style w:type="paragraph" w:customStyle="1" w:styleId="xl69">
    <w:name w:val="xl69"/>
    <w:basedOn w:val="a"/>
    <w:rsid w:val="006A32A3"/>
    <w:pPr>
      <w:widowControl/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kern w:val="0"/>
      <w:sz w:val="18"/>
      <w:szCs w:val="18"/>
    </w:rPr>
  </w:style>
  <w:style w:type="paragraph" w:customStyle="1" w:styleId="xl70">
    <w:name w:val="xl70"/>
    <w:basedOn w:val="a"/>
    <w:rsid w:val="006A32A3"/>
    <w:pPr>
      <w:widowControl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18"/>
      <w:szCs w:val="18"/>
    </w:rPr>
  </w:style>
  <w:style w:type="table" w:styleId="a5">
    <w:name w:val="Table Grid"/>
    <w:basedOn w:val="a1"/>
    <w:uiPriority w:val="39"/>
    <w:rsid w:val="006A32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Char"/>
    <w:uiPriority w:val="99"/>
    <w:unhideWhenUsed/>
    <w:rsid w:val="00D71D9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6"/>
    <w:uiPriority w:val="99"/>
    <w:rsid w:val="00D71D9C"/>
    <w:rPr>
      <w:sz w:val="18"/>
      <w:szCs w:val="18"/>
    </w:rPr>
  </w:style>
  <w:style w:type="character" w:styleId="a7">
    <w:name w:val="annotation reference"/>
    <w:basedOn w:val="a0"/>
    <w:uiPriority w:val="99"/>
    <w:semiHidden/>
    <w:unhideWhenUsed/>
    <w:rsid w:val="00075212"/>
    <w:rPr>
      <w:sz w:val="21"/>
      <w:szCs w:val="21"/>
    </w:rPr>
  </w:style>
  <w:style w:type="paragraph" w:styleId="a8">
    <w:name w:val="annotation text"/>
    <w:basedOn w:val="a"/>
    <w:link w:val="Char0"/>
    <w:uiPriority w:val="99"/>
    <w:unhideWhenUsed/>
    <w:rsid w:val="00075212"/>
    <w:pPr>
      <w:jc w:val="left"/>
    </w:pPr>
  </w:style>
  <w:style w:type="character" w:customStyle="1" w:styleId="Char0">
    <w:name w:val="批注文字 Char"/>
    <w:basedOn w:val="a0"/>
    <w:link w:val="a8"/>
    <w:uiPriority w:val="99"/>
    <w:rsid w:val="00075212"/>
  </w:style>
  <w:style w:type="paragraph" w:styleId="a9">
    <w:name w:val="annotation subject"/>
    <w:basedOn w:val="a8"/>
    <w:next w:val="a8"/>
    <w:link w:val="Char1"/>
    <w:uiPriority w:val="99"/>
    <w:semiHidden/>
    <w:unhideWhenUsed/>
    <w:rsid w:val="00075212"/>
    <w:rPr>
      <w:b/>
      <w:bCs/>
    </w:rPr>
  </w:style>
  <w:style w:type="character" w:customStyle="1" w:styleId="Char1">
    <w:name w:val="批注主题 Char"/>
    <w:basedOn w:val="Char0"/>
    <w:link w:val="a9"/>
    <w:uiPriority w:val="99"/>
    <w:semiHidden/>
    <w:rsid w:val="00075212"/>
    <w:rPr>
      <w:b/>
      <w:bCs/>
    </w:rPr>
  </w:style>
  <w:style w:type="paragraph" w:styleId="aa">
    <w:name w:val="footer"/>
    <w:basedOn w:val="a"/>
    <w:link w:val="Char2"/>
    <w:uiPriority w:val="99"/>
    <w:unhideWhenUsed/>
    <w:rsid w:val="003872FB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2">
    <w:name w:val="页脚 Char"/>
    <w:basedOn w:val="a0"/>
    <w:link w:val="aa"/>
    <w:uiPriority w:val="99"/>
    <w:rsid w:val="003872FB"/>
  </w:style>
  <w:style w:type="paragraph" w:styleId="ab">
    <w:name w:val="Revision"/>
    <w:hidden/>
    <w:uiPriority w:val="99"/>
    <w:semiHidden/>
    <w:rsid w:val="007D75FF"/>
    <w:pPr>
      <w:spacing w:after="0" w:line="240" w:lineRule="auto"/>
    </w:pPr>
  </w:style>
  <w:style w:type="paragraph" w:customStyle="1" w:styleId="xl65">
    <w:name w:val="xl65"/>
    <w:basedOn w:val="a"/>
    <w:rsid w:val="007148DC"/>
    <w:pPr>
      <w:widowControl/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kern w:val="0"/>
      <w:sz w:val="18"/>
      <w:szCs w:val="18"/>
      <w14:ligatures w14:val="none"/>
    </w:rPr>
  </w:style>
  <w:style w:type="paragraph" w:customStyle="1" w:styleId="xl71">
    <w:name w:val="xl71"/>
    <w:basedOn w:val="a"/>
    <w:rsid w:val="007148DC"/>
    <w:pPr>
      <w:widowControl/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customStyle="1" w:styleId="xl72">
    <w:name w:val="xl72"/>
    <w:basedOn w:val="a"/>
    <w:rsid w:val="007148DC"/>
    <w:pPr>
      <w:widowControl/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kern w:val="0"/>
      <w:sz w:val="18"/>
      <w:szCs w:val="18"/>
      <w14:ligatures w14:val="none"/>
    </w:rPr>
  </w:style>
  <w:style w:type="paragraph" w:customStyle="1" w:styleId="xl73">
    <w:name w:val="xl73"/>
    <w:basedOn w:val="a"/>
    <w:rsid w:val="007148DC"/>
    <w:pPr>
      <w:widowControl/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b/>
      <w:bCs/>
      <w:kern w:val="0"/>
      <w:sz w:val="18"/>
      <w:szCs w:val="18"/>
      <w14:ligatures w14:val="none"/>
    </w:rPr>
  </w:style>
  <w:style w:type="paragraph" w:customStyle="1" w:styleId="xl74">
    <w:name w:val="xl74"/>
    <w:basedOn w:val="a"/>
    <w:rsid w:val="007148DC"/>
    <w:pPr>
      <w:widowControl/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b/>
      <w:bCs/>
      <w:kern w:val="0"/>
      <w:sz w:val="18"/>
      <w:szCs w:val="18"/>
      <w14:ligatures w14:val="none"/>
    </w:rPr>
  </w:style>
  <w:style w:type="paragraph" w:customStyle="1" w:styleId="xl75">
    <w:name w:val="xl75"/>
    <w:basedOn w:val="a"/>
    <w:rsid w:val="007148DC"/>
    <w:pPr>
      <w:widowControl/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kern w:val="0"/>
      <w:sz w:val="18"/>
      <w:szCs w:val="18"/>
      <w14:ligatures w14:val="none"/>
    </w:rPr>
  </w:style>
  <w:style w:type="paragraph" w:customStyle="1" w:styleId="xl76">
    <w:name w:val="xl76"/>
    <w:basedOn w:val="a"/>
    <w:rsid w:val="007148DC"/>
    <w:pPr>
      <w:widowControl/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kern w:val="0"/>
      <w:sz w:val="18"/>
      <w:szCs w:val="18"/>
      <w14:ligatures w14:val="none"/>
    </w:rPr>
  </w:style>
  <w:style w:type="paragraph" w:customStyle="1" w:styleId="xl77">
    <w:name w:val="xl77"/>
    <w:basedOn w:val="a"/>
    <w:rsid w:val="007148DC"/>
    <w:pPr>
      <w:widowControl/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3827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94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A2825445F577843990BF21B1DFA4C70" ma:contentTypeVersion="18" ma:contentTypeDescription="Create a new document." ma:contentTypeScope="" ma:versionID="d378c6ac17a900aa7f8893bb9d28c6ac">
  <xsd:schema xmlns:xsd="http://www.w3.org/2001/XMLSchema" xmlns:xs="http://www.w3.org/2001/XMLSchema" xmlns:p="http://schemas.microsoft.com/office/2006/metadata/properties" xmlns:ns2="c4391f52-3e37-4f77-a1ce-cbdb90026cb5" xmlns:ns3="f0040c24-5d5b-45e1-81a2-4bf3c55170ef" targetNamespace="http://schemas.microsoft.com/office/2006/metadata/properties" ma:root="true" ma:fieldsID="bf05364ddd7e0bd7d877db05775c35ea" ns2:_="" ns3:_="">
    <xsd:import namespace="c4391f52-3e37-4f77-a1ce-cbdb90026cb5"/>
    <xsd:import namespace="f0040c24-5d5b-45e1-81a2-4bf3c55170e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4391f52-3e37-4f77-a1ce-cbdb90026cb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50fcf7d3-0986-480c-b6b2-0d3125a99aa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0040c24-5d5b-45e1-81a2-4bf3c55170ef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e9ec439a-b171-4441-bf35-e18a4032658d}" ma:internalName="TaxCatchAll" ma:showField="CatchAllData" ma:web="f0040c24-5d5b-45e1-81a2-4bf3c55170e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79CBFB-E5F9-4AF3-A496-E7C27D63210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4391f52-3e37-4f77-a1ce-cbdb90026cb5"/>
    <ds:schemaRef ds:uri="f0040c24-5d5b-45e1-81a2-4bf3c55170e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8CBE5FF-867D-43F0-B008-EC0AF885A1D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3365</Words>
  <Characters>19187</Characters>
  <Application>Microsoft Office Word</Application>
  <DocSecurity>0</DocSecurity>
  <Lines>159</Lines>
  <Paragraphs>45</Paragraphs>
  <ScaleCrop>false</ScaleCrop>
  <Company/>
  <LinksUpToDate>false</LinksUpToDate>
  <CharactersWithSpaces>22507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Jake Burrell</dc:creator>
  <cp:keywords/>
  <dc:description/>
  <cp:lastModifiedBy>莫结胜</cp:lastModifiedBy>
  <cp:revision>7</cp:revision>
  <dcterms:created xsi:type="dcterms:W3CDTF">2025-03-26T18:05:00Z</dcterms:created>
  <dcterms:modified xsi:type="dcterms:W3CDTF">2025-07-23T09:29:00Z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HeaderShapeIds">
    <vt:lpwstr>1,2,3</vt:lpwstr>
  </property>
  <property fmtid="{D5CDD505-2E9C-101B-9397-08002B2CF9AE}" pid="3" name="ClassificationContentMarkingHeaderFontProps">
    <vt:lpwstr>#00b294,12,Calibri</vt:lpwstr>
  </property>
  <property fmtid="{D5CDD505-2E9C-101B-9397-08002B2CF9AE}" pid="4" name="ClassificationContentMarkingHeaderText">
    <vt:lpwstr>Proprietary</vt:lpwstr>
  </property>
  <property fmtid="{D5CDD505-2E9C-101B-9397-08002B2CF9AE}" pid="5" name="MSIP_Label_927fd646-07cb-4c4e-a107-4e4d6b30ba1b_Enabled">
    <vt:lpwstr>true</vt:lpwstr>
  </property>
  <property fmtid="{D5CDD505-2E9C-101B-9397-08002B2CF9AE}" pid="6" name="MSIP_Label_927fd646-07cb-4c4e-a107-4e4d6b30ba1b_SetDate">
    <vt:lpwstr>2024-01-30T07:08:17Z</vt:lpwstr>
  </property>
  <property fmtid="{D5CDD505-2E9C-101B-9397-08002B2CF9AE}" pid="7" name="MSIP_Label_927fd646-07cb-4c4e-a107-4e4d6b30ba1b_Method">
    <vt:lpwstr>Privileged</vt:lpwstr>
  </property>
  <property fmtid="{D5CDD505-2E9C-101B-9397-08002B2CF9AE}" pid="8" name="MSIP_Label_927fd646-07cb-4c4e-a107-4e4d6b30ba1b_Name">
    <vt:lpwstr>927fd646-07cb-4c4e-a107-4e4d6b30ba1b</vt:lpwstr>
  </property>
  <property fmtid="{D5CDD505-2E9C-101B-9397-08002B2CF9AE}" pid="9" name="MSIP_Label_927fd646-07cb-4c4e-a107-4e4d6b30ba1b_SiteId">
    <vt:lpwstr>a00de4ec-48a8-43a6-be74-e31274e2060d</vt:lpwstr>
  </property>
  <property fmtid="{D5CDD505-2E9C-101B-9397-08002B2CF9AE}" pid="10" name="MSIP_Label_927fd646-07cb-4c4e-a107-4e4d6b30ba1b_ActionId">
    <vt:lpwstr>6f7f3d2f-b713-408f-8aa3-03f420bcdd5f</vt:lpwstr>
  </property>
  <property fmtid="{D5CDD505-2E9C-101B-9397-08002B2CF9AE}" pid="11" name="MSIP_Label_927fd646-07cb-4c4e-a107-4e4d6b30ba1b_ContentBits">
    <vt:lpwstr>1</vt:lpwstr>
  </property>
  <property fmtid="{D5CDD505-2E9C-101B-9397-08002B2CF9AE}" pid="12" name="_AdHocReviewCycleID">
    <vt:i4>1700766082</vt:i4>
  </property>
  <property fmtid="{D5CDD505-2E9C-101B-9397-08002B2CF9AE}" pid="13" name="_NewReviewCycle">
    <vt:lpwstr/>
  </property>
  <property fmtid="{D5CDD505-2E9C-101B-9397-08002B2CF9AE}" pid="14" name="_EmailSubject">
    <vt:lpwstr>修改稿及期刊推荐：Precision Medicine for Advanced Biliary Tract Cancer in China: Current Status and Future Perspectives</vt:lpwstr>
  </property>
  <property fmtid="{D5CDD505-2E9C-101B-9397-08002B2CF9AE}" pid="15" name="_AuthorEmail">
    <vt:lpwstr>liang.ding2@merck.com</vt:lpwstr>
  </property>
  <property fmtid="{D5CDD505-2E9C-101B-9397-08002B2CF9AE}" pid="16" name="_AuthorEmailDisplayName">
    <vt:lpwstr>Ding, Liang</vt:lpwstr>
  </property>
  <property fmtid="{D5CDD505-2E9C-101B-9397-08002B2CF9AE}" pid="17" name="_PreviousAdHocReviewCycleID">
    <vt:i4>-2115376754</vt:i4>
  </property>
  <property fmtid="{D5CDD505-2E9C-101B-9397-08002B2CF9AE}" pid="18" name="_ReviewingToolsShownOnce">
    <vt:lpwstr/>
  </property>
</Properties>
</file>