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5E23D" w14:textId="77777777" w:rsidR="00C40270" w:rsidRPr="009379C5" w:rsidRDefault="00C40270" w:rsidP="00C40270">
      <w:pPr>
        <w:pStyle w:val="ad"/>
        <w:rPr>
          <w:b/>
          <w:bCs/>
          <w:lang w:eastAsia="en-SG"/>
        </w:rPr>
      </w:pPr>
      <w:r w:rsidRPr="009379C5">
        <w:rPr>
          <w:b/>
          <w:bCs/>
          <w:lang w:eastAsia="en-SG"/>
        </w:rPr>
        <w:t>Supporting Information</w:t>
      </w:r>
    </w:p>
    <w:p w14:paraId="1A9F67C6" w14:textId="77777777" w:rsidR="00563A1A" w:rsidRDefault="00563A1A" w:rsidP="00C40270">
      <w:pPr>
        <w:spacing w:line="360" w:lineRule="auto"/>
        <w:jc w:val="both"/>
        <w:rPr>
          <w:rFonts w:eastAsiaTheme="minorEastAsia"/>
          <w:b/>
          <w:bCs/>
          <w:kern w:val="26"/>
          <w:sz w:val="28"/>
          <w:szCs w:val="28"/>
          <w:lang w:eastAsia="en-US"/>
        </w:rPr>
      </w:pPr>
    </w:p>
    <w:p w14:paraId="64EAD513" w14:textId="1FE47669" w:rsidR="00C40270" w:rsidRPr="009379C5" w:rsidRDefault="00C40270" w:rsidP="00C40270">
      <w:pPr>
        <w:spacing w:line="360" w:lineRule="auto"/>
        <w:jc w:val="both"/>
        <w:rPr>
          <w:rFonts w:eastAsiaTheme="minorEastAsia"/>
          <w:b/>
          <w:bCs/>
          <w:kern w:val="2"/>
          <w:sz w:val="28"/>
          <w:szCs w:val="28"/>
          <w:lang w:eastAsia="en-SG"/>
        </w:rPr>
      </w:pPr>
      <w:r w:rsidRPr="009379C5">
        <w:rPr>
          <w:rFonts w:eastAsiaTheme="minorEastAsia"/>
          <w:b/>
          <w:bCs/>
          <w:kern w:val="26"/>
          <w:sz w:val="28"/>
          <w:szCs w:val="28"/>
          <w:lang w:eastAsia="en-US"/>
        </w:rPr>
        <w:t>M</w:t>
      </w:r>
      <w:r w:rsidRPr="009379C5">
        <w:rPr>
          <w:rFonts w:eastAsiaTheme="minorEastAsia"/>
          <w:b/>
          <w:bCs/>
          <w:kern w:val="2"/>
          <w:sz w:val="28"/>
          <w:szCs w:val="28"/>
          <w:lang w:eastAsia="en-SG"/>
        </w:rPr>
        <w:t>odeling the Complex Smoking Exposure History in Assessment of Pan-Cancer Risk</w:t>
      </w:r>
    </w:p>
    <w:p w14:paraId="1FFD1A90" w14:textId="77777777" w:rsidR="00C40270" w:rsidRPr="009379C5" w:rsidRDefault="00C40270" w:rsidP="00C40270">
      <w:pPr>
        <w:shd w:val="clear" w:color="auto" w:fill="FFFFFF"/>
        <w:outlineLvl w:val="0"/>
        <w:rPr>
          <w:b/>
          <w:bCs/>
          <w:color w:val="000000"/>
          <w:spacing w:val="-2"/>
          <w:kern w:val="36"/>
        </w:rPr>
      </w:pPr>
    </w:p>
    <w:p w14:paraId="4BF0C5ED" w14:textId="77777777" w:rsidR="00C40270" w:rsidRPr="009379C5" w:rsidRDefault="00C40270" w:rsidP="00C40270">
      <w:pPr>
        <w:jc w:val="both"/>
        <w:rPr>
          <w:b/>
          <w:bCs/>
          <w:color w:val="000000" w:themeColor="text1"/>
        </w:rPr>
      </w:pPr>
      <w:r w:rsidRPr="009379C5">
        <w:rPr>
          <w:b/>
          <w:bCs/>
          <w:color w:val="000000" w:themeColor="text1"/>
        </w:rPr>
        <w:t>Author List and Affiliations</w:t>
      </w:r>
    </w:p>
    <w:p w14:paraId="6EE5F71A" w14:textId="77777777" w:rsidR="00C40270" w:rsidRPr="009379C5" w:rsidRDefault="00C40270" w:rsidP="00C40270">
      <w:pPr>
        <w:jc w:val="both"/>
        <w:rPr>
          <w:b/>
          <w:bCs/>
          <w:color w:val="000000" w:themeColor="text1"/>
        </w:rPr>
      </w:pPr>
    </w:p>
    <w:p w14:paraId="3F6C4EA7" w14:textId="4D9DC653" w:rsidR="004950C7" w:rsidRDefault="00C40270" w:rsidP="00C40270">
      <w:pPr>
        <w:spacing w:line="360" w:lineRule="auto"/>
        <w:jc w:val="both"/>
        <w:rPr>
          <w:color w:val="000000" w:themeColor="text1"/>
          <w:spacing w:val="-2"/>
          <w:kern w:val="36"/>
        </w:rPr>
      </w:pPr>
      <w:r w:rsidRPr="009379C5">
        <w:rPr>
          <w:color w:val="000000" w:themeColor="text1"/>
          <w:spacing w:val="-2"/>
          <w:kern w:val="36"/>
        </w:rPr>
        <w:t xml:space="preserve">Wei Liu </w:t>
      </w:r>
      <w:r w:rsidRPr="009379C5">
        <w:rPr>
          <w:color w:val="000000" w:themeColor="text1"/>
          <w:vertAlign w:val="superscript"/>
          <w:lang w:val="en-GB" w:bidi="ar"/>
        </w:rPr>
        <w:t>#</w:t>
      </w:r>
      <w:r w:rsidRPr="009379C5">
        <w:rPr>
          <w:color w:val="000000" w:themeColor="text1"/>
          <w:spacing w:val="-2"/>
          <w:kern w:val="36"/>
        </w:rPr>
        <w:t xml:space="preserve">, </w:t>
      </w:r>
      <w:proofErr w:type="spellStart"/>
      <w:r w:rsidRPr="009379C5">
        <w:rPr>
          <w:color w:val="000000" w:themeColor="text1"/>
          <w:spacing w:val="-2"/>
          <w:kern w:val="36"/>
        </w:rPr>
        <w:t>Ya</w:t>
      </w:r>
      <w:proofErr w:type="spellEnd"/>
      <w:r w:rsidRPr="009379C5">
        <w:rPr>
          <w:color w:val="000000" w:themeColor="text1"/>
          <w:spacing w:val="-2"/>
          <w:kern w:val="36"/>
        </w:rPr>
        <w:t xml:space="preserve">-Ting Chen </w:t>
      </w:r>
      <w:r w:rsidRPr="009379C5">
        <w:rPr>
          <w:color w:val="000000" w:themeColor="text1"/>
          <w:vertAlign w:val="superscript"/>
          <w:lang w:val="en-GB" w:bidi="ar"/>
        </w:rPr>
        <w:t>#</w:t>
      </w:r>
      <w:r w:rsidRPr="009379C5">
        <w:rPr>
          <w:color w:val="000000" w:themeColor="text1"/>
          <w:spacing w:val="-2"/>
          <w:kern w:val="36"/>
        </w:rPr>
        <w:t xml:space="preserve">, </w:t>
      </w:r>
      <w:proofErr w:type="spellStart"/>
      <w:r w:rsidR="00A92EC4">
        <w:rPr>
          <w:color w:val="000000" w:themeColor="text1"/>
          <w:spacing w:val="-2"/>
          <w:kern w:val="36"/>
        </w:rPr>
        <w:t>Baiwenrui</w:t>
      </w:r>
      <w:proofErr w:type="spellEnd"/>
      <w:r w:rsidR="00A92EC4">
        <w:rPr>
          <w:color w:val="000000" w:themeColor="text1"/>
          <w:spacing w:val="-2"/>
          <w:kern w:val="36"/>
        </w:rPr>
        <w:t xml:space="preserve"> Tao</w:t>
      </w:r>
      <w:r w:rsidR="002532CF">
        <w:rPr>
          <w:color w:val="000000" w:themeColor="text1"/>
          <w:spacing w:val="-2"/>
          <w:kern w:val="36"/>
        </w:rPr>
        <w:t xml:space="preserve"> </w:t>
      </w:r>
      <w:r w:rsidR="002532CF" w:rsidRPr="009379C5">
        <w:rPr>
          <w:color w:val="000000" w:themeColor="text1"/>
          <w:vertAlign w:val="superscript"/>
          <w:lang w:val="en-GB" w:bidi="ar"/>
        </w:rPr>
        <w:t>#</w:t>
      </w:r>
      <w:r w:rsidR="00A92EC4">
        <w:rPr>
          <w:color w:val="000000" w:themeColor="text1"/>
          <w:spacing w:val="-2"/>
          <w:kern w:val="36"/>
        </w:rPr>
        <w:t xml:space="preserve">, Ying </w:t>
      </w:r>
      <w:proofErr w:type="spellStart"/>
      <w:r w:rsidR="00A92EC4">
        <w:rPr>
          <w:color w:val="000000" w:themeColor="text1"/>
          <w:spacing w:val="-2"/>
          <w:kern w:val="36"/>
        </w:rPr>
        <w:t>Lv</w:t>
      </w:r>
      <w:proofErr w:type="spellEnd"/>
      <w:r w:rsidR="00023130" w:rsidRPr="00023130">
        <w:rPr>
          <w:color w:val="000000" w:themeColor="text1"/>
          <w:spacing w:val="-2"/>
          <w:kern w:val="36"/>
          <w:vertAlign w:val="superscript"/>
        </w:rPr>
        <w:t>#</w:t>
      </w:r>
      <w:r w:rsidR="00A92EC4">
        <w:rPr>
          <w:color w:val="000000" w:themeColor="text1"/>
          <w:spacing w:val="-2"/>
          <w:kern w:val="36"/>
        </w:rPr>
        <w:t xml:space="preserve">, </w:t>
      </w:r>
      <w:r w:rsidRPr="009379C5">
        <w:rPr>
          <w:color w:val="000000" w:themeColor="text1"/>
        </w:rPr>
        <w:t>Yan-Xi Zhang,</w:t>
      </w:r>
      <w:r w:rsidR="009E538E">
        <w:rPr>
          <w:color w:val="000000" w:themeColor="text1"/>
        </w:rPr>
        <w:t xml:space="preserve"> Hui-Ying Ren,</w:t>
      </w:r>
      <w:r w:rsidRPr="009379C5">
        <w:rPr>
          <w:color w:val="000000" w:themeColor="text1"/>
        </w:rPr>
        <w:t xml:space="preserve"> Yu-Ting Zhang, Yu-Ping Fan, Meng-Han Li, </w:t>
      </w:r>
      <w:proofErr w:type="spellStart"/>
      <w:r w:rsidR="00FD7C64" w:rsidRPr="00FD7C64">
        <w:rPr>
          <w:color w:val="000000" w:themeColor="text1"/>
        </w:rPr>
        <w:t>Ya</w:t>
      </w:r>
      <w:proofErr w:type="spellEnd"/>
      <w:r w:rsidR="00FD7C64" w:rsidRPr="00FD7C64">
        <w:rPr>
          <w:color w:val="000000" w:themeColor="text1"/>
        </w:rPr>
        <w:t>-Xin Shi</w:t>
      </w:r>
      <w:r w:rsidR="00FD7C64" w:rsidRPr="009379C5">
        <w:rPr>
          <w:color w:val="000000" w:themeColor="text1"/>
        </w:rPr>
        <w:t xml:space="preserve">, </w:t>
      </w:r>
      <w:r w:rsidRPr="009379C5">
        <w:rPr>
          <w:color w:val="000000" w:themeColor="text1"/>
        </w:rPr>
        <w:t xml:space="preserve">Shi-Yuan Wang, Bing-Wei Chen, Frits van </w:t>
      </w:r>
      <w:proofErr w:type="spellStart"/>
      <w:r w:rsidRPr="009379C5">
        <w:rPr>
          <w:color w:val="000000" w:themeColor="text1"/>
        </w:rPr>
        <w:t>Osch</w:t>
      </w:r>
      <w:proofErr w:type="spellEnd"/>
      <w:r w:rsidRPr="009379C5">
        <w:rPr>
          <w:color w:val="000000" w:themeColor="text1"/>
        </w:rPr>
        <w:t xml:space="preserve">, Maurice </w:t>
      </w:r>
      <w:r w:rsidR="003A46B6">
        <w:rPr>
          <w:color w:val="000000" w:themeColor="text1"/>
        </w:rPr>
        <w:t xml:space="preserve">P. </w:t>
      </w:r>
      <w:proofErr w:type="spellStart"/>
      <w:r w:rsidRPr="009379C5">
        <w:rPr>
          <w:color w:val="000000" w:themeColor="text1"/>
        </w:rPr>
        <w:t>Zeegers</w:t>
      </w:r>
      <w:proofErr w:type="spellEnd"/>
      <w:r w:rsidRPr="009379C5">
        <w:rPr>
          <w:color w:val="000000" w:themeColor="text1"/>
        </w:rPr>
        <w:t>,</w:t>
      </w:r>
      <w:r>
        <w:rPr>
          <w:color w:val="000000" w:themeColor="text1"/>
        </w:rPr>
        <w:t xml:space="preserve"> </w:t>
      </w:r>
      <w:proofErr w:type="spellStart"/>
      <w:r w:rsidR="00FD7C64" w:rsidRPr="009379C5">
        <w:rPr>
          <w:color w:val="000000" w:themeColor="text1"/>
        </w:rPr>
        <w:t>Anke</w:t>
      </w:r>
      <w:proofErr w:type="spellEnd"/>
      <w:r w:rsidR="00FD7C64" w:rsidRPr="009379C5">
        <w:rPr>
          <w:color w:val="000000" w:themeColor="text1"/>
        </w:rPr>
        <w:t xml:space="preserve"> </w:t>
      </w:r>
      <w:proofErr w:type="spellStart"/>
      <w:r w:rsidR="00FD7C64" w:rsidRPr="009379C5">
        <w:rPr>
          <w:color w:val="000000" w:themeColor="text1"/>
        </w:rPr>
        <w:t>Wesselius</w:t>
      </w:r>
      <w:proofErr w:type="spellEnd"/>
      <w:r w:rsidR="00FD7C64" w:rsidRPr="009379C5">
        <w:rPr>
          <w:color w:val="000000" w:themeColor="text1"/>
        </w:rPr>
        <w:t xml:space="preserve">, </w:t>
      </w:r>
      <w:r>
        <w:rPr>
          <w:color w:val="000000" w:themeColor="text1"/>
        </w:rPr>
        <w:t>Qi-Rong Qin</w:t>
      </w:r>
      <w:r w:rsidR="009334CF">
        <w:rPr>
          <w:color w:val="000000" w:themeColor="text1"/>
        </w:rPr>
        <w:t xml:space="preserve"> </w:t>
      </w:r>
      <w:r w:rsidR="00FD7C64" w:rsidRPr="003F5F37">
        <w:rPr>
          <w:color w:val="000000" w:themeColor="text1"/>
          <w:spacing w:val="-2"/>
          <w:kern w:val="36"/>
          <w:vertAlign w:val="superscript"/>
        </w:rPr>
        <w:t>*</w:t>
      </w:r>
      <w:r>
        <w:rPr>
          <w:color w:val="000000" w:themeColor="text1"/>
        </w:rPr>
        <w:t>,</w:t>
      </w:r>
      <w:r w:rsidRPr="009379C5">
        <w:rPr>
          <w:color w:val="000000" w:themeColor="text1"/>
        </w:rPr>
        <w:t xml:space="preserve"> </w:t>
      </w:r>
      <w:r w:rsidRPr="009379C5">
        <w:rPr>
          <w:color w:val="000000" w:themeColor="text1"/>
          <w:spacing w:val="-2"/>
          <w:kern w:val="36"/>
        </w:rPr>
        <w:t>Evan Yi-Wen Yu</w:t>
      </w:r>
      <w:r w:rsidR="003F5F37">
        <w:rPr>
          <w:color w:val="000000" w:themeColor="text1"/>
          <w:spacing w:val="-2"/>
          <w:kern w:val="36"/>
        </w:rPr>
        <w:t xml:space="preserve"> </w:t>
      </w:r>
      <w:bookmarkStart w:id="0" w:name="OLE_LINK4"/>
      <w:r w:rsidR="003F5F37" w:rsidRPr="003F5F37">
        <w:rPr>
          <w:color w:val="000000" w:themeColor="text1"/>
          <w:spacing w:val="-2"/>
          <w:kern w:val="36"/>
          <w:vertAlign w:val="superscript"/>
        </w:rPr>
        <w:t>*</w:t>
      </w:r>
      <w:bookmarkEnd w:id="0"/>
    </w:p>
    <w:p w14:paraId="0F72E111" w14:textId="77777777" w:rsidR="00C40270" w:rsidRDefault="00C40270" w:rsidP="00C40270">
      <w:pPr>
        <w:spacing w:line="360" w:lineRule="auto"/>
        <w:jc w:val="both"/>
        <w:rPr>
          <w:color w:val="000000" w:themeColor="text1"/>
          <w:spacing w:val="-2"/>
          <w:kern w:val="36"/>
        </w:rPr>
      </w:pPr>
    </w:p>
    <w:p w14:paraId="7E5A714E" w14:textId="77777777" w:rsidR="00C40270" w:rsidRPr="00F64ABC" w:rsidRDefault="00C40270" w:rsidP="00C40270">
      <w:pPr>
        <w:spacing w:line="360" w:lineRule="auto"/>
        <w:jc w:val="both"/>
      </w:pPr>
      <w:r w:rsidRPr="00F64ABC">
        <w:t>*Correspondence to:</w:t>
      </w:r>
    </w:p>
    <w:p w14:paraId="6EB9B73E" w14:textId="77777777" w:rsidR="00C40270" w:rsidRPr="00F64ABC" w:rsidRDefault="00C40270" w:rsidP="00C40270">
      <w:pPr>
        <w:spacing w:line="360" w:lineRule="auto"/>
        <w:rPr>
          <w:b/>
          <w:bCs/>
          <w:color w:val="000000" w:themeColor="text1"/>
        </w:rPr>
      </w:pPr>
      <w:r w:rsidRPr="00F64ABC">
        <w:rPr>
          <w:b/>
          <w:bCs/>
          <w:color w:val="000000" w:themeColor="text1"/>
        </w:rPr>
        <w:t>Evan Yi-Wen Yu, PhD</w:t>
      </w:r>
    </w:p>
    <w:p w14:paraId="65B7B3BE" w14:textId="77777777" w:rsidR="00C40270" w:rsidRPr="00F64ABC" w:rsidRDefault="00C40270" w:rsidP="00C40270">
      <w:pPr>
        <w:spacing w:line="360" w:lineRule="auto"/>
        <w:rPr>
          <w:b/>
          <w:bCs/>
          <w:color w:val="000000" w:themeColor="text1"/>
        </w:rPr>
      </w:pPr>
      <w:r w:rsidRPr="00F64ABC">
        <w:t xml:space="preserve">Mail address: 87 </w:t>
      </w:r>
      <w:proofErr w:type="spellStart"/>
      <w:r w:rsidRPr="00F64ABC">
        <w:t>Dingjiaqiao</w:t>
      </w:r>
      <w:proofErr w:type="spellEnd"/>
      <w:r w:rsidRPr="00F64ABC">
        <w:t xml:space="preserve">, </w:t>
      </w:r>
      <w:proofErr w:type="spellStart"/>
      <w:r w:rsidRPr="00F64ABC">
        <w:t>Gulou</w:t>
      </w:r>
      <w:proofErr w:type="spellEnd"/>
      <w:r w:rsidRPr="00F64ABC">
        <w:t xml:space="preserve"> District, Nanjing 210009, China. </w:t>
      </w:r>
    </w:p>
    <w:p w14:paraId="5377615B" w14:textId="77777777" w:rsidR="00C40270" w:rsidRPr="00F64ABC" w:rsidRDefault="00C40270" w:rsidP="00C40270">
      <w:pPr>
        <w:spacing w:line="360" w:lineRule="auto"/>
        <w:jc w:val="both"/>
      </w:pPr>
      <w:r w:rsidRPr="00F64ABC">
        <w:t>Tel: +86 25 83272566; Fax: +86 25 83324322</w:t>
      </w:r>
    </w:p>
    <w:p w14:paraId="25DEB807" w14:textId="77777777" w:rsidR="00C40270" w:rsidRPr="00F64ABC" w:rsidRDefault="00C40270" w:rsidP="00C40270">
      <w:pPr>
        <w:spacing w:line="360" w:lineRule="auto"/>
        <w:jc w:val="both"/>
      </w:pPr>
      <w:r w:rsidRPr="00F64ABC">
        <w:t xml:space="preserve">E-mail address: </w:t>
      </w:r>
      <w:hyperlink r:id="rId8" w:history="1">
        <w:r w:rsidRPr="00F64ABC">
          <w:t>evan.yu@maastrichtuniversity.nl</w:t>
        </w:r>
      </w:hyperlink>
    </w:p>
    <w:p w14:paraId="6C46A175" w14:textId="3756F01B" w:rsidR="00C40270" w:rsidRDefault="00C40270" w:rsidP="00C40270">
      <w:pPr>
        <w:spacing w:line="360" w:lineRule="auto"/>
        <w:jc w:val="both"/>
      </w:pPr>
      <w:r w:rsidRPr="00F64ABC">
        <w:t xml:space="preserve">ORCID: </w:t>
      </w:r>
      <w:hyperlink r:id="rId9" w:history="1">
        <w:r w:rsidRPr="00F64ABC">
          <w:t>https://orcid.org/0000-0001-7825-5087</w:t>
        </w:r>
      </w:hyperlink>
    </w:p>
    <w:p w14:paraId="253AAD29" w14:textId="77777777" w:rsidR="00023130" w:rsidRPr="00647E41" w:rsidRDefault="00023130" w:rsidP="00023130">
      <w:pPr>
        <w:shd w:val="clear" w:color="auto" w:fill="FFFFFF"/>
        <w:spacing w:before="100" w:beforeAutospacing="1" w:after="100" w:afterAutospacing="1" w:line="480" w:lineRule="auto"/>
        <w:rPr>
          <w:rFonts w:eastAsiaTheme="minorEastAsia"/>
          <w:b/>
          <w:bCs/>
          <w:color w:val="000000"/>
          <w:kern w:val="36"/>
          <w:lang w:bidi="ar"/>
        </w:rPr>
      </w:pPr>
      <w:r w:rsidRPr="00647E41">
        <w:rPr>
          <w:rFonts w:eastAsiaTheme="minorEastAsia"/>
          <w:b/>
          <w:bCs/>
          <w:color w:val="000000"/>
          <w:kern w:val="36"/>
          <w:lang w:bidi="ar"/>
        </w:rPr>
        <w:t>&amp;</w:t>
      </w:r>
    </w:p>
    <w:p w14:paraId="5711B74A" w14:textId="77777777" w:rsidR="00023130" w:rsidRPr="00023130" w:rsidRDefault="00023130" w:rsidP="00023130">
      <w:pPr>
        <w:spacing w:line="360" w:lineRule="auto"/>
        <w:rPr>
          <w:b/>
          <w:bCs/>
          <w:color w:val="000000" w:themeColor="text1"/>
        </w:rPr>
      </w:pPr>
      <w:r w:rsidRPr="00023130">
        <w:rPr>
          <w:b/>
          <w:bCs/>
          <w:color w:val="000000" w:themeColor="text1"/>
        </w:rPr>
        <w:t>Qi-Rong Qin, PhD</w:t>
      </w:r>
    </w:p>
    <w:p w14:paraId="5DB170F7" w14:textId="77777777" w:rsidR="00023130" w:rsidRPr="00023130" w:rsidRDefault="00023130" w:rsidP="00023130">
      <w:pPr>
        <w:spacing w:line="360" w:lineRule="auto"/>
      </w:pPr>
      <w:r w:rsidRPr="00647E41">
        <w:t xml:space="preserve">Mail address: 849 </w:t>
      </w:r>
      <w:proofErr w:type="spellStart"/>
      <w:r w:rsidRPr="00647E41">
        <w:t>JiangDong</w:t>
      </w:r>
      <w:proofErr w:type="spellEnd"/>
      <w:r w:rsidRPr="00647E41">
        <w:t xml:space="preserve"> Road, </w:t>
      </w:r>
      <w:proofErr w:type="spellStart"/>
      <w:r w:rsidRPr="00647E41">
        <w:t>Yushan</w:t>
      </w:r>
      <w:proofErr w:type="spellEnd"/>
      <w:r w:rsidRPr="00647E41">
        <w:t xml:space="preserve"> District, </w:t>
      </w:r>
      <w:proofErr w:type="spellStart"/>
      <w:r w:rsidRPr="00647E41">
        <w:t>Ma’anshan</w:t>
      </w:r>
      <w:proofErr w:type="spellEnd"/>
      <w:r w:rsidRPr="00647E41">
        <w:t xml:space="preserve"> </w:t>
      </w:r>
      <w:r w:rsidRPr="00023130">
        <w:t>243011</w:t>
      </w:r>
      <w:r w:rsidRPr="00647E41">
        <w:t xml:space="preserve">, China. </w:t>
      </w:r>
    </w:p>
    <w:p w14:paraId="7B47A0D3" w14:textId="77777777" w:rsidR="00023130" w:rsidRPr="00647E41" w:rsidRDefault="00023130" w:rsidP="00023130">
      <w:pPr>
        <w:spacing w:line="360" w:lineRule="auto"/>
      </w:pPr>
      <w:r w:rsidRPr="00647E41">
        <w:t>Tel: +86 0555-8367659; Fax: +86 0555-8367682</w:t>
      </w:r>
    </w:p>
    <w:p w14:paraId="05F1AA7A" w14:textId="77777777" w:rsidR="00023130" w:rsidRPr="00023130" w:rsidRDefault="00023130" w:rsidP="00023130">
      <w:pPr>
        <w:spacing w:line="360" w:lineRule="auto"/>
      </w:pPr>
      <w:r w:rsidRPr="00647E41">
        <w:t xml:space="preserve">E-mail address: </w:t>
      </w:r>
      <w:hyperlink r:id="rId10" w:history="1">
        <w:r w:rsidRPr="00023130">
          <w:t>qqr2022@1</w:t>
        </w:r>
        <w:r w:rsidRPr="00023130">
          <w:t>6</w:t>
        </w:r>
        <w:r w:rsidRPr="00023130">
          <w:t>3.com</w:t>
        </w:r>
      </w:hyperlink>
    </w:p>
    <w:p w14:paraId="1D461906" w14:textId="77777777" w:rsidR="00023130" w:rsidRPr="00023130" w:rsidRDefault="00023130" w:rsidP="00C40270">
      <w:pPr>
        <w:spacing w:line="360" w:lineRule="auto"/>
        <w:jc w:val="both"/>
      </w:pPr>
    </w:p>
    <w:p w14:paraId="0E7B23CE" w14:textId="55C18841" w:rsidR="00C40270" w:rsidRDefault="00C40270" w:rsidP="00C40270">
      <w:pPr>
        <w:spacing w:line="360" w:lineRule="auto"/>
        <w:jc w:val="both"/>
        <w:rPr>
          <w:color w:val="000000" w:themeColor="text1"/>
          <w:spacing w:val="-2"/>
          <w:kern w:val="36"/>
        </w:rPr>
        <w:sectPr w:rsidR="00C40270">
          <w:footerReference w:type="even" r:id="rId11"/>
          <w:footerReference w:type="default" r:id="rId12"/>
          <w:pgSz w:w="11906" w:h="16838"/>
          <w:pgMar w:top="1440" w:right="1440" w:bottom="1440" w:left="1440" w:header="708" w:footer="708" w:gutter="0"/>
          <w:cols w:space="708"/>
          <w:docGrid w:linePitch="360"/>
        </w:sectPr>
      </w:pPr>
    </w:p>
    <w:p w14:paraId="367CF0D2" w14:textId="0D708DDE" w:rsidR="00C40270" w:rsidRDefault="00C40270" w:rsidP="00402535">
      <w:pPr>
        <w:spacing w:line="360" w:lineRule="auto"/>
        <w:jc w:val="both"/>
        <w:rPr>
          <w:b/>
          <w:bCs/>
          <w:color w:val="000000" w:themeColor="text1"/>
          <w:spacing w:val="-2"/>
          <w:kern w:val="36"/>
        </w:rPr>
      </w:pPr>
      <w:r w:rsidRPr="00FF6E20">
        <w:rPr>
          <w:b/>
          <w:bCs/>
          <w:color w:val="000000" w:themeColor="text1"/>
          <w:spacing w:val="-2"/>
          <w:kern w:val="36"/>
        </w:rPr>
        <w:lastRenderedPageBreak/>
        <w:t>Content</w:t>
      </w:r>
      <w:r w:rsidR="003F5F37" w:rsidRPr="00FF6E20">
        <w:rPr>
          <w:b/>
          <w:bCs/>
          <w:color w:val="000000" w:themeColor="text1"/>
          <w:spacing w:val="-2"/>
          <w:kern w:val="36"/>
        </w:rPr>
        <w:t xml:space="preserve"> List</w:t>
      </w:r>
    </w:p>
    <w:p w14:paraId="31FF3027" w14:textId="6EA0DA5E" w:rsidR="00C63168" w:rsidRPr="00C70299" w:rsidRDefault="00C63168" w:rsidP="00402535">
      <w:pPr>
        <w:spacing w:line="360" w:lineRule="auto"/>
        <w:jc w:val="both"/>
        <w:rPr>
          <w:rFonts w:eastAsiaTheme="minorEastAsia"/>
          <w:b/>
          <w:bCs/>
          <w:color w:val="000000" w:themeColor="text1"/>
          <w:spacing w:val="-2"/>
          <w:kern w:val="36"/>
        </w:rPr>
      </w:pPr>
      <w:r w:rsidRPr="00C70299">
        <w:rPr>
          <w:b/>
          <w:bCs/>
          <w:color w:val="000000" w:themeColor="text1"/>
          <w:spacing w:val="-2"/>
          <w:kern w:val="36"/>
        </w:rPr>
        <w:t>S</w:t>
      </w:r>
      <w:r w:rsidRPr="00C70299">
        <w:rPr>
          <w:rFonts w:hint="eastAsia"/>
          <w:b/>
          <w:bCs/>
          <w:color w:val="000000" w:themeColor="text1"/>
          <w:spacing w:val="-2"/>
          <w:kern w:val="36"/>
        </w:rPr>
        <w:t>u</w:t>
      </w:r>
      <w:r w:rsidRPr="00C70299">
        <w:rPr>
          <w:b/>
          <w:bCs/>
          <w:color w:val="000000" w:themeColor="text1"/>
          <w:spacing w:val="-2"/>
          <w:kern w:val="36"/>
        </w:rPr>
        <w:t>pplementary Method</w:t>
      </w:r>
    </w:p>
    <w:p w14:paraId="70C043C4" w14:textId="2D30919F" w:rsidR="00A9451F" w:rsidRDefault="00A9451F" w:rsidP="00402535">
      <w:pPr>
        <w:spacing w:line="360" w:lineRule="auto"/>
        <w:jc w:val="both"/>
        <w:rPr>
          <w:color w:val="000000" w:themeColor="text1"/>
        </w:rPr>
      </w:pPr>
      <w:r w:rsidRPr="00C70299">
        <w:rPr>
          <w:b/>
          <w:bCs/>
          <w:color w:val="000000" w:themeColor="text1"/>
        </w:rPr>
        <w:t>Table S1.</w:t>
      </w:r>
      <w:r w:rsidRPr="00C70299">
        <w:rPr>
          <w:color w:val="000000" w:themeColor="text1"/>
        </w:rPr>
        <w:t xml:space="preserve"> Definitions of 12 cancers diagnosis in UK Biobank</w:t>
      </w:r>
    </w:p>
    <w:p w14:paraId="150E3020" w14:textId="544E0419" w:rsidR="003C4FE0" w:rsidRPr="003C4FE0" w:rsidRDefault="00D421EA" w:rsidP="00402535">
      <w:pPr>
        <w:spacing w:line="360" w:lineRule="auto"/>
        <w:jc w:val="both"/>
        <w:rPr>
          <w:rFonts w:eastAsiaTheme="minorEastAsia"/>
          <w:color w:val="000000" w:themeColor="text1"/>
        </w:rPr>
      </w:pPr>
      <w:r w:rsidRPr="00A72423">
        <w:rPr>
          <w:rFonts w:eastAsiaTheme="minorEastAsia"/>
          <w:b/>
          <w:bCs/>
          <w:color w:val="000000" w:themeColor="text1"/>
        </w:rPr>
        <w:t>Table S2.</w:t>
      </w:r>
      <w:r w:rsidR="003C4FE0" w:rsidRPr="00AB35B6">
        <w:rPr>
          <w:rFonts w:eastAsiaTheme="minorEastAsia"/>
          <w:color w:val="000000" w:themeColor="text1"/>
        </w:rPr>
        <w:t xml:space="preserve"> </w:t>
      </w:r>
      <w:r w:rsidR="003C4FE0" w:rsidRPr="00AB35B6">
        <w:t>Sources of information for included variables in the UK Biobank</w:t>
      </w:r>
    </w:p>
    <w:p w14:paraId="1260539F" w14:textId="05CDAFB3" w:rsidR="00A9451F" w:rsidRPr="00C70299" w:rsidRDefault="00A9451F" w:rsidP="00402535">
      <w:pPr>
        <w:spacing w:line="360" w:lineRule="auto"/>
        <w:jc w:val="both"/>
        <w:rPr>
          <w:rFonts w:eastAsiaTheme="minorEastAsia"/>
        </w:rPr>
      </w:pPr>
      <w:r w:rsidRPr="00C70299">
        <w:rPr>
          <w:rFonts w:hint="eastAsia"/>
          <w:b/>
          <w:bCs/>
          <w:color w:val="000000" w:themeColor="text1"/>
        </w:rPr>
        <w:t xml:space="preserve">Table </w:t>
      </w:r>
      <w:r w:rsidRPr="00C70299">
        <w:rPr>
          <w:b/>
          <w:bCs/>
          <w:color w:val="000000" w:themeColor="text1"/>
        </w:rPr>
        <w:t>S</w:t>
      </w:r>
      <w:r w:rsidR="003C4FE0">
        <w:rPr>
          <w:b/>
          <w:bCs/>
          <w:color w:val="000000" w:themeColor="text1"/>
        </w:rPr>
        <w:t>3</w:t>
      </w:r>
      <w:r w:rsidRPr="00C70299">
        <w:rPr>
          <w:rFonts w:hint="eastAsia"/>
          <w:b/>
          <w:bCs/>
          <w:color w:val="000000" w:themeColor="text1"/>
        </w:rPr>
        <w:t>.</w:t>
      </w:r>
      <w:r w:rsidRPr="00C70299">
        <w:rPr>
          <w:rFonts w:hint="eastAsia"/>
          <w:color w:val="000000" w:themeColor="text1"/>
        </w:rPr>
        <w:t xml:space="preserve"> </w:t>
      </w:r>
      <w:r w:rsidRPr="00C70299">
        <w:rPr>
          <w:rFonts w:cs="Calibri" w:hint="eastAsia"/>
        </w:rPr>
        <w:t>Serving size and coding of intake for each touchscreen food items/food groups</w:t>
      </w:r>
    </w:p>
    <w:p w14:paraId="1474B236" w14:textId="3DEDD3AA" w:rsidR="00A9451F" w:rsidRDefault="00A9451F" w:rsidP="00402535">
      <w:pPr>
        <w:spacing w:line="360" w:lineRule="auto"/>
        <w:jc w:val="both"/>
        <w:rPr>
          <w:rFonts w:eastAsia="宋体"/>
          <w:color w:val="000000"/>
        </w:rPr>
      </w:pPr>
      <w:r w:rsidRPr="00C70299">
        <w:rPr>
          <w:rFonts w:eastAsia="宋体"/>
          <w:b/>
          <w:bCs/>
          <w:color w:val="000000" w:themeColor="text1"/>
        </w:rPr>
        <w:t>Table S</w:t>
      </w:r>
      <w:r w:rsidR="003C4FE0">
        <w:rPr>
          <w:rFonts w:eastAsia="宋体"/>
          <w:b/>
          <w:bCs/>
          <w:color w:val="000000" w:themeColor="text1"/>
        </w:rPr>
        <w:t>4</w:t>
      </w:r>
      <w:r w:rsidRPr="00C70299">
        <w:rPr>
          <w:rFonts w:eastAsia="宋体"/>
          <w:b/>
          <w:bCs/>
          <w:color w:val="000000" w:themeColor="text1"/>
        </w:rPr>
        <w:t xml:space="preserve">. </w:t>
      </w:r>
      <w:r w:rsidRPr="00C70299">
        <w:rPr>
          <w:rFonts w:eastAsia="宋体"/>
          <w:color w:val="000000"/>
        </w:rPr>
        <w:t>Healthy diet score definition in UK Biobank</w:t>
      </w:r>
    </w:p>
    <w:p w14:paraId="264C3D87" w14:textId="3CFBB9AE" w:rsidR="00D80FDC" w:rsidRDefault="00D80FDC" w:rsidP="00D80FDC">
      <w:pPr>
        <w:shd w:val="clear" w:color="auto" w:fill="FFFFFF"/>
        <w:spacing w:line="360" w:lineRule="auto"/>
        <w:jc w:val="both"/>
        <w:rPr>
          <w:color w:val="000000"/>
        </w:rPr>
      </w:pPr>
      <w:r w:rsidRPr="00C70299">
        <w:rPr>
          <w:b/>
          <w:bCs/>
          <w:color w:val="000000"/>
        </w:rPr>
        <w:t>Table S</w:t>
      </w:r>
      <w:r>
        <w:rPr>
          <w:b/>
          <w:bCs/>
          <w:color w:val="000000"/>
        </w:rPr>
        <w:t>5</w:t>
      </w:r>
      <w:r w:rsidRPr="00C70299">
        <w:rPr>
          <w:b/>
          <w:bCs/>
          <w:color w:val="000000"/>
        </w:rPr>
        <w:t>.</w:t>
      </w:r>
      <w:r w:rsidRPr="00C70299">
        <w:rPr>
          <w:color w:val="000000"/>
        </w:rPr>
        <w:t xml:space="preserve"> AIC parameter and optimal model selection for 12 cancers</w:t>
      </w:r>
    </w:p>
    <w:p w14:paraId="4967F6D1" w14:textId="7E1BCF97" w:rsidR="007C1C99" w:rsidRPr="00317B38" w:rsidRDefault="007C1C99" w:rsidP="007C1C99">
      <w:pPr>
        <w:spacing w:line="360" w:lineRule="auto"/>
        <w:jc w:val="both"/>
        <w:rPr>
          <w:rFonts w:eastAsiaTheme="minorEastAsia"/>
          <w:color w:val="000000" w:themeColor="text1"/>
        </w:rPr>
      </w:pPr>
      <w:r w:rsidRPr="00317B38">
        <w:rPr>
          <w:rFonts w:eastAsiaTheme="minorEastAsia"/>
          <w:b/>
          <w:bCs/>
          <w:color w:val="000000" w:themeColor="text1"/>
        </w:rPr>
        <w:t>Table S</w:t>
      </w:r>
      <w:r w:rsidR="00D80FDC">
        <w:rPr>
          <w:rFonts w:eastAsiaTheme="minorEastAsia"/>
          <w:b/>
          <w:bCs/>
          <w:color w:val="000000" w:themeColor="text1"/>
        </w:rPr>
        <w:t>6</w:t>
      </w:r>
      <w:r w:rsidRPr="00317B38">
        <w:rPr>
          <w:rFonts w:eastAsiaTheme="minorEastAsia"/>
          <w:b/>
          <w:bCs/>
          <w:color w:val="000000" w:themeColor="text1"/>
        </w:rPr>
        <w:t xml:space="preserve">. </w:t>
      </w:r>
      <w:r w:rsidRPr="00317B38">
        <w:rPr>
          <w:rFonts w:eastAsiaTheme="minorEastAsia"/>
          <w:color w:val="000000" w:themeColor="text1"/>
        </w:rPr>
        <w:t>General characteristics of the participants at baseline</w:t>
      </w:r>
    </w:p>
    <w:p w14:paraId="67DDF75F" w14:textId="3F2462E3" w:rsidR="007C1C99" w:rsidRPr="00C252B5" w:rsidRDefault="007C1C99" w:rsidP="00C252B5">
      <w:pPr>
        <w:shd w:val="clear" w:color="auto" w:fill="FFFFFF"/>
        <w:spacing w:line="360" w:lineRule="auto"/>
        <w:jc w:val="both"/>
        <w:rPr>
          <w:color w:val="000000"/>
        </w:rPr>
      </w:pPr>
      <w:r w:rsidRPr="00C70299">
        <w:rPr>
          <w:b/>
          <w:bCs/>
          <w:color w:val="000000" w:themeColor="text1"/>
        </w:rPr>
        <w:t>Table S</w:t>
      </w:r>
      <w:r w:rsidR="00D80FDC">
        <w:rPr>
          <w:b/>
          <w:bCs/>
          <w:color w:val="000000" w:themeColor="text1"/>
        </w:rPr>
        <w:t>7</w:t>
      </w:r>
      <w:r w:rsidRPr="00C70299">
        <w:rPr>
          <w:b/>
          <w:bCs/>
          <w:color w:val="000000" w:themeColor="text1"/>
        </w:rPr>
        <w:t>.</w:t>
      </w:r>
      <w:r w:rsidRPr="00C70299">
        <w:rPr>
          <w:color w:val="000000" w:themeColor="text1"/>
        </w:rPr>
        <w:t xml:space="preserve"> </w:t>
      </w:r>
      <w:r w:rsidRPr="00C70299">
        <w:rPr>
          <w:color w:val="000000"/>
        </w:rPr>
        <w:t>General characteristics of the participants at baseline by smoking</w:t>
      </w:r>
    </w:p>
    <w:p w14:paraId="6CCC15E8" w14:textId="504C1389" w:rsidR="00195B46" w:rsidRDefault="00195B46" w:rsidP="00402535">
      <w:pPr>
        <w:shd w:val="clear" w:color="auto" w:fill="FFFFFF"/>
        <w:spacing w:line="360" w:lineRule="auto"/>
        <w:jc w:val="both"/>
        <w:rPr>
          <w:color w:val="000000" w:themeColor="text1"/>
        </w:rPr>
      </w:pPr>
      <w:r w:rsidRPr="00C252B5">
        <w:rPr>
          <w:b/>
          <w:bCs/>
          <w:color w:val="000000" w:themeColor="text1"/>
        </w:rPr>
        <w:t>Table S</w:t>
      </w:r>
      <w:r w:rsidR="007C1C99">
        <w:rPr>
          <w:b/>
          <w:bCs/>
          <w:color w:val="000000" w:themeColor="text1"/>
        </w:rPr>
        <w:t>8</w:t>
      </w:r>
      <w:r w:rsidRPr="00C252B5">
        <w:rPr>
          <w:b/>
          <w:bCs/>
          <w:color w:val="000000" w:themeColor="text1"/>
        </w:rPr>
        <w:t>.</w:t>
      </w:r>
      <w:r w:rsidRPr="00C252B5">
        <w:rPr>
          <w:color w:val="000000" w:themeColor="text1"/>
        </w:rPr>
        <w:t xml:space="preserve"> Summary of interaction patterns between smoking intensity and duration across 12 cancer sites.</w:t>
      </w:r>
    </w:p>
    <w:p w14:paraId="11966190" w14:textId="13F47FF0" w:rsidR="00244FCD" w:rsidRPr="00C252B5" w:rsidRDefault="00244FCD" w:rsidP="00C252B5">
      <w:pPr>
        <w:spacing w:line="360" w:lineRule="auto"/>
        <w:jc w:val="both"/>
      </w:pPr>
      <w:r w:rsidRPr="00C70299">
        <w:rPr>
          <w:b/>
          <w:bCs/>
        </w:rPr>
        <w:t>Table S</w:t>
      </w:r>
      <w:r>
        <w:rPr>
          <w:b/>
          <w:bCs/>
        </w:rPr>
        <w:t>9</w:t>
      </w:r>
      <w:r w:rsidRPr="00C70299">
        <w:rPr>
          <w:b/>
          <w:bCs/>
        </w:rPr>
        <w:t xml:space="preserve">. </w:t>
      </w:r>
      <w:r w:rsidRPr="00C70299">
        <w:t>Summary of published studies using flexible excess relative risk model to estimate complex smoking history and cancer risk</w:t>
      </w:r>
    </w:p>
    <w:p w14:paraId="1D05CB62" w14:textId="7CA91553" w:rsidR="000B4F0E" w:rsidRPr="00542A66" w:rsidRDefault="000B4F0E" w:rsidP="00542A66">
      <w:pPr>
        <w:spacing w:line="360" w:lineRule="auto"/>
        <w:jc w:val="both"/>
        <w:rPr>
          <w:rFonts w:eastAsiaTheme="minorEastAsia"/>
        </w:rPr>
      </w:pPr>
      <w:r w:rsidRPr="00C70299">
        <w:rPr>
          <w:b/>
          <w:bCs/>
        </w:rPr>
        <w:t>Table</w:t>
      </w:r>
      <w:r w:rsidRPr="00C70299">
        <w:rPr>
          <w:rFonts w:hint="eastAsia"/>
          <w:b/>
          <w:bCs/>
        </w:rPr>
        <w:t xml:space="preserve"> S</w:t>
      </w:r>
      <w:r w:rsidR="00244FCD">
        <w:rPr>
          <w:b/>
          <w:bCs/>
        </w:rPr>
        <w:t>10</w:t>
      </w:r>
      <w:r w:rsidRPr="00C70299">
        <w:rPr>
          <w:rFonts w:hint="eastAsia"/>
          <w:b/>
          <w:bCs/>
        </w:rPr>
        <w:t>.</w:t>
      </w:r>
      <w:r w:rsidRPr="00C70299">
        <w:rPr>
          <w:rFonts w:hint="eastAsia"/>
        </w:rPr>
        <w:t xml:space="preserve"> </w:t>
      </w:r>
      <w:r w:rsidRPr="00C70299">
        <w:t>T</w:t>
      </w:r>
      <w:r w:rsidRPr="00C70299">
        <w:rPr>
          <w:rFonts w:hint="eastAsia"/>
        </w:rPr>
        <w:t>he</w:t>
      </w:r>
      <w:r w:rsidRPr="00C70299">
        <w:t xml:space="preserve"> ratio of M</w:t>
      </w:r>
      <w:r w:rsidRPr="00C70299">
        <w:rPr>
          <w:rFonts w:hint="eastAsia"/>
        </w:rPr>
        <w:t>i</w:t>
      </w:r>
      <w:r w:rsidRPr="00C70299">
        <w:t>n-Max range of ERRs/Max ERRs across 12 cancers</w:t>
      </w:r>
    </w:p>
    <w:p w14:paraId="27CAA905" w14:textId="7DA40CB5" w:rsidR="00A9451F" w:rsidRPr="00C70299" w:rsidRDefault="00A9451F" w:rsidP="00402535">
      <w:pPr>
        <w:shd w:val="clear" w:color="auto" w:fill="FFFFFF"/>
        <w:spacing w:line="360" w:lineRule="auto"/>
        <w:jc w:val="both"/>
      </w:pPr>
      <w:r w:rsidRPr="00C70299">
        <w:rPr>
          <w:b/>
          <w:bCs/>
        </w:rPr>
        <w:t xml:space="preserve">Table </w:t>
      </w:r>
      <w:r w:rsidR="000B4F0E" w:rsidRPr="00C70299">
        <w:rPr>
          <w:b/>
          <w:bCs/>
        </w:rPr>
        <w:t>S</w:t>
      </w:r>
      <w:r w:rsidR="00195B46">
        <w:rPr>
          <w:b/>
          <w:bCs/>
        </w:rPr>
        <w:t>1</w:t>
      </w:r>
      <w:r w:rsidR="00244FCD">
        <w:rPr>
          <w:b/>
          <w:bCs/>
        </w:rPr>
        <w:t>1</w:t>
      </w:r>
      <w:r w:rsidRPr="00C70299">
        <w:rPr>
          <w:b/>
          <w:bCs/>
        </w:rPr>
        <w:t xml:space="preserve">. </w:t>
      </w:r>
      <w:r w:rsidRPr="00C70299">
        <w:t>Comparison of ERRs across 12 cancers when stratified for lifestyle behaviors</w:t>
      </w:r>
    </w:p>
    <w:p w14:paraId="14CB3FD0" w14:textId="15632BAF" w:rsidR="00A9451F" w:rsidRPr="00C70299" w:rsidRDefault="00A9451F" w:rsidP="00402535">
      <w:pPr>
        <w:spacing w:line="360" w:lineRule="auto"/>
        <w:jc w:val="both"/>
      </w:pPr>
      <w:r w:rsidRPr="00C70299">
        <w:rPr>
          <w:rFonts w:hint="eastAsia"/>
          <w:b/>
          <w:bCs/>
        </w:rPr>
        <w:t>Figure</w:t>
      </w:r>
      <w:r w:rsidRPr="00C70299">
        <w:rPr>
          <w:b/>
          <w:bCs/>
        </w:rPr>
        <w:t xml:space="preserve"> </w:t>
      </w:r>
      <w:r w:rsidRPr="00C70299">
        <w:rPr>
          <w:rFonts w:hint="eastAsia"/>
          <w:b/>
          <w:bCs/>
        </w:rPr>
        <w:t>S</w:t>
      </w:r>
      <w:r w:rsidR="00D269FD">
        <w:rPr>
          <w:b/>
          <w:bCs/>
        </w:rPr>
        <w:t>1</w:t>
      </w:r>
      <w:r w:rsidRPr="00C70299">
        <w:rPr>
          <w:rFonts w:hint="eastAsia"/>
          <w:b/>
          <w:bCs/>
        </w:rPr>
        <w:t>.</w:t>
      </w:r>
      <w:r w:rsidRPr="00C70299">
        <w:rPr>
          <w:rFonts w:hint="eastAsia"/>
        </w:rPr>
        <w:t xml:space="preserve"> The excess relative risk (ERR) for pan-cancers per pack-year of </w:t>
      </w:r>
      <w:proofErr w:type="gramStart"/>
      <w:r w:rsidRPr="00C70299">
        <w:rPr>
          <w:rFonts w:hint="eastAsia"/>
        </w:rPr>
        <w:t>smoking by smoking</w:t>
      </w:r>
      <w:proofErr w:type="gramEnd"/>
      <w:r w:rsidRPr="00C70299">
        <w:rPr>
          <w:rFonts w:hint="eastAsia"/>
        </w:rPr>
        <w:t xml:space="preserve"> intensity (without adjustments)</w:t>
      </w:r>
    </w:p>
    <w:p w14:paraId="635A3B53" w14:textId="5877E3D0" w:rsidR="00A9451F" w:rsidRPr="00C70299" w:rsidRDefault="00A9451F" w:rsidP="00402535">
      <w:pPr>
        <w:spacing w:line="360" w:lineRule="auto"/>
        <w:jc w:val="both"/>
      </w:pPr>
      <w:r w:rsidRPr="00C70299">
        <w:rPr>
          <w:rFonts w:hint="eastAsia"/>
          <w:b/>
          <w:bCs/>
        </w:rPr>
        <w:t>Figure S</w:t>
      </w:r>
      <w:r w:rsidR="00D269FD">
        <w:rPr>
          <w:b/>
          <w:bCs/>
        </w:rPr>
        <w:t>2</w:t>
      </w:r>
      <w:r w:rsidRPr="00C70299">
        <w:rPr>
          <w:rFonts w:hint="eastAsia"/>
          <w:b/>
          <w:bCs/>
        </w:rPr>
        <w:t>.</w:t>
      </w:r>
      <w:r w:rsidRPr="00C70299">
        <w:rPr>
          <w:rFonts w:hint="eastAsia"/>
        </w:rPr>
        <w:t xml:space="preserve"> The excess relative risk (ERR) for pan-cancers per pack-year of </w:t>
      </w:r>
      <w:proofErr w:type="gramStart"/>
      <w:r w:rsidRPr="00C70299">
        <w:rPr>
          <w:rFonts w:hint="eastAsia"/>
        </w:rPr>
        <w:t>smoking</w:t>
      </w:r>
      <w:r w:rsidRPr="00C70299">
        <w:t xml:space="preserve"> </w:t>
      </w:r>
      <w:r w:rsidRPr="00C70299">
        <w:rPr>
          <w:rFonts w:hint="eastAsia"/>
        </w:rPr>
        <w:t>by</w:t>
      </w:r>
      <w:r w:rsidRPr="00C70299">
        <w:t xml:space="preserve"> </w:t>
      </w:r>
      <w:r w:rsidRPr="00C70299">
        <w:rPr>
          <w:rFonts w:hint="eastAsia"/>
        </w:rPr>
        <w:t>smoking</w:t>
      </w:r>
      <w:proofErr w:type="gramEnd"/>
      <w:r w:rsidRPr="00C70299">
        <w:rPr>
          <w:rFonts w:hint="eastAsia"/>
        </w:rPr>
        <w:t xml:space="preserve"> intensity (adjusted for age, sex, BMI, ethnicity)</w:t>
      </w:r>
    </w:p>
    <w:p w14:paraId="59661105" w14:textId="59FD5CAA" w:rsidR="00A9451F" w:rsidRPr="00C70299" w:rsidRDefault="00A9451F" w:rsidP="00402535">
      <w:pPr>
        <w:spacing w:line="360" w:lineRule="auto"/>
        <w:jc w:val="both"/>
      </w:pPr>
      <w:r w:rsidRPr="00C70299">
        <w:rPr>
          <w:rFonts w:hint="eastAsia"/>
          <w:b/>
          <w:bCs/>
        </w:rPr>
        <w:t>Figure S</w:t>
      </w:r>
      <w:r w:rsidR="00D269FD">
        <w:rPr>
          <w:b/>
          <w:bCs/>
        </w:rPr>
        <w:t>3</w:t>
      </w:r>
      <w:r w:rsidRPr="00C70299">
        <w:rPr>
          <w:rFonts w:hint="eastAsia"/>
          <w:b/>
          <w:bCs/>
        </w:rPr>
        <w:t>.</w:t>
      </w:r>
      <w:r w:rsidRPr="00C70299">
        <w:rPr>
          <w:rFonts w:hint="eastAsia"/>
        </w:rPr>
        <w:t xml:space="preserve"> The excess relative risk (ERR) for pan-cancers per pack-year of </w:t>
      </w:r>
      <w:proofErr w:type="gramStart"/>
      <w:r w:rsidRPr="00C70299">
        <w:rPr>
          <w:rFonts w:hint="eastAsia"/>
        </w:rPr>
        <w:t>smoking</w:t>
      </w:r>
      <w:r w:rsidRPr="00C70299">
        <w:t xml:space="preserve"> </w:t>
      </w:r>
      <w:r w:rsidRPr="00C70299">
        <w:rPr>
          <w:rFonts w:hint="eastAsia"/>
        </w:rPr>
        <w:t>by</w:t>
      </w:r>
      <w:r w:rsidRPr="00C70299">
        <w:t xml:space="preserve"> </w:t>
      </w:r>
      <w:r w:rsidRPr="00C70299">
        <w:rPr>
          <w:rFonts w:hint="eastAsia"/>
        </w:rPr>
        <w:t>smoking</w:t>
      </w:r>
      <w:proofErr w:type="gramEnd"/>
      <w:r w:rsidRPr="00C70299">
        <w:rPr>
          <w:rFonts w:hint="eastAsia"/>
        </w:rPr>
        <w:t xml:space="preserve"> intensity (adjusted for age, sex, BMI, ethnicity, SES, alcohol consumption status, physical activity)</w:t>
      </w:r>
    </w:p>
    <w:p w14:paraId="31CCE68E" w14:textId="0337EB5E" w:rsidR="00A9451F" w:rsidRPr="00C70299" w:rsidRDefault="00A9451F" w:rsidP="00402535">
      <w:pPr>
        <w:spacing w:line="360" w:lineRule="auto"/>
        <w:jc w:val="both"/>
      </w:pPr>
      <w:r w:rsidRPr="00C70299">
        <w:rPr>
          <w:rFonts w:hint="eastAsia"/>
          <w:b/>
          <w:bCs/>
        </w:rPr>
        <w:t>Figure S</w:t>
      </w:r>
      <w:r w:rsidR="00D269FD">
        <w:rPr>
          <w:b/>
          <w:bCs/>
        </w:rPr>
        <w:t>4</w:t>
      </w:r>
      <w:r w:rsidRPr="00C70299">
        <w:rPr>
          <w:rFonts w:hint="eastAsia"/>
          <w:b/>
          <w:bCs/>
        </w:rPr>
        <w:t>.</w:t>
      </w:r>
      <w:r w:rsidRPr="00C70299">
        <w:rPr>
          <w:b/>
          <w:bCs/>
        </w:rPr>
        <w:t xml:space="preserve"> </w:t>
      </w:r>
      <w:r w:rsidRPr="00C70299">
        <w:t>T</w:t>
      </w:r>
      <w:r w:rsidRPr="00C70299">
        <w:rPr>
          <w:rFonts w:hint="eastAsia"/>
        </w:rPr>
        <w:t xml:space="preserve">he excess relative risk (ERR) for pan-cancers per pack-year of </w:t>
      </w:r>
      <w:proofErr w:type="gramStart"/>
      <w:r w:rsidRPr="00C70299">
        <w:rPr>
          <w:rFonts w:hint="eastAsia"/>
        </w:rPr>
        <w:t>smoking</w:t>
      </w:r>
      <w:r w:rsidRPr="00C70299">
        <w:t xml:space="preserve"> </w:t>
      </w:r>
      <w:r w:rsidRPr="00C70299">
        <w:rPr>
          <w:rFonts w:hint="eastAsia"/>
        </w:rPr>
        <w:t>by</w:t>
      </w:r>
      <w:r w:rsidRPr="00C70299">
        <w:t xml:space="preserve"> </w:t>
      </w:r>
      <w:r w:rsidRPr="00C70299">
        <w:rPr>
          <w:rFonts w:hint="eastAsia"/>
        </w:rPr>
        <w:t>smoking</w:t>
      </w:r>
      <w:proofErr w:type="gramEnd"/>
      <w:r w:rsidRPr="00C70299">
        <w:rPr>
          <w:rFonts w:hint="eastAsia"/>
        </w:rPr>
        <w:t xml:space="preserve"> intensity (adjusted for age, sex, BMI, ethnicity, SES, alcohol consumption status, healthy diet)</w:t>
      </w:r>
    </w:p>
    <w:p w14:paraId="7D0FC8B2" w14:textId="11F6F57C" w:rsidR="00A9451F" w:rsidRPr="00C70299" w:rsidRDefault="00A9451F" w:rsidP="00402535">
      <w:pPr>
        <w:spacing w:line="360" w:lineRule="auto"/>
        <w:jc w:val="both"/>
        <w:rPr>
          <w:rFonts w:eastAsia="Times New Roman Uni"/>
        </w:rPr>
      </w:pPr>
      <w:r w:rsidRPr="00C70299">
        <w:rPr>
          <w:rFonts w:eastAsia="Times New Roman Uni"/>
          <w:b/>
          <w:bCs/>
        </w:rPr>
        <w:t>Figure S</w:t>
      </w:r>
      <w:r w:rsidR="00D269FD">
        <w:rPr>
          <w:rFonts w:eastAsia="Times New Roman Uni"/>
          <w:b/>
          <w:bCs/>
        </w:rPr>
        <w:t>5</w:t>
      </w:r>
      <w:r w:rsidRPr="00C70299">
        <w:rPr>
          <w:rFonts w:eastAsia="Times New Roman Uni"/>
          <w:b/>
          <w:bCs/>
        </w:rPr>
        <w:t>.</w:t>
      </w:r>
      <w:r w:rsidRPr="00C70299">
        <w:rPr>
          <w:rFonts w:eastAsia="Times New Roman Uni"/>
        </w:rPr>
        <w:t xml:space="preserve"> The excess relative risk (ERR) for pan-cancers per pack-year of </w:t>
      </w:r>
      <w:proofErr w:type="gramStart"/>
      <w:r w:rsidRPr="00C70299">
        <w:rPr>
          <w:rFonts w:eastAsia="Times New Roman Uni"/>
        </w:rPr>
        <w:t>smoking by smoking</w:t>
      </w:r>
      <w:proofErr w:type="gramEnd"/>
      <w:r w:rsidRPr="00C70299">
        <w:rPr>
          <w:rFonts w:eastAsia="Times New Roman Uni"/>
        </w:rPr>
        <w:t xml:space="preserve"> intensity </w:t>
      </w:r>
      <w:r w:rsidRPr="00C70299">
        <w:rPr>
          <w:rFonts w:hint="eastAsia"/>
        </w:rPr>
        <w:t>(adjusted for age, sex, BMI, ethnicity, SES, alcohol consumption status,</w:t>
      </w:r>
      <w:r w:rsidRPr="00C70299">
        <w:t xml:space="preserve"> </w:t>
      </w:r>
      <w:r w:rsidRPr="00C70299">
        <w:rPr>
          <w:rFonts w:hint="eastAsia"/>
        </w:rPr>
        <w:t>physical activity</w:t>
      </w:r>
      <w:r w:rsidRPr="00C70299">
        <w:t>,</w:t>
      </w:r>
      <w:r w:rsidRPr="00C70299">
        <w:rPr>
          <w:rFonts w:hint="eastAsia"/>
        </w:rPr>
        <w:t xml:space="preserve"> healthy diet)</w:t>
      </w:r>
    </w:p>
    <w:p w14:paraId="1C9E6949" w14:textId="36DA8A9F" w:rsidR="00A9451F" w:rsidRPr="00C70299" w:rsidRDefault="00A9451F" w:rsidP="00402535">
      <w:pPr>
        <w:spacing w:line="360" w:lineRule="auto"/>
        <w:jc w:val="both"/>
      </w:pPr>
      <w:r w:rsidRPr="00C70299">
        <w:rPr>
          <w:rFonts w:hint="eastAsia"/>
          <w:b/>
          <w:bCs/>
        </w:rPr>
        <w:t>Figure S</w:t>
      </w:r>
      <w:r w:rsidR="002602BB">
        <w:rPr>
          <w:rFonts w:eastAsiaTheme="minorEastAsia" w:hint="cs"/>
          <w:b/>
          <w:bCs/>
        </w:rPr>
        <w:t>6</w:t>
      </w:r>
      <w:r w:rsidRPr="00C70299">
        <w:rPr>
          <w:rFonts w:hint="eastAsia"/>
          <w:b/>
          <w:bCs/>
        </w:rPr>
        <w:t xml:space="preserve">. </w:t>
      </w:r>
      <w:r w:rsidRPr="00C70299">
        <w:rPr>
          <w:rFonts w:hint="eastAsia"/>
        </w:rPr>
        <w:t>The excess relative risk (ERR) for pan-cancers per pack-year of smoking by time since smoking cessation (without adjustments)</w:t>
      </w:r>
    </w:p>
    <w:p w14:paraId="3BC063B1" w14:textId="4815FEB2" w:rsidR="00A9451F" w:rsidRPr="00C70299" w:rsidRDefault="00A9451F" w:rsidP="00402535">
      <w:pPr>
        <w:spacing w:line="360" w:lineRule="auto"/>
        <w:jc w:val="both"/>
      </w:pPr>
      <w:r w:rsidRPr="00C70299">
        <w:rPr>
          <w:rFonts w:hint="eastAsia"/>
          <w:b/>
          <w:bCs/>
        </w:rPr>
        <w:t xml:space="preserve">Figure </w:t>
      </w:r>
      <w:r w:rsidR="002602BB" w:rsidRPr="00C70299">
        <w:rPr>
          <w:rFonts w:hint="eastAsia"/>
          <w:b/>
          <w:bCs/>
        </w:rPr>
        <w:t>S</w:t>
      </w:r>
      <w:r w:rsidR="002602BB">
        <w:rPr>
          <w:b/>
          <w:bCs/>
        </w:rPr>
        <w:t>7</w:t>
      </w:r>
      <w:r w:rsidRPr="00C70299">
        <w:rPr>
          <w:rFonts w:hint="eastAsia"/>
          <w:b/>
          <w:bCs/>
        </w:rPr>
        <w:t xml:space="preserve">. </w:t>
      </w:r>
      <w:r w:rsidRPr="00C70299">
        <w:rPr>
          <w:rFonts w:hint="eastAsia"/>
        </w:rPr>
        <w:t>The excess relative risk (ERR) for pan-cancers per pack-year of smoking by time since smoking cessation (adjusted for age, sex, BMI, ethnicity)</w:t>
      </w:r>
    </w:p>
    <w:p w14:paraId="61058029" w14:textId="2E63BFF3" w:rsidR="00A9451F" w:rsidRPr="00C70299" w:rsidRDefault="00A9451F" w:rsidP="00402535">
      <w:pPr>
        <w:spacing w:line="360" w:lineRule="auto"/>
        <w:jc w:val="both"/>
      </w:pPr>
      <w:r w:rsidRPr="00C70299">
        <w:rPr>
          <w:rFonts w:hint="eastAsia"/>
          <w:b/>
          <w:bCs/>
        </w:rPr>
        <w:lastRenderedPageBreak/>
        <w:t xml:space="preserve">Figure </w:t>
      </w:r>
      <w:r w:rsidR="002602BB" w:rsidRPr="00C70299">
        <w:rPr>
          <w:rFonts w:hint="eastAsia"/>
          <w:b/>
          <w:bCs/>
        </w:rPr>
        <w:t>S</w:t>
      </w:r>
      <w:r w:rsidR="002602BB">
        <w:rPr>
          <w:b/>
          <w:bCs/>
        </w:rPr>
        <w:t>8</w:t>
      </w:r>
      <w:r w:rsidRPr="00C70299">
        <w:rPr>
          <w:rFonts w:hint="eastAsia"/>
          <w:b/>
          <w:bCs/>
        </w:rPr>
        <w:t>.</w:t>
      </w:r>
      <w:r w:rsidRPr="00C70299">
        <w:rPr>
          <w:rFonts w:hint="eastAsia"/>
        </w:rPr>
        <w:t xml:space="preserve"> The excess relative risk (ERR) for pan-cancers per pack-year of smoking by time since smoking cessation (adjusted for age, sex, BMI, ethnicity, SES, alcohol consumption status,</w:t>
      </w:r>
      <w:r w:rsidRPr="00C70299">
        <w:t xml:space="preserve"> </w:t>
      </w:r>
      <w:r w:rsidRPr="00C70299">
        <w:rPr>
          <w:rFonts w:hint="eastAsia"/>
        </w:rPr>
        <w:t>physical activity)</w:t>
      </w:r>
    </w:p>
    <w:p w14:paraId="1A156C6C" w14:textId="66CBFE64" w:rsidR="00A9451F" w:rsidRPr="00C70299" w:rsidRDefault="00A9451F" w:rsidP="00402535">
      <w:pPr>
        <w:spacing w:line="360" w:lineRule="auto"/>
        <w:jc w:val="both"/>
      </w:pPr>
      <w:r w:rsidRPr="00C70299">
        <w:rPr>
          <w:rFonts w:hint="eastAsia"/>
          <w:b/>
          <w:bCs/>
        </w:rPr>
        <w:t xml:space="preserve">Figure </w:t>
      </w:r>
      <w:r w:rsidR="002602BB" w:rsidRPr="00C70299">
        <w:rPr>
          <w:rFonts w:hint="eastAsia"/>
          <w:b/>
          <w:bCs/>
        </w:rPr>
        <w:t>S</w:t>
      </w:r>
      <w:r w:rsidR="002602BB">
        <w:rPr>
          <w:b/>
          <w:bCs/>
        </w:rPr>
        <w:t>9</w:t>
      </w:r>
      <w:r w:rsidRPr="00C70299">
        <w:rPr>
          <w:rFonts w:hint="eastAsia"/>
          <w:b/>
          <w:bCs/>
        </w:rPr>
        <w:t>.</w:t>
      </w:r>
      <w:r w:rsidRPr="00C70299">
        <w:rPr>
          <w:rFonts w:hint="eastAsia"/>
        </w:rPr>
        <w:t xml:space="preserve"> The excess relative risk (ERR) for pan-cancers per pack-year of smoking by time since smoking cessation (adjusted for age, sex, BMI, ethnicity, SES, alcohol consumption status, healthy diet)</w:t>
      </w:r>
    </w:p>
    <w:p w14:paraId="1C1DA9B6" w14:textId="185ADECB" w:rsidR="00A9451F" w:rsidRDefault="00A9451F" w:rsidP="00402535">
      <w:pPr>
        <w:shd w:val="clear" w:color="auto" w:fill="FFFFFF"/>
        <w:spacing w:line="360" w:lineRule="auto"/>
        <w:jc w:val="both"/>
      </w:pPr>
      <w:r w:rsidRPr="00C70299">
        <w:rPr>
          <w:rFonts w:eastAsia="Times New Roman Uni"/>
          <w:b/>
          <w:bCs/>
        </w:rPr>
        <w:t xml:space="preserve">Figure </w:t>
      </w:r>
      <w:r w:rsidR="002602BB" w:rsidRPr="00C70299">
        <w:rPr>
          <w:rFonts w:eastAsia="Times New Roman Uni"/>
          <w:b/>
          <w:bCs/>
        </w:rPr>
        <w:t>S1</w:t>
      </w:r>
      <w:r w:rsidR="002602BB">
        <w:rPr>
          <w:rFonts w:eastAsia="Times New Roman Uni"/>
          <w:b/>
          <w:bCs/>
        </w:rPr>
        <w:t>0</w:t>
      </w:r>
      <w:r w:rsidRPr="00C70299">
        <w:rPr>
          <w:rFonts w:eastAsia="Times New Roman Uni"/>
          <w:b/>
          <w:bCs/>
        </w:rPr>
        <w:t>.</w:t>
      </w:r>
      <w:r w:rsidRPr="00C70299">
        <w:rPr>
          <w:rFonts w:eastAsia="Times New Roman Uni"/>
        </w:rPr>
        <w:t xml:space="preserve"> The excess relative risk (ERR) for pan-cancers per pack-year of smoking by time since smoking cessation </w:t>
      </w:r>
      <w:r w:rsidRPr="00C70299">
        <w:rPr>
          <w:rFonts w:hint="eastAsia"/>
        </w:rPr>
        <w:t>(adjusted for age, sex, BMI, ethnicity, SES,</w:t>
      </w:r>
      <w:r w:rsidRPr="00C70299">
        <w:t xml:space="preserve"> </w:t>
      </w:r>
      <w:r w:rsidRPr="00C70299">
        <w:rPr>
          <w:rFonts w:hint="eastAsia"/>
        </w:rPr>
        <w:t>alcohol consumption status,</w:t>
      </w:r>
      <w:r w:rsidRPr="00C70299">
        <w:t xml:space="preserve"> </w:t>
      </w:r>
      <w:r w:rsidRPr="00C70299">
        <w:rPr>
          <w:rFonts w:hint="eastAsia"/>
        </w:rPr>
        <w:t>physical activity</w:t>
      </w:r>
      <w:r w:rsidRPr="00C70299">
        <w:t>,</w:t>
      </w:r>
      <w:r w:rsidRPr="00C70299">
        <w:rPr>
          <w:rFonts w:hint="eastAsia"/>
        </w:rPr>
        <w:t xml:space="preserve"> healthy diet)</w:t>
      </w:r>
    </w:p>
    <w:p w14:paraId="7121E0CB" w14:textId="277220C8" w:rsidR="00102399" w:rsidRDefault="00102399" w:rsidP="00402535">
      <w:pPr>
        <w:shd w:val="clear" w:color="auto" w:fill="FFFFFF"/>
        <w:spacing w:line="360" w:lineRule="auto"/>
        <w:jc w:val="both"/>
        <w:rPr>
          <w:b/>
          <w:bCs/>
        </w:rPr>
      </w:pPr>
      <w:bookmarkStart w:id="1" w:name="_Hlk204107036"/>
      <w:r w:rsidRPr="00C70299">
        <w:rPr>
          <w:b/>
          <w:bCs/>
        </w:rPr>
        <w:t>Figure S1</w:t>
      </w:r>
      <w:r>
        <w:rPr>
          <w:b/>
          <w:bCs/>
        </w:rPr>
        <w:t xml:space="preserve">1. </w:t>
      </w:r>
      <w:r w:rsidRPr="00542A66">
        <w:t>The excess relative risk (ERR) for pan-cancers per pack-year of smoking by time since smoking cessation within categories of physical activity</w:t>
      </w:r>
      <w:bookmarkEnd w:id="1"/>
      <w:r w:rsidRPr="00542A66">
        <w:t>.</w:t>
      </w:r>
    </w:p>
    <w:p w14:paraId="60606348" w14:textId="356319A6" w:rsidR="00102399" w:rsidRPr="00102399" w:rsidRDefault="00102399" w:rsidP="00402535">
      <w:pPr>
        <w:shd w:val="clear" w:color="auto" w:fill="FFFFFF"/>
        <w:spacing w:line="360" w:lineRule="auto"/>
        <w:jc w:val="both"/>
      </w:pPr>
      <w:bookmarkStart w:id="2" w:name="_Hlk204107052"/>
      <w:r w:rsidRPr="00C70299">
        <w:rPr>
          <w:b/>
          <w:bCs/>
        </w:rPr>
        <w:t>Figure S1</w:t>
      </w:r>
      <w:r>
        <w:rPr>
          <w:b/>
          <w:bCs/>
        </w:rPr>
        <w:t>2</w:t>
      </w:r>
      <w:r w:rsidRPr="00C70299">
        <w:rPr>
          <w:b/>
          <w:bCs/>
        </w:rPr>
        <w:t>.</w:t>
      </w:r>
      <w:r>
        <w:rPr>
          <w:b/>
          <w:bCs/>
        </w:rPr>
        <w:t xml:space="preserve"> </w:t>
      </w:r>
      <w:r w:rsidRPr="00542A66">
        <w:t>The excess relative risk (ERR) for pan-cancers per pack-year of smoking by time since smoking cessation within categories of a healthy diet</w:t>
      </w:r>
      <w:bookmarkEnd w:id="2"/>
      <w:r w:rsidRPr="00542A66">
        <w:t>.</w:t>
      </w:r>
    </w:p>
    <w:p w14:paraId="4966896B" w14:textId="13D96937" w:rsidR="00A9451F" w:rsidRPr="00C70299" w:rsidRDefault="00A9451F" w:rsidP="00402535">
      <w:pPr>
        <w:spacing w:line="360" w:lineRule="auto"/>
        <w:jc w:val="both"/>
      </w:pPr>
      <w:r w:rsidRPr="00C70299">
        <w:rPr>
          <w:b/>
          <w:bCs/>
        </w:rPr>
        <w:t xml:space="preserve">Figure </w:t>
      </w:r>
      <w:r w:rsidR="00102399" w:rsidRPr="00C70299">
        <w:rPr>
          <w:b/>
          <w:bCs/>
        </w:rPr>
        <w:t>S1</w:t>
      </w:r>
      <w:r w:rsidR="00102399">
        <w:rPr>
          <w:b/>
          <w:bCs/>
        </w:rPr>
        <w:t>3</w:t>
      </w:r>
      <w:r w:rsidRPr="00C70299">
        <w:rPr>
          <w:b/>
          <w:bCs/>
        </w:rPr>
        <w:t xml:space="preserve">. </w:t>
      </w:r>
      <w:r w:rsidRPr="00C70299">
        <w:t xml:space="preserve">The excess relative risk (ERR) for pan-cancers per pack-year of </w:t>
      </w:r>
      <w:proofErr w:type="gramStart"/>
      <w:r w:rsidRPr="00C70299">
        <w:t>smoking by smoking</w:t>
      </w:r>
      <w:proofErr w:type="gramEnd"/>
      <w:r w:rsidRPr="00C70299">
        <w:t xml:space="preserve"> intensity (limiting subjects to ages 50–74 years at enrollment and regrouping the former smokers who quitted smoking within 5 years at baseline as current smokers)</w:t>
      </w:r>
    </w:p>
    <w:p w14:paraId="23D6A991" w14:textId="7D0E944B" w:rsidR="00A9451F" w:rsidRPr="00C70299" w:rsidRDefault="00A9451F" w:rsidP="00402535">
      <w:pPr>
        <w:spacing w:line="360" w:lineRule="auto"/>
        <w:jc w:val="both"/>
      </w:pPr>
      <w:r w:rsidRPr="00C70299">
        <w:rPr>
          <w:b/>
          <w:bCs/>
        </w:rPr>
        <w:t xml:space="preserve">Figure </w:t>
      </w:r>
      <w:r w:rsidR="00102399" w:rsidRPr="00C70299">
        <w:rPr>
          <w:b/>
          <w:bCs/>
        </w:rPr>
        <w:t>S1</w:t>
      </w:r>
      <w:r w:rsidR="00102399">
        <w:rPr>
          <w:b/>
          <w:bCs/>
        </w:rPr>
        <w:t>4</w:t>
      </w:r>
      <w:r w:rsidRPr="00C70299">
        <w:rPr>
          <w:b/>
          <w:bCs/>
        </w:rPr>
        <w:t xml:space="preserve">. </w:t>
      </w:r>
      <w:r w:rsidRPr="00C70299">
        <w:t xml:space="preserve">The excess relative risk (ERR) for pan-cancers per pack-year of </w:t>
      </w:r>
      <w:proofErr w:type="gramStart"/>
      <w:r w:rsidRPr="00C70299">
        <w:t>smoking by smoking</w:t>
      </w:r>
      <w:proofErr w:type="gramEnd"/>
      <w:r w:rsidRPr="00C70299">
        <w:t xml:space="preserve"> intensity (excluding non-White individuals)</w:t>
      </w:r>
    </w:p>
    <w:p w14:paraId="3F27E9AF" w14:textId="6A577A0A" w:rsidR="00A9451F" w:rsidRPr="00C70299" w:rsidRDefault="00A9451F" w:rsidP="00402535">
      <w:pPr>
        <w:spacing w:line="360" w:lineRule="auto"/>
        <w:jc w:val="both"/>
      </w:pPr>
      <w:r w:rsidRPr="00C70299">
        <w:rPr>
          <w:b/>
          <w:bCs/>
        </w:rPr>
        <w:t xml:space="preserve">Figure </w:t>
      </w:r>
      <w:r w:rsidR="00102399" w:rsidRPr="00C70299">
        <w:rPr>
          <w:b/>
          <w:bCs/>
        </w:rPr>
        <w:t>S1</w:t>
      </w:r>
      <w:r w:rsidR="00102399">
        <w:rPr>
          <w:b/>
          <w:bCs/>
        </w:rPr>
        <w:t>5</w:t>
      </w:r>
      <w:r w:rsidRPr="00C70299">
        <w:rPr>
          <w:b/>
          <w:bCs/>
        </w:rPr>
        <w:t>.</w:t>
      </w:r>
      <w:r w:rsidRPr="00C70299">
        <w:t xml:space="preserve"> The excess relative risk (ERR) for pan-cancers per pack-year of </w:t>
      </w:r>
      <w:proofErr w:type="gramStart"/>
      <w:r w:rsidRPr="00C70299">
        <w:t>smoking by smoking</w:t>
      </w:r>
      <w:proofErr w:type="gramEnd"/>
      <w:r w:rsidRPr="00C70299">
        <w:t xml:space="preserve"> intensity (excluding incident cases of cancer occurring during the first year of follow-up)</w:t>
      </w:r>
    </w:p>
    <w:p w14:paraId="22006185" w14:textId="3064EC68" w:rsidR="00A9451F" w:rsidRPr="00C70299" w:rsidRDefault="00A9451F" w:rsidP="00402535">
      <w:pPr>
        <w:spacing w:line="360" w:lineRule="auto"/>
        <w:jc w:val="both"/>
      </w:pPr>
      <w:r w:rsidRPr="00C70299">
        <w:rPr>
          <w:b/>
          <w:bCs/>
        </w:rPr>
        <w:t xml:space="preserve">Figure </w:t>
      </w:r>
      <w:r w:rsidR="00102399" w:rsidRPr="00C70299">
        <w:rPr>
          <w:b/>
          <w:bCs/>
        </w:rPr>
        <w:t>S1</w:t>
      </w:r>
      <w:r w:rsidR="00102399">
        <w:rPr>
          <w:b/>
          <w:bCs/>
        </w:rPr>
        <w:t>6</w:t>
      </w:r>
      <w:r w:rsidRPr="00C70299">
        <w:rPr>
          <w:b/>
          <w:bCs/>
        </w:rPr>
        <w:t xml:space="preserve">. </w:t>
      </w:r>
      <w:r w:rsidRPr="00C70299">
        <w:t xml:space="preserve">The excess relative risk (ERR) for pan-cancers per pack-year of </w:t>
      </w:r>
      <w:proofErr w:type="gramStart"/>
      <w:r w:rsidRPr="00C70299">
        <w:t>smoking by smoking</w:t>
      </w:r>
      <w:proofErr w:type="gramEnd"/>
      <w:r w:rsidRPr="00C70299">
        <w:t xml:space="preserve"> intensity (excluding the never smokers who reported with passive smoking)</w:t>
      </w:r>
    </w:p>
    <w:p w14:paraId="2B19798F" w14:textId="40753B11" w:rsidR="00A9451F" w:rsidRPr="00C70299" w:rsidRDefault="00A9451F" w:rsidP="00402535">
      <w:pPr>
        <w:spacing w:line="360" w:lineRule="auto"/>
        <w:jc w:val="both"/>
      </w:pPr>
      <w:r w:rsidRPr="00C70299">
        <w:rPr>
          <w:b/>
          <w:bCs/>
        </w:rPr>
        <w:t xml:space="preserve">Figure </w:t>
      </w:r>
      <w:r w:rsidR="00102399" w:rsidRPr="00C70299">
        <w:rPr>
          <w:b/>
          <w:bCs/>
        </w:rPr>
        <w:t>S1</w:t>
      </w:r>
      <w:r w:rsidR="00102399">
        <w:rPr>
          <w:b/>
          <w:bCs/>
        </w:rPr>
        <w:t>7</w:t>
      </w:r>
      <w:r w:rsidRPr="00C70299">
        <w:rPr>
          <w:b/>
          <w:bCs/>
        </w:rPr>
        <w:t xml:space="preserve">. </w:t>
      </w:r>
      <w:r w:rsidRPr="00C70299">
        <w:t xml:space="preserve">The excess relative risk (ERR) for pan-cancers per pack-year of </w:t>
      </w:r>
      <w:proofErr w:type="gramStart"/>
      <w:r w:rsidRPr="00C70299">
        <w:t>smoking by smoking</w:t>
      </w:r>
      <w:proofErr w:type="gramEnd"/>
      <w:r w:rsidRPr="00C70299">
        <w:t xml:space="preserve"> intensity (considering the influence of frequency and amount of current alcohol consumption)</w:t>
      </w:r>
    </w:p>
    <w:p w14:paraId="342ACA25" w14:textId="652A7A38" w:rsidR="00A9451F" w:rsidRPr="00C70299" w:rsidRDefault="00A9451F" w:rsidP="00402535">
      <w:pPr>
        <w:spacing w:line="360" w:lineRule="auto"/>
        <w:jc w:val="both"/>
      </w:pPr>
      <w:r w:rsidRPr="00C70299">
        <w:rPr>
          <w:b/>
          <w:bCs/>
        </w:rPr>
        <w:t xml:space="preserve">Figure </w:t>
      </w:r>
      <w:r w:rsidR="00102399" w:rsidRPr="00C70299">
        <w:rPr>
          <w:b/>
          <w:bCs/>
        </w:rPr>
        <w:t>S1</w:t>
      </w:r>
      <w:r w:rsidR="00102399">
        <w:rPr>
          <w:b/>
          <w:bCs/>
        </w:rPr>
        <w:t>8</w:t>
      </w:r>
      <w:r w:rsidRPr="00C70299">
        <w:rPr>
          <w:b/>
          <w:bCs/>
        </w:rPr>
        <w:t>.</w:t>
      </w:r>
      <w:r w:rsidRPr="00C70299">
        <w:t xml:space="preserve"> The excess relative risk (ERR) for pan-cancers per pack-year of smoking by time since smoking cessation. (</w:t>
      </w:r>
      <w:proofErr w:type="gramStart"/>
      <w:r w:rsidRPr="00C70299">
        <w:t>limiting</w:t>
      </w:r>
      <w:proofErr w:type="gramEnd"/>
      <w:r w:rsidRPr="00C70299">
        <w:t xml:space="preserve"> subjects to ages 50–74 years at enrollment and regrouping the former smokers who quitted smoking within 5 years at baseline as current smokers)</w:t>
      </w:r>
    </w:p>
    <w:p w14:paraId="0CB48643" w14:textId="6D703E72" w:rsidR="00A9451F" w:rsidRPr="00C70299" w:rsidRDefault="00A9451F" w:rsidP="00402535">
      <w:pPr>
        <w:spacing w:line="360" w:lineRule="auto"/>
        <w:jc w:val="both"/>
      </w:pPr>
      <w:r w:rsidRPr="00C70299">
        <w:rPr>
          <w:b/>
          <w:bCs/>
        </w:rPr>
        <w:t xml:space="preserve">Figure </w:t>
      </w:r>
      <w:r w:rsidR="00102399" w:rsidRPr="00C70299">
        <w:rPr>
          <w:b/>
          <w:bCs/>
        </w:rPr>
        <w:t>S1</w:t>
      </w:r>
      <w:r w:rsidR="00102399">
        <w:rPr>
          <w:b/>
          <w:bCs/>
        </w:rPr>
        <w:t>9</w:t>
      </w:r>
      <w:r w:rsidRPr="00C70299">
        <w:rPr>
          <w:b/>
          <w:bCs/>
        </w:rPr>
        <w:t>.</w:t>
      </w:r>
      <w:r w:rsidRPr="00C70299">
        <w:t xml:space="preserve"> The excess relative risk (ERR) for pan-cancers per pack-year of smoking by time since smoking cessation (excluding non-White individuals)</w:t>
      </w:r>
    </w:p>
    <w:p w14:paraId="11FB0DAC" w14:textId="7664ED2E" w:rsidR="00A9451F" w:rsidRPr="00C70299" w:rsidRDefault="00A9451F" w:rsidP="00402535">
      <w:pPr>
        <w:spacing w:line="360" w:lineRule="auto"/>
        <w:jc w:val="both"/>
      </w:pPr>
      <w:r w:rsidRPr="00C70299">
        <w:rPr>
          <w:b/>
          <w:bCs/>
        </w:rPr>
        <w:t xml:space="preserve">Figure </w:t>
      </w:r>
      <w:r w:rsidR="00102399" w:rsidRPr="00C70299">
        <w:rPr>
          <w:b/>
          <w:bCs/>
        </w:rPr>
        <w:t>S</w:t>
      </w:r>
      <w:r w:rsidR="00102399">
        <w:rPr>
          <w:b/>
          <w:bCs/>
        </w:rPr>
        <w:t>20</w:t>
      </w:r>
      <w:r w:rsidRPr="00C70299">
        <w:rPr>
          <w:b/>
          <w:bCs/>
        </w:rPr>
        <w:t>.</w:t>
      </w:r>
      <w:r w:rsidRPr="00C70299">
        <w:t xml:space="preserve"> The excess relative risk (ERR) for pan-cancers per pack-year of smoking by time since smoking cessation (excluding incident cases of cancer occurring during the first year of follow-up)</w:t>
      </w:r>
    </w:p>
    <w:p w14:paraId="480691A2" w14:textId="3030EF10" w:rsidR="00A9451F" w:rsidRPr="00C70299" w:rsidRDefault="00A9451F" w:rsidP="00402535">
      <w:pPr>
        <w:spacing w:line="360" w:lineRule="auto"/>
        <w:jc w:val="both"/>
        <w:rPr>
          <w:rFonts w:eastAsiaTheme="minorEastAsia"/>
        </w:rPr>
      </w:pPr>
      <w:r w:rsidRPr="00C70299">
        <w:rPr>
          <w:b/>
          <w:bCs/>
        </w:rPr>
        <w:lastRenderedPageBreak/>
        <w:t xml:space="preserve">Figure </w:t>
      </w:r>
      <w:r w:rsidR="00102399" w:rsidRPr="00C70299">
        <w:rPr>
          <w:b/>
          <w:bCs/>
        </w:rPr>
        <w:t>S</w:t>
      </w:r>
      <w:r w:rsidR="00102399">
        <w:rPr>
          <w:b/>
          <w:bCs/>
        </w:rPr>
        <w:t>21</w:t>
      </w:r>
      <w:r w:rsidRPr="00C70299">
        <w:rPr>
          <w:b/>
          <w:bCs/>
        </w:rPr>
        <w:t>.</w:t>
      </w:r>
      <w:r w:rsidRPr="00C70299">
        <w:t xml:space="preserve"> The excess relative risk (ERR) for pan-cancers per pack-year of smoking by time since smoking cessation (excluding the never smokers who reported with passive smoking)</w:t>
      </w:r>
    </w:p>
    <w:p w14:paraId="66F9482F" w14:textId="7B1EFFE1" w:rsidR="009B0156" w:rsidRDefault="00A9451F" w:rsidP="002B593F">
      <w:pPr>
        <w:spacing w:line="360" w:lineRule="auto"/>
        <w:jc w:val="both"/>
        <w:rPr>
          <w:color w:val="212121"/>
          <w:sz w:val="20"/>
          <w:szCs w:val="20"/>
        </w:rPr>
        <w:sectPr w:rsidR="009B0156">
          <w:pgSz w:w="11906" w:h="16838"/>
          <w:pgMar w:top="1440" w:right="1440" w:bottom="1440" w:left="1440" w:header="708" w:footer="708" w:gutter="0"/>
          <w:cols w:space="708"/>
          <w:docGrid w:linePitch="360"/>
        </w:sectPr>
      </w:pPr>
      <w:r w:rsidRPr="00C70299">
        <w:rPr>
          <w:b/>
          <w:bCs/>
        </w:rPr>
        <w:t xml:space="preserve">Figure </w:t>
      </w:r>
      <w:r w:rsidR="00102399" w:rsidRPr="00C70299">
        <w:rPr>
          <w:b/>
          <w:bCs/>
        </w:rPr>
        <w:t>S</w:t>
      </w:r>
      <w:r w:rsidR="00102399">
        <w:rPr>
          <w:b/>
          <w:bCs/>
        </w:rPr>
        <w:t>22</w:t>
      </w:r>
      <w:r w:rsidRPr="00C70299">
        <w:rPr>
          <w:b/>
          <w:bCs/>
        </w:rPr>
        <w:t>.</w:t>
      </w:r>
      <w:r w:rsidRPr="00C70299">
        <w:t xml:space="preserve"> The excess relative risk (ERR) for pan-cancers per pack-year of smoking by time since smoking cessation (considering the influence of frequency and amount of current alcohol consumption)</w:t>
      </w:r>
    </w:p>
    <w:p w14:paraId="121F29D9" w14:textId="34830028" w:rsidR="00C40270" w:rsidRPr="00C70299" w:rsidRDefault="00C40270" w:rsidP="00C40270">
      <w:pPr>
        <w:spacing w:line="360" w:lineRule="auto"/>
        <w:jc w:val="both"/>
        <w:rPr>
          <w:sz w:val="21"/>
          <w:szCs w:val="21"/>
        </w:rPr>
      </w:pPr>
      <w:r w:rsidRPr="00C70299">
        <w:rPr>
          <w:b/>
          <w:bCs/>
          <w:color w:val="000000" w:themeColor="text1"/>
          <w:sz w:val="21"/>
          <w:szCs w:val="21"/>
        </w:rPr>
        <w:lastRenderedPageBreak/>
        <w:t>Table S1.</w:t>
      </w:r>
      <w:r w:rsidRPr="00C70299">
        <w:rPr>
          <w:color w:val="000000" w:themeColor="text1"/>
          <w:sz w:val="21"/>
          <w:szCs w:val="21"/>
        </w:rPr>
        <w:t xml:space="preserve"> Definitions of 12 cancers diagnosis in UK Biobank</w:t>
      </w:r>
    </w:p>
    <w:tbl>
      <w:tblPr>
        <w:tblW w:w="5000" w:type="pct"/>
        <w:jc w:val="center"/>
        <w:tblLook w:val="04A0" w:firstRow="1" w:lastRow="0" w:firstColumn="1" w:lastColumn="0" w:noHBand="0" w:noVBand="1"/>
      </w:tblPr>
      <w:tblGrid>
        <w:gridCol w:w="2405"/>
        <w:gridCol w:w="3006"/>
        <w:gridCol w:w="3605"/>
      </w:tblGrid>
      <w:tr w:rsidR="00C40270" w:rsidRPr="00C40270" w14:paraId="62045FCB" w14:textId="77777777" w:rsidTr="00FF6E20">
        <w:trPr>
          <w:trHeight w:val="422"/>
          <w:jc w:val="center"/>
        </w:trPr>
        <w:tc>
          <w:tcPr>
            <w:tcW w:w="1334" w:type="pct"/>
            <w:tcBorders>
              <w:top w:val="single" w:sz="4" w:space="0" w:color="000000"/>
              <w:left w:val="single" w:sz="4" w:space="0" w:color="000000"/>
              <w:bottom w:val="single" w:sz="4" w:space="0" w:color="000000"/>
              <w:right w:val="single" w:sz="4" w:space="0" w:color="000000"/>
            </w:tcBorders>
            <w:vAlign w:val="center"/>
          </w:tcPr>
          <w:p w14:paraId="50952E05" w14:textId="77777777" w:rsidR="00C40270" w:rsidRPr="00FF6E20" w:rsidRDefault="00C40270" w:rsidP="00B07D1A">
            <w:pPr>
              <w:jc w:val="both"/>
              <w:rPr>
                <w:rFonts w:eastAsia="Times New Roman Uni"/>
                <w:b/>
                <w:bCs/>
                <w:sz w:val="16"/>
                <w:szCs w:val="16"/>
              </w:rPr>
            </w:pPr>
            <w:r w:rsidRPr="00FF6E20">
              <w:rPr>
                <w:rFonts w:eastAsia="Times New Roman Uni"/>
                <w:b/>
                <w:bCs/>
                <w:sz w:val="16"/>
                <w:szCs w:val="16"/>
              </w:rPr>
              <w:t>Disease</w:t>
            </w:r>
          </w:p>
        </w:tc>
        <w:tc>
          <w:tcPr>
            <w:tcW w:w="1667" w:type="pct"/>
            <w:tcBorders>
              <w:top w:val="single" w:sz="4" w:space="0" w:color="000000"/>
              <w:left w:val="single" w:sz="4" w:space="0" w:color="000000"/>
              <w:bottom w:val="single" w:sz="4" w:space="0" w:color="000000"/>
              <w:right w:val="single" w:sz="4" w:space="0" w:color="000000"/>
            </w:tcBorders>
            <w:vAlign w:val="center"/>
          </w:tcPr>
          <w:p w14:paraId="06134B8A" w14:textId="77777777" w:rsidR="00C40270" w:rsidRPr="00FF6E20" w:rsidRDefault="00C40270" w:rsidP="00B07D1A">
            <w:pPr>
              <w:jc w:val="both"/>
              <w:rPr>
                <w:rFonts w:eastAsia="Times New Roman Uni"/>
                <w:b/>
                <w:bCs/>
                <w:sz w:val="16"/>
                <w:szCs w:val="16"/>
              </w:rPr>
            </w:pPr>
            <w:r w:rsidRPr="00FF6E20">
              <w:rPr>
                <w:rFonts w:eastAsia="Times New Roman Uni"/>
                <w:b/>
                <w:bCs/>
                <w:sz w:val="16"/>
                <w:szCs w:val="16"/>
              </w:rPr>
              <w:t>ICD-9</w:t>
            </w:r>
          </w:p>
        </w:tc>
        <w:tc>
          <w:tcPr>
            <w:tcW w:w="1999" w:type="pct"/>
            <w:tcBorders>
              <w:top w:val="single" w:sz="4" w:space="0" w:color="000000"/>
              <w:left w:val="single" w:sz="4" w:space="0" w:color="000000"/>
              <w:bottom w:val="single" w:sz="4" w:space="0" w:color="000000"/>
              <w:right w:val="single" w:sz="4" w:space="0" w:color="000000"/>
            </w:tcBorders>
            <w:vAlign w:val="center"/>
          </w:tcPr>
          <w:p w14:paraId="2D4598D1" w14:textId="77777777" w:rsidR="00C40270" w:rsidRPr="00FF6E20" w:rsidRDefault="00C40270" w:rsidP="00B07D1A">
            <w:pPr>
              <w:jc w:val="both"/>
              <w:rPr>
                <w:rFonts w:eastAsia="Times New Roman Uni"/>
                <w:b/>
                <w:bCs/>
                <w:sz w:val="16"/>
                <w:szCs w:val="16"/>
              </w:rPr>
            </w:pPr>
            <w:r w:rsidRPr="00FF6E20">
              <w:rPr>
                <w:rFonts w:eastAsia="Times New Roman Uni"/>
                <w:b/>
                <w:bCs/>
                <w:sz w:val="16"/>
                <w:szCs w:val="16"/>
              </w:rPr>
              <w:t>ICD-10</w:t>
            </w:r>
          </w:p>
        </w:tc>
      </w:tr>
      <w:tr w:rsidR="00C40270" w:rsidRPr="00F407F6" w14:paraId="4541073B" w14:textId="77777777" w:rsidTr="00FF6E20">
        <w:trPr>
          <w:trHeight w:val="1192"/>
          <w:jc w:val="center"/>
        </w:trPr>
        <w:tc>
          <w:tcPr>
            <w:tcW w:w="1334" w:type="pct"/>
            <w:tcBorders>
              <w:top w:val="single" w:sz="4" w:space="0" w:color="000000"/>
              <w:left w:val="single" w:sz="4" w:space="0" w:color="auto"/>
              <w:bottom w:val="single" w:sz="4" w:space="0" w:color="auto"/>
              <w:right w:val="single" w:sz="4" w:space="0" w:color="auto"/>
            </w:tcBorders>
            <w:vAlign w:val="center"/>
          </w:tcPr>
          <w:p w14:paraId="5CDBCEBA"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Mouth and Throat</w:t>
            </w:r>
          </w:p>
        </w:tc>
        <w:tc>
          <w:tcPr>
            <w:tcW w:w="1667" w:type="pct"/>
            <w:tcBorders>
              <w:top w:val="single" w:sz="4" w:space="0" w:color="000000"/>
              <w:left w:val="single" w:sz="4" w:space="0" w:color="auto"/>
              <w:bottom w:val="single" w:sz="4" w:space="0" w:color="auto"/>
              <w:right w:val="single" w:sz="4" w:space="0" w:color="auto"/>
            </w:tcBorders>
            <w:vAlign w:val="center"/>
          </w:tcPr>
          <w:p w14:paraId="7796A98E" w14:textId="64E063CE" w:rsidR="00C40270" w:rsidRPr="00FF6E20" w:rsidRDefault="00C40270" w:rsidP="00B07D1A">
            <w:pPr>
              <w:jc w:val="both"/>
              <w:rPr>
                <w:rFonts w:eastAsia="Times New Roman Uni"/>
                <w:sz w:val="16"/>
                <w:szCs w:val="16"/>
              </w:rPr>
            </w:pPr>
            <w:r w:rsidRPr="00FF6E20">
              <w:rPr>
                <w:rFonts w:eastAsia="Times New Roman Uni"/>
                <w:color w:val="000000"/>
                <w:sz w:val="16"/>
                <w:szCs w:val="16"/>
              </w:rPr>
              <w:t>1400</w:t>
            </w:r>
            <w:r w:rsidR="009F2146" w:rsidRPr="00FF6E20">
              <w:rPr>
                <w:rFonts w:eastAsia="Times New Roman Uni"/>
                <w:color w:val="000000"/>
                <w:sz w:val="16"/>
                <w:szCs w:val="16"/>
              </w:rPr>
              <w:t xml:space="preserve">, </w:t>
            </w:r>
            <w:r w:rsidRPr="00FF6E20">
              <w:rPr>
                <w:rFonts w:eastAsia="Times New Roman Uni"/>
                <w:color w:val="000000"/>
                <w:sz w:val="16"/>
                <w:szCs w:val="16"/>
              </w:rPr>
              <w:t>1401, 1403</w:t>
            </w:r>
            <w:r w:rsidR="00F407F6" w:rsidRPr="00FF6E20">
              <w:rPr>
                <w:color w:val="000000"/>
                <w:sz w:val="16"/>
                <w:szCs w:val="16"/>
                <w:shd w:val="clear" w:color="auto" w:fill="FFFFFF"/>
              </w:rPr>
              <w:t>–</w:t>
            </w:r>
            <w:r w:rsidRPr="00FF6E20">
              <w:rPr>
                <w:rFonts w:eastAsia="Times New Roman Uni"/>
                <w:color w:val="000000"/>
                <w:sz w:val="16"/>
                <w:szCs w:val="16"/>
              </w:rPr>
              <w:t>1406, 1408</w:t>
            </w:r>
            <w:r w:rsidR="00F407F6" w:rsidRPr="00FF6E20">
              <w:rPr>
                <w:color w:val="000000"/>
                <w:sz w:val="16"/>
                <w:szCs w:val="16"/>
                <w:shd w:val="clear" w:color="auto" w:fill="FFFFFF"/>
              </w:rPr>
              <w:t>–</w:t>
            </w:r>
            <w:r w:rsidRPr="00FF6E20">
              <w:rPr>
                <w:rFonts w:eastAsia="Times New Roman Uni"/>
                <w:color w:val="000000"/>
                <w:sz w:val="16"/>
                <w:szCs w:val="16"/>
              </w:rPr>
              <w:t>1416, 1418</w:t>
            </w:r>
            <w:r w:rsidR="00F407F6" w:rsidRPr="00FF6E20">
              <w:rPr>
                <w:color w:val="000000"/>
                <w:sz w:val="16"/>
                <w:szCs w:val="16"/>
                <w:shd w:val="clear" w:color="auto" w:fill="FFFFFF"/>
              </w:rPr>
              <w:t>–</w:t>
            </w:r>
            <w:r w:rsidRPr="00FF6E20">
              <w:rPr>
                <w:rFonts w:eastAsia="Times New Roman Uni"/>
                <w:color w:val="000000"/>
                <w:sz w:val="16"/>
                <w:szCs w:val="16"/>
              </w:rPr>
              <w:t>1422, 1428</w:t>
            </w:r>
            <w:r w:rsidR="00F407F6" w:rsidRPr="00FF6E20">
              <w:rPr>
                <w:color w:val="000000"/>
                <w:sz w:val="16"/>
                <w:szCs w:val="16"/>
                <w:shd w:val="clear" w:color="auto" w:fill="FFFFFF"/>
              </w:rPr>
              <w:t>–</w:t>
            </w:r>
            <w:r w:rsidRPr="00FF6E20">
              <w:rPr>
                <w:rFonts w:eastAsia="Times New Roman Uni"/>
                <w:color w:val="000000"/>
                <w:sz w:val="16"/>
                <w:szCs w:val="16"/>
              </w:rPr>
              <w:t>1431, 1438</w:t>
            </w:r>
            <w:r w:rsidR="00F407F6" w:rsidRPr="00FF6E20">
              <w:rPr>
                <w:color w:val="000000"/>
                <w:sz w:val="16"/>
                <w:szCs w:val="16"/>
                <w:shd w:val="clear" w:color="auto" w:fill="FFFFFF"/>
              </w:rPr>
              <w:t>–</w:t>
            </w:r>
            <w:r w:rsidRPr="00FF6E20">
              <w:rPr>
                <w:rFonts w:eastAsia="Times New Roman Uni"/>
                <w:color w:val="000000"/>
                <w:sz w:val="16"/>
                <w:szCs w:val="16"/>
              </w:rPr>
              <w:t>1441, 1448</w:t>
            </w:r>
            <w:r w:rsidR="00F407F6" w:rsidRPr="00FF6E20">
              <w:rPr>
                <w:color w:val="000000"/>
                <w:sz w:val="16"/>
                <w:szCs w:val="16"/>
                <w:shd w:val="clear" w:color="auto" w:fill="FFFFFF"/>
              </w:rPr>
              <w:t>–</w:t>
            </w:r>
            <w:r w:rsidRPr="00FF6E20">
              <w:rPr>
                <w:rFonts w:eastAsia="Times New Roman Uni"/>
                <w:color w:val="000000"/>
                <w:sz w:val="16"/>
                <w:szCs w:val="16"/>
              </w:rPr>
              <w:t>1456, 1458</w:t>
            </w:r>
            <w:r w:rsidR="00F407F6" w:rsidRPr="00FF6E20">
              <w:rPr>
                <w:color w:val="000000"/>
                <w:sz w:val="16"/>
                <w:szCs w:val="16"/>
                <w:shd w:val="clear" w:color="auto" w:fill="FFFFFF"/>
              </w:rPr>
              <w:t>–</w:t>
            </w:r>
            <w:r w:rsidRPr="00FF6E20">
              <w:rPr>
                <w:rFonts w:eastAsia="Times New Roman Uni"/>
                <w:color w:val="000000"/>
                <w:sz w:val="16"/>
                <w:szCs w:val="16"/>
              </w:rPr>
              <w:t>1473, 1478</w:t>
            </w:r>
            <w:r w:rsidR="00F407F6" w:rsidRPr="00FF6E20">
              <w:rPr>
                <w:color w:val="000000"/>
                <w:sz w:val="16"/>
                <w:szCs w:val="16"/>
                <w:shd w:val="clear" w:color="auto" w:fill="FFFFFF"/>
              </w:rPr>
              <w:t>–</w:t>
            </w:r>
            <w:r w:rsidRPr="00FF6E20">
              <w:rPr>
                <w:rFonts w:eastAsia="Times New Roman Uni"/>
                <w:color w:val="000000"/>
                <w:sz w:val="16"/>
                <w:szCs w:val="16"/>
              </w:rPr>
              <w:t>1483, 1488</w:t>
            </w:r>
            <w:r w:rsidR="00F407F6" w:rsidRPr="00FF6E20">
              <w:rPr>
                <w:color w:val="000000"/>
                <w:sz w:val="16"/>
                <w:szCs w:val="16"/>
                <w:shd w:val="clear" w:color="auto" w:fill="FFFFFF"/>
              </w:rPr>
              <w:t>–</w:t>
            </w:r>
            <w:r w:rsidRPr="00FF6E20">
              <w:rPr>
                <w:rFonts w:eastAsia="Times New Roman Uni"/>
                <w:color w:val="000000"/>
                <w:sz w:val="16"/>
                <w:szCs w:val="16"/>
              </w:rPr>
              <w:t>1491, 1498, 1499</w:t>
            </w:r>
          </w:p>
        </w:tc>
        <w:tc>
          <w:tcPr>
            <w:tcW w:w="1999" w:type="pct"/>
            <w:tcBorders>
              <w:top w:val="single" w:sz="4" w:space="0" w:color="000000"/>
              <w:left w:val="single" w:sz="4" w:space="0" w:color="auto"/>
              <w:bottom w:val="single" w:sz="4" w:space="0" w:color="auto"/>
              <w:right w:val="single" w:sz="4" w:space="0" w:color="auto"/>
            </w:tcBorders>
            <w:vAlign w:val="center"/>
          </w:tcPr>
          <w:p w14:paraId="69F3B3AE" w14:textId="41F31FB5" w:rsidR="00C40270" w:rsidRPr="00FF6E20" w:rsidRDefault="00C40270" w:rsidP="00B07D1A">
            <w:pPr>
              <w:jc w:val="both"/>
              <w:rPr>
                <w:rFonts w:eastAsia="Times New Roman Uni"/>
                <w:sz w:val="16"/>
                <w:szCs w:val="16"/>
              </w:rPr>
            </w:pPr>
            <w:r w:rsidRPr="00FF6E20">
              <w:rPr>
                <w:rFonts w:eastAsia="Times New Roman Uni"/>
                <w:sz w:val="16"/>
                <w:szCs w:val="16"/>
              </w:rPr>
              <w:t>C000</w:t>
            </w:r>
            <w:r w:rsidR="00F407F6" w:rsidRPr="00FF6E20">
              <w:rPr>
                <w:color w:val="000000"/>
                <w:sz w:val="16"/>
                <w:szCs w:val="16"/>
                <w:shd w:val="clear" w:color="auto" w:fill="FFFFFF"/>
              </w:rPr>
              <w:t>–</w:t>
            </w:r>
            <w:r w:rsidRPr="00FF6E20">
              <w:rPr>
                <w:rFonts w:eastAsia="Times New Roman Uni"/>
                <w:sz w:val="16"/>
                <w:szCs w:val="16"/>
              </w:rPr>
              <w:t>C006, C008, C009, C01, C020</w:t>
            </w:r>
            <w:r w:rsidR="00F407F6" w:rsidRPr="00FF6E20">
              <w:rPr>
                <w:color w:val="000000"/>
                <w:sz w:val="16"/>
                <w:szCs w:val="16"/>
                <w:shd w:val="clear" w:color="auto" w:fill="FFFFFF"/>
              </w:rPr>
              <w:t>–</w:t>
            </w:r>
            <w:r w:rsidRPr="00FF6E20">
              <w:rPr>
                <w:rFonts w:eastAsia="Times New Roman Uni"/>
                <w:sz w:val="16"/>
                <w:szCs w:val="16"/>
              </w:rPr>
              <w:t>C024, C028</w:t>
            </w:r>
            <w:r w:rsidR="00F407F6" w:rsidRPr="00FF6E20">
              <w:rPr>
                <w:color w:val="000000"/>
                <w:sz w:val="16"/>
                <w:szCs w:val="16"/>
                <w:shd w:val="clear" w:color="auto" w:fill="FFFFFF"/>
              </w:rPr>
              <w:t>–</w:t>
            </w:r>
            <w:r w:rsidRPr="00FF6E20">
              <w:rPr>
                <w:rFonts w:eastAsia="Times New Roman Uni"/>
                <w:sz w:val="16"/>
                <w:szCs w:val="16"/>
              </w:rPr>
              <w:t>C031, C039</w:t>
            </w:r>
            <w:r w:rsidR="00F407F6" w:rsidRPr="00FF6E20">
              <w:rPr>
                <w:color w:val="000000"/>
                <w:sz w:val="16"/>
                <w:szCs w:val="16"/>
                <w:shd w:val="clear" w:color="auto" w:fill="FFFFFF"/>
              </w:rPr>
              <w:t>–</w:t>
            </w:r>
            <w:r w:rsidRPr="00FF6E20">
              <w:rPr>
                <w:rFonts w:eastAsia="Times New Roman Uni"/>
                <w:sz w:val="16"/>
                <w:szCs w:val="16"/>
              </w:rPr>
              <w:t>C041, C048</w:t>
            </w:r>
            <w:r w:rsidR="00F407F6" w:rsidRPr="00FF6E20">
              <w:rPr>
                <w:color w:val="000000"/>
                <w:sz w:val="16"/>
                <w:szCs w:val="16"/>
                <w:shd w:val="clear" w:color="auto" w:fill="FFFFFF"/>
              </w:rPr>
              <w:t>–</w:t>
            </w:r>
            <w:r w:rsidRPr="00FF6E20">
              <w:rPr>
                <w:rFonts w:eastAsia="Times New Roman Uni"/>
                <w:sz w:val="16"/>
                <w:szCs w:val="16"/>
              </w:rPr>
              <w:t>C052, C058</w:t>
            </w:r>
            <w:r w:rsidR="00F407F6" w:rsidRPr="00FF6E20">
              <w:rPr>
                <w:color w:val="000000"/>
                <w:sz w:val="16"/>
                <w:szCs w:val="16"/>
                <w:shd w:val="clear" w:color="auto" w:fill="FFFFFF"/>
              </w:rPr>
              <w:t>–</w:t>
            </w:r>
            <w:r w:rsidRPr="00FF6E20">
              <w:rPr>
                <w:rFonts w:eastAsia="Times New Roman Uni"/>
                <w:sz w:val="16"/>
                <w:szCs w:val="16"/>
              </w:rPr>
              <w:t>C062, C068, C069, C07, C080, C081, C088</w:t>
            </w:r>
            <w:r w:rsidR="00F407F6" w:rsidRPr="00FF6E20">
              <w:rPr>
                <w:color w:val="000000"/>
                <w:sz w:val="16"/>
                <w:szCs w:val="16"/>
                <w:shd w:val="clear" w:color="auto" w:fill="FFFFFF"/>
              </w:rPr>
              <w:t>–</w:t>
            </w:r>
            <w:r w:rsidRPr="00FF6E20">
              <w:rPr>
                <w:rFonts w:eastAsia="Times New Roman Uni"/>
                <w:sz w:val="16"/>
                <w:szCs w:val="16"/>
              </w:rPr>
              <w:t>C091, C098</w:t>
            </w:r>
            <w:r w:rsidR="00F407F6" w:rsidRPr="00FF6E20">
              <w:rPr>
                <w:color w:val="000000"/>
                <w:sz w:val="16"/>
                <w:szCs w:val="16"/>
                <w:shd w:val="clear" w:color="auto" w:fill="FFFFFF"/>
              </w:rPr>
              <w:t>–</w:t>
            </w:r>
            <w:r w:rsidRPr="00FF6E20">
              <w:rPr>
                <w:rFonts w:eastAsia="Times New Roman Uni"/>
                <w:sz w:val="16"/>
                <w:szCs w:val="16"/>
              </w:rPr>
              <w:t>C104, C108</w:t>
            </w:r>
            <w:r w:rsidR="00F407F6" w:rsidRPr="00FF6E20">
              <w:rPr>
                <w:color w:val="000000"/>
                <w:sz w:val="16"/>
                <w:szCs w:val="16"/>
                <w:shd w:val="clear" w:color="auto" w:fill="FFFFFF"/>
              </w:rPr>
              <w:t>–</w:t>
            </w:r>
            <w:r w:rsidRPr="00FF6E20">
              <w:rPr>
                <w:rFonts w:eastAsia="Times New Roman Uni"/>
                <w:sz w:val="16"/>
                <w:szCs w:val="16"/>
              </w:rPr>
              <w:t>C113, C118, C119, C12, C130</w:t>
            </w:r>
            <w:r w:rsidR="00F407F6" w:rsidRPr="00FF6E20">
              <w:rPr>
                <w:color w:val="000000"/>
                <w:sz w:val="16"/>
                <w:szCs w:val="16"/>
                <w:shd w:val="clear" w:color="auto" w:fill="FFFFFF"/>
              </w:rPr>
              <w:t>–</w:t>
            </w:r>
            <w:r w:rsidRPr="00FF6E20">
              <w:rPr>
                <w:rFonts w:eastAsia="Times New Roman Uni"/>
                <w:sz w:val="16"/>
                <w:szCs w:val="16"/>
              </w:rPr>
              <w:t>C132, C138</w:t>
            </w:r>
            <w:r w:rsidR="00F407F6" w:rsidRPr="00FF6E20">
              <w:rPr>
                <w:color w:val="000000"/>
                <w:sz w:val="16"/>
                <w:szCs w:val="16"/>
                <w:shd w:val="clear" w:color="auto" w:fill="FFFFFF"/>
              </w:rPr>
              <w:t>–</w:t>
            </w:r>
            <w:r w:rsidRPr="00FF6E20">
              <w:rPr>
                <w:rFonts w:eastAsia="Times New Roman Uni"/>
                <w:sz w:val="16"/>
                <w:szCs w:val="16"/>
              </w:rPr>
              <w:t>C140, C142, C148</w:t>
            </w:r>
          </w:p>
        </w:tc>
      </w:tr>
      <w:tr w:rsidR="00C40270" w:rsidRPr="00C40270" w14:paraId="2D8426C7" w14:textId="77777777" w:rsidTr="00FF6E20">
        <w:trPr>
          <w:trHeight w:val="353"/>
          <w:jc w:val="center"/>
        </w:trPr>
        <w:tc>
          <w:tcPr>
            <w:tcW w:w="1334" w:type="pct"/>
            <w:tcBorders>
              <w:top w:val="single" w:sz="4" w:space="0" w:color="auto"/>
              <w:left w:val="single" w:sz="4" w:space="0" w:color="auto"/>
              <w:bottom w:val="single" w:sz="4" w:space="0" w:color="auto"/>
              <w:right w:val="single" w:sz="4" w:space="0" w:color="auto"/>
            </w:tcBorders>
            <w:vAlign w:val="center"/>
          </w:tcPr>
          <w:p w14:paraId="6ABF4749"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Larynx</w:t>
            </w:r>
          </w:p>
        </w:tc>
        <w:tc>
          <w:tcPr>
            <w:tcW w:w="1667" w:type="pct"/>
            <w:tcBorders>
              <w:top w:val="single" w:sz="4" w:space="0" w:color="auto"/>
              <w:left w:val="single" w:sz="4" w:space="0" w:color="auto"/>
              <w:bottom w:val="single" w:sz="4" w:space="0" w:color="auto"/>
              <w:right w:val="single" w:sz="4" w:space="0" w:color="auto"/>
            </w:tcBorders>
            <w:vAlign w:val="center"/>
          </w:tcPr>
          <w:p w14:paraId="471EA817" w14:textId="0F9C6B10" w:rsidR="00C40270" w:rsidRPr="00FF6E20" w:rsidRDefault="00C40270" w:rsidP="00B07D1A">
            <w:pPr>
              <w:jc w:val="both"/>
              <w:rPr>
                <w:rFonts w:eastAsia="Times New Roman Uni"/>
                <w:sz w:val="16"/>
                <w:szCs w:val="16"/>
              </w:rPr>
            </w:pPr>
            <w:r w:rsidRPr="00FF6E20">
              <w:rPr>
                <w:rFonts w:eastAsia="Times New Roman Uni"/>
                <w:color w:val="000000"/>
                <w:sz w:val="16"/>
                <w:szCs w:val="16"/>
              </w:rPr>
              <w:t>1610</w:t>
            </w:r>
            <w:r w:rsidR="00F407F6" w:rsidRPr="00FF6E20">
              <w:rPr>
                <w:color w:val="000000"/>
                <w:sz w:val="16"/>
                <w:szCs w:val="16"/>
                <w:shd w:val="clear" w:color="auto" w:fill="FFFFFF"/>
              </w:rPr>
              <w:t xml:space="preserve"> –</w:t>
            </w:r>
            <w:r w:rsidRPr="00FF6E20">
              <w:rPr>
                <w:rFonts w:eastAsia="Times New Roman Uni"/>
                <w:color w:val="000000"/>
                <w:sz w:val="16"/>
                <w:szCs w:val="16"/>
              </w:rPr>
              <w:t>1613, 1618, 1619</w:t>
            </w:r>
          </w:p>
        </w:tc>
        <w:tc>
          <w:tcPr>
            <w:tcW w:w="1999" w:type="pct"/>
            <w:tcBorders>
              <w:top w:val="single" w:sz="4" w:space="0" w:color="auto"/>
              <w:left w:val="single" w:sz="4" w:space="0" w:color="auto"/>
              <w:bottom w:val="single" w:sz="4" w:space="0" w:color="auto"/>
              <w:right w:val="single" w:sz="4" w:space="0" w:color="auto"/>
            </w:tcBorders>
            <w:vAlign w:val="center"/>
          </w:tcPr>
          <w:p w14:paraId="7E235BC2" w14:textId="1CBDD52F" w:rsidR="00C40270" w:rsidRPr="00FF6E20" w:rsidRDefault="00C40270" w:rsidP="00B07D1A">
            <w:pPr>
              <w:jc w:val="both"/>
              <w:rPr>
                <w:rFonts w:eastAsia="Times New Roman Uni"/>
                <w:sz w:val="16"/>
                <w:szCs w:val="16"/>
              </w:rPr>
            </w:pPr>
            <w:r w:rsidRPr="00FF6E20">
              <w:rPr>
                <w:rFonts w:eastAsia="Times New Roman Uni"/>
                <w:sz w:val="16"/>
                <w:szCs w:val="16"/>
              </w:rPr>
              <w:t>C320</w:t>
            </w:r>
            <w:r w:rsidR="00F407F6" w:rsidRPr="00FF6E20">
              <w:rPr>
                <w:color w:val="000000"/>
                <w:sz w:val="16"/>
                <w:szCs w:val="16"/>
                <w:shd w:val="clear" w:color="auto" w:fill="FFFFFF"/>
              </w:rPr>
              <w:t>–</w:t>
            </w:r>
            <w:r w:rsidRPr="00FF6E20">
              <w:rPr>
                <w:rFonts w:eastAsia="Times New Roman Uni"/>
                <w:sz w:val="16"/>
                <w:szCs w:val="16"/>
              </w:rPr>
              <w:t>C323, C328, C329</w:t>
            </w:r>
          </w:p>
        </w:tc>
      </w:tr>
      <w:tr w:rsidR="00C40270" w:rsidRPr="00C40270" w14:paraId="15865520" w14:textId="77777777" w:rsidTr="00FF6E20">
        <w:trPr>
          <w:trHeight w:val="353"/>
          <w:jc w:val="center"/>
        </w:trPr>
        <w:tc>
          <w:tcPr>
            <w:tcW w:w="1334" w:type="pct"/>
            <w:tcBorders>
              <w:top w:val="single" w:sz="4" w:space="0" w:color="auto"/>
              <w:left w:val="single" w:sz="4" w:space="0" w:color="auto"/>
              <w:bottom w:val="single" w:sz="4" w:space="0" w:color="auto"/>
              <w:right w:val="single" w:sz="4" w:space="0" w:color="auto"/>
            </w:tcBorders>
            <w:vAlign w:val="center"/>
          </w:tcPr>
          <w:p w14:paraId="41D0592A"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Esophagus</w:t>
            </w:r>
          </w:p>
        </w:tc>
        <w:tc>
          <w:tcPr>
            <w:tcW w:w="1667" w:type="pct"/>
            <w:tcBorders>
              <w:top w:val="single" w:sz="4" w:space="0" w:color="auto"/>
              <w:left w:val="single" w:sz="4" w:space="0" w:color="auto"/>
              <w:bottom w:val="single" w:sz="4" w:space="0" w:color="auto"/>
              <w:right w:val="single" w:sz="4" w:space="0" w:color="auto"/>
            </w:tcBorders>
            <w:vAlign w:val="center"/>
          </w:tcPr>
          <w:p w14:paraId="70F974ED" w14:textId="39A81FED" w:rsidR="00C40270" w:rsidRPr="00FF6E20" w:rsidRDefault="00C40270" w:rsidP="00B07D1A">
            <w:pPr>
              <w:jc w:val="both"/>
              <w:rPr>
                <w:rFonts w:eastAsia="Times New Roman Uni"/>
                <w:sz w:val="16"/>
                <w:szCs w:val="16"/>
              </w:rPr>
            </w:pPr>
            <w:r w:rsidRPr="00FF6E20">
              <w:rPr>
                <w:rFonts w:eastAsia="Times New Roman Uni"/>
                <w:color w:val="000000"/>
                <w:sz w:val="16"/>
                <w:szCs w:val="16"/>
              </w:rPr>
              <w:t>1500</w:t>
            </w:r>
            <w:r w:rsidR="00F407F6" w:rsidRPr="00FF6E20">
              <w:rPr>
                <w:color w:val="000000"/>
                <w:sz w:val="16"/>
                <w:szCs w:val="16"/>
                <w:shd w:val="clear" w:color="auto" w:fill="FFFFFF"/>
              </w:rPr>
              <w:t>–</w:t>
            </w:r>
            <w:r w:rsidRPr="00FF6E20">
              <w:rPr>
                <w:rFonts w:eastAsia="Times New Roman Uni"/>
                <w:color w:val="000000"/>
                <w:sz w:val="16"/>
                <w:szCs w:val="16"/>
              </w:rPr>
              <w:t>1505, 1508, 1509, 2301</w:t>
            </w:r>
          </w:p>
        </w:tc>
        <w:tc>
          <w:tcPr>
            <w:tcW w:w="1999" w:type="pct"/>
            <w:tcBorders>
              <w:top w:val="single" w:sz="4" w:space="0" w:color="auto"/>
              <w:left w:val="single" w:sz="4" w:space="0" w:color="auto"/>
              <w:bottom w:val="single" w:sz="4" w:space="0" w:color="auto"/>
              <w:right w:val="single" w:sz="4" w:space="0" w:color="auto"/>
            </w:tcBorders>
            <w:vAlign w:val="center"/>
          </w:tcPr>
          <w:p w14:paraId="2D078BAE" w14:textId="01DD9541" w:rsidR="00C40270" w:rsidRPr="00FF6E20" w:rsidRDefault="00C40270" w:rsidP="00B07D1A">
            <w:pPr>
              <w:jc w:val="both"/>
              <w:rPr>
                <w:rFonts w:eastAsia="Times New Roman Uni"/>
                <w:sz w:val="16"/>
                <w:szCs w:val="16"/>
              </w:rPr>
            </w:pPr>
            <w:r w:rsidRPr="00FF6E20">
              <w:rPr>
                <w:rFonts w:eastAsia="Times New Roman Uni"/>
                <w:color w:val="000000"/>
                <w:sz w:val="16"/>
                <w:szCs w:val="16"/>
              </w:rPr>
              <w:t>C150</w:t>
            </w:r>
            <w:r w:rsidR="00F407F6" w:rsidRPr="00FF6E20">
              <w:rPr>
                <w:color w:val="000000"/>
                <w:sz w:val="16"/>
                <w:szCs w:val="16"/>
                <w:shd w:val="clear" w:color="auto" w:fill="FFFFFF"/>
              </w:rPr>
              <w:t>–</w:t>
            </w:r>
            <w:r w:rsidRPr="00FF6E20">
              <w:rPr>
                <w:rFonts w:eastAsia="Times New Roman Uni"/>
                <w:color w:val="000000"/>
                <w:sz w:val="16"/>
                <w:szCs w:val="16"/>
              </w:rPr>
              <w:t>C155, C158, C159, D001</w:t>
            </w:r>
          </w:p>
        </w:tc>
      </w:tr>
      <w:tr w:rsidR="00C40270" w:rsidRPr="00C40270" w14:paraId="1C6A5167" w14:textId="77777777" w:rsidTr="00FF6E20">
        <w:trPr>
          <w:trHeight w:val="380"/>
          <w:jc w:val="center"/>
        </w:trPr>
        <w:tc>
          <w:tcPr>
            <w:tcW w:w="1334" w:type="pct"/>
            <w:tcBorders>
              <w:top w:val="single" w:sz="4" w:space="0" w:color="auto"/>
              <w:left w:val="single" w:sz="4" w:space="0" w:color="auto"/>
              <w:bottom w:val="single" w:sz="4" w:space="0" w:color="auto"/>
              <w:right w:val="single" w:sz="4" w:space="0" w:color="auto"/>
            </w:tcBorders>
            <w:vAlign w:val="center"/>
          </w:tcPr>
          <w:p w14:paraId="5D7C67F7"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Lung, Bronchus and Trachea</w:t>
            </w:r>
          </w:p>
        </w:tc>
        <w:tc>
          <w:tcPr>
            <w:tcW w:w="1667" w:type="pct"/>
            <w:tcBorders>
              <w:top w:val="single" w:sz="4" w:space="0" w:color="auto"/>
              <w:left w:val="single" w:sz="4" w:space="0" w:color="auto"/>
              <w:bottom w:val="single" w:sz="4" w:space="0" w:color="auto"/>
              <w:right w:val="single" w:sz="4" w:space="0" w:color="auto"/>
            </w:tcBorders>
            <w:vAlign w:val="center"/>
          </w:tcPr>
          <w:p w14:paraId="08AD698B" w14:textId="2CB37D09" w:rsidR="00C40270" w:rsidRPr="00FF6E20" w:rsidRDefault="00C40270" w:rsidP="00B07D1A">
            <w:pPr>
              <w:jc w:val="both"/>
              <w:rPr>
                <w:rFonts w:eastAsia="Times New Roman Uni"/>
                <w:sz w:val="16"/>
                <w:szCs w:val="16"/>
              </w:rPr>
            </w:pPr>
            <w:r w:rsidRPr="00FF6E20">
              <w:rPr>
                <w:rFonts w:eastAsia="Times New Roman Uni"/>
                <w:color w:val="000000"/>
                <w:sz w:val="16"/>
                <w:szCs w:val="16"/>
              </w:rPr>
              <w:t>1622</w:t>
            </w:r>
            <w:r w:rsidR="00F407F6" w:rsidRPr="00FF6E20">
              <w:rPr>
                <w:color w:val="000000"/>
                <w:sz w:val="16"/>
                <w:szCs w:val="16"/>
                <w:shd w:val="clear" w:color="auto" w:fill="FFFFFF"/>
              </w:rPr>
              <w:t>–</w:t>
            </w:r>
            <w:r w:rsidRPr="00FF6E20">
              <w:rPr>
                <w:rFonts w:eastAsia="Times New Roman Uni"/>
                <w:color w:val="000000"/>
                <w:sz w:val="16"/>
                <w:szCs w:val="16"/>
              </w:rPr>
              <w:t>1624, 1625, 1628, 1629, 2312</w:t>
            </w:r>
          </w:p>
        </w:tc>
        <w:tc>
          <w:tcPr>
            <w:tcW w:w="1999" w:type="pct"/>
            <w:tcBorders>
              <w:top w:val="single" w:sz="4" w:space="0" w:color="auto"/>
              <w:left w:val="single" w:sz="4" w:space="0" w:color="auto"/>
              <w:bottom w:val="single" w:sz="4" w:space="0" w:color="auto"/>
              <w:right w:val="single" w:sz="4" w:space="0" w:color="auto"/>
            </w:tcBorders>
            <w:vAlign w:val="center"/>
          </w:tcPr>
          <w:p w14:paraId="7FB6A1CE" w14:textId="7CD0925E" w:rsidR="00C40270" w:rsidRPr="00FF6E20" w:rsidRDefault="00C40270" w:rsidP="00B07D1A">
            <w:pPr>
              <w:jc w:val="both"/>
              <w:rPr>
                <w:rFonts w:eastAsia="Times New Roman Uni"/>
                <w:sz w:val="16"/>
                <w:szCs w:val="16"/>
              </w:rPr>
            </w:pPr>
            <w:r w:rsidRPr="00FF6E20">
              <w:rPr>
                <w:rFonts w:eastAsia="Times New Roman Uni"/>
                <w:color w:val="000000"/>
                <w:sz w:val="16"/>
                <w:szCs w:val="16"/>
              </w:rPr>
              <w:t>C340</w:t>
            </w:r>
            <w:r w:rsidR="00F407F6" w:rsidRPr="00FF6E20">
              <w:rPr>
                <w:color w:val="000000"/>
                <w:sz w:val="16"/>
                <w:szCs w:val="16"/>
                <w:shd w:val="clear" w:color="auto" w:fill="FFFFFF"/>
              </w:rPr>
              <w:t>–</w:t>
            </w:r>
            <w:r w:rsidRPr="00FF6E20">
              <w:rPr>
                <w:rFonts w:eastAsia="Times New Roman Uni"/>
                <w:color w:val="000000"/>
                <w:sz w:val="16"/>
                <w:szCs w:val="16"/>
              </w:rPr>
              <w:t>C343, C348, C349, D022</w:t>
            </w:r>
          </w:p>
        </w:tc>
      </w:tr>
      <w:tr w:rsidR="00C40270" w:rsidRPr="00C40270" w14:paraId="6A8652AA" w14:textId="77777777" w:rsidTr="00FF6E20">
        <w:trPr>
          <w:trHeight w:val="353"/>
          <w:jc w:val="center"/>
        </w:trPr>
        <w:tc>
          <w:tcPr>
            <w:tcW w:w="1334" w:type="pct"/>
            <w:tcBorders>
              <w:top w:val="single" w:sz="4" w:space="0" w:color="auto"/>
              <w:left w:val="single" w:sz="4" w:space="0" w:color="auto"/>
              <w:bottom w:val="single" w:sz="4" w:space="0" w:color="auto"/>
              <w:right w:val="single" w:sz="4" w:space="0" w:color="auto"/>
            </w:tcBorders>
            <w:vAlign w:val="center"/>
          </w:tcPr>
          <w:p w14:paraId="35C18FBF"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Stomach</w:t>
            </w:r>
          </w:p>
        </w:tc>
        <w:tc>
          <w:tcPr>
            <w:tcW w:w="1667" w:type="pct"/>
            <w:tcBorders>
              <w:top w:val="single" w:sz="4" w:space="0" w:color="auto"/>
              <w:left w:val="single" w:sz="4" w:space="0" w:color="auto"/>
              <w:bottom w:val="single" w:sz="4" w:space="0" w:color="auto"/>
              <w:right w:val="single" w:sz="4" w:space="0" w:color="auto"/>
            </w:tcBorders>
            <w:vAlign w:val="center"/>
          </w:tcPr>
          <w:p w14:paraId="5DB4561F" w14:textId="7EC40B51" w:rsidR="00C40270" w:rsidRPr="00FF6E20" w:rsidRDefault="00C40270" w:rsidP="00B07D1A">
            <w:pPr>
              <w:jc w:val="both"/>
              <w:rPr>
                <w:rFonts w:eastAsia="Times New Roman Uni"/>
                <w:sz w:val="16"/>
                <w:szCs w:val="16"/>
              </w:rPr>
            </w:pPr>
            <w:r w:rsidRPr="00FF6E20">
              <w:rPr>
                <w:rFonts w:eastAsia="Times New Roman Uni"/>
                <w:color w:val="000000"/>
                <w:sz w:val="16"/>
                <w:szCs w:val="16"/>
              </w:rPr>
              <w:t>1510</w:t>
            </w:r>
            <w:r w:rsidR="00F407F6" w:rsidRPr="00FF6E20">
              <w:rPr>
                <w:color w:val="000000"/>
                <w:sz w:val="16"/>
                <w:szCs w:val="16"/>
                <w:shd w:val="clear" w:color="auto" w:fill="FFFFFF"/>
              </w:rPr>
              <w:t>–</w:t>
            </w:r>
            <w:r w:rsidRPr="00FF6E20">
              <w:rPr>
                <w:rFonts w:eastAsia="Times New Roman Uni"/>
                <w:color w:val="000000"/>
                <w:sz w:val="16"/>
                <w:szCs w:val="16"/>
              </w:rPr>
              <w:t>1516, 1518, 1519, 2302</w:t>
            </w:r>
          </w:p>
        </w:tc>
        <w:tc>
          <w:tcPr>
            <w:tcW w:w="1999" w:type="pct"/>
            <w:tcBorders>
              <w:top w:val="single" w:sz="4" w:space="0" w:color="auto"/>
              <w:left w:val="single" w:sz="4" w:space="0" w:color="auto"/>
              <w:bottom w:val="single" w:sz="4" w:space="0" w:color="auto"/>
              <w:right w:val="single" w:sz="4" w:space="0" w:color="auto"/>
            </w:tcBorders>
            <w:vAlign w:val="center"/>
          </w:tcPr>
          <w:p w14:paraId="6A58C4E4" w14:textId="61747D71" w:rsidR="00C40270" w:rsidRPr="00FF6E20" w:rsidRDefault="00C40270" w:rsidP="00B07D1A">
            <w:pPr>
              <w:jc w:val="both"/>
              <w:rPr>
                <w:rFonts w:eastAsia="Times New Roman Uni"/>
                <w:sz w:val="16"/>
                <w:szCs w:val="16"/>
              </w:rPr>
            </w:pPr>
            <w:r w:rsidRPr="00FF6E20">
              <w:rPr>
                <w:rFonts w:eastAsia="Times New Roman Uni"/>
                <w:color w:val="000000"/>
                <w:sz w:val="16"/>
                <w:szCs w:val="16"/>
              </w:rPr>
              <w:t>C160, C162</w:t>
            </w:r>
            <w:r w:rsidR="00F407F6" w:rsidRPr="00FF6E20">
              <w:rPr>
                <w:color w:val="000000"/>
                <w:sz w:val="16"/>
                <w:szCs w:val="16"/>
                <w:shd w:val="clear" w:color="auto" w:fill="FFFFFF"/>
              </w:rPr>
              <w:t>–</w:t>
            </w:r>
            <w:r w:rsidRPr="00FF6E20">
              <w:rPr>
                <w:rFonts w:eastAsia="Times New Roman Uni"/>
                <w:color w:val="000000"/>
                <w:sz w:val="16"/>
                <w:szCs w:val="16"/>
              </w:rPr>
              <w:t>C166, C168, C169, D002</w:t>
            </w:r>
          </w:p>
        </w:tc>
      </w:tr>
      <w:tr w:rsidR="00C40270" w:rsidRPr="00C40270" w14:paraId="07994C59" w14:textId="77777777" w:rsidTr="00FF6E20">
        <w:trPr>
          <w:trHeight w:val="353"/>
          <w:jc w:val="center"/>
        </w:trPr>
        <w:tc>
          <w:tcPr>
            <w:tcW w:w="1334" w:type="pct"/>
            <w:tcBorders>
              <w:top w:val="single" w:sz="4" w:space="0" w:color="auto"/>
              <w:left w:val="single" w:sz="4" w:space="0" w:color="auto"/>
              <w:bottom w:val="single" w:sz="4" w:space="0" w:color="auto"/>
              <w:right w:val="single" w:sz="4" w:space="0" w:color="auto"/>
            </w:tcBorders>
            <w:vAlign w:val="center"/>
          </w:tcPr>
          <w:p w14:paraId="3E1E3CEB"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Liver</w:t>
            </w:r>
          </w:p>
        </w:tc>
        <w:tc>
          <w:tcPr>
            <w:tcW w:w="1667" w:type="pct"/>
            <w:tcBorders>
              <w:top w:val="single" w:sz="4" w:space="0" w:color="auto"/>
              <w:left w:val="single" w:sz="4" w:space="0" w:color="auto"/>
              <w:bottom w:val="single" w:sz="4" w:space="0" w:color="auto"/>
              <w:right w:val="single" w:sz="4" w:space="0" w:color="auto"/>
            </w:tcBorders>
            <w:vAlign w:val="center"/>
          </w:tcPr>
          <w:p w14:paraId="2913D233" w14:textId="4CFD4A17" w:rsidR="00C40270" w:rsidRPr="00FF6E20" w:rsidRDefault="00C40270" w:rsidP="00B07D1A">
            <w:pPr>
              <w:jc w:val="both"/>
              <w:rPr>
                <w:rFonts w:eastAsia="Times New Roman Uni"/>
                <w:sz w:val="16"/>
                <w:szCs w:val="16"/>
              </w:rPr>
            </w:pPr>
            <w:r w:rsidRPr="00FF6E20">
              <w:rPr>
                <w:rFonts w:eastAsia="Times New Roman Uni"/>
                <w:color w:val="000000"/>
                <w:sz w:val="16"/>
                <w:szCs w:val="16"/>
              </w:rPr>
              <w:t>1550</w:t>
            </w:r>
            <w:r w:rsidR="00F407F6" w:rsidRPr="00FF6E20">
              <w:rPr>
                <w:color w:val="000000"/>
                <w:sz w:val="16"/>
                <w:szCs w:val="16"/>
                <w:shd w:val="clear" w:color="auto" w:fill="FFFFFF"/>
              </w:rPr>
              <w:t>–</w:t>
            </w:r>
            <w:r w:rsidRPr="00FF6E20">
              <w:rPr>
                <w:rFonts w:eastAsia="Times New Roman Uni"/>
                <w:color w:val="000000"/>
                <w:sz w:val="16"/>
                <w:szCs w:val="16"/>
              </w:rPr>
              <w:t>1552, 2308</w:t>
            </w:r>
          </w:p>
        </w:tc>
        <w:tc>
          <w:tcPr>
            <w:tcW w:w="1999" w:type="pct"/>
            <w:tcBorders>
              <w:top w:val="single" w:sz="4" w:space="0" w:color="auto"/>
              <w:left w:val="single" w:sz="4" w:space="0" w:color="auto"/>
              <w:bottom w:val="single" w:sz="4" w:space="0" w:color="auto"/>
              <w:right w:val="single" w:sz="4" w:space="0" w:color="auto"/>
            </w:tcBorders>
            <w:vAlign w:val="center"/>
          </w:tcPr>
          <w:p w14:paraId="7873A54C" w14:textId="2C103FBB" w:rsidR="00C40270" w:rsidRPr="00FF6E20" w:rsidRDefault="00C40270" w:rsidP="00B07D1A">
            <w:pPr>
              <w:jc w:val="both"/>
              <w:rPr>
                <w:rFonts w:eastAsia="Times New Roman Uni"/>
                <w:sz w:val="16"/>
                <w:szCs w:val="16"/>
              </w:rPr>
            </w:pPr>
            <w:r w:rsidRPr="00FF6E20">
              <w:rPr>
                <w:rFonts w:eastAsia="Times New Roman Uni"/>
                <w:sz w:val="16"/>
                <w:szCs w:val="16"/>
              </w:rPr>
              <w:t>C220</w:t>
            </w:r>
            <w:r w:rsidR="00F407F6" w:rsidRPr="00FF6E20">
              <w:rPr>
                <w:color w:val="000000"/>
                <w:sz w:val="16"/>
                <w:szCs w:val="16"/>
                <w:shd w:val="clear" w:color="auto" w:fill="FFFFFF"/>
              </w:rPr>
              <w:t>–</w:t>
            </w:r>
            <w:r w:rsidRPr="00FF6E20">
              <w:rPr>
                <w:rFonts w:eastAsia="Times New Roman Uni"/>
                <w:sz w:val="16"/>
                <w:szCs w:val="16"/>
              </w:rPr>
              <w:t>C224, C227, C229, D01500</w:t>
            </w:r>
          </w:p>
        </w:tc>
      </w:tr>
      <w:tr w:rsidR="00C40270" w:rsidRPr="00C40270" w14:paraId="213BCC39" w14:textId="77777777" w:rsidTr="00FF6E20">
        <w:trPr>
          <w:trHeight w:val="353"/>
          <w:jc w:val="center"/>
        </w:trPr>
        <w:tc>
          <w:tcPr>
            <w:tcW w:w="1334" w:type="pct"/>
            <w:tcBorders>
              <w:top w:val="single" w:sz="4" w:space="0" w:color="auto"/>
              <w:left w:val="single" w:sz="4" w:space="0" w:color="auto"/>
              <w:bottom w:val="single" w:sz="4" w:space="0" w:color="auto"/>
              <w:right w:val="single" w:sz="4" w:space="0" w:color="auto"/>
            </w:tcBorders>
            <w:vAlign w:val="center"/>
          </w:tcPr>
          <w:p w14:paraId="1F12B000"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Kidney and Renal Pelvis</w:t>
            </w:r>
          </w:p>
        </w:tc>
        <w:tc>
          <w:tcPr>
            <w:tcW w:w="1667" w:type="pct"/>
            <w:tcBorders>
              <w:top w:val="single" w:sz="4" w:space="0" w:color="auto"/>
              <w:left w:val="single" w:sz="4" w:space="0" w:color="auto"/>
              <w:bottom w:val="single" w:sz="4" w:space="0" w:color="auto"/>
              <w:right w:val="single" w:sz="4" w:space="0" w:color="auto"/>
            </w:tcBorders>
            <w:vAlign w:val="center"/>
          </w:tcPr>
          <w:p w14:paraId="2AF6B649" w14:textId="77777777" w:rsidR="00C40270" w:rsidRPr="00FF6E20" w:rsidRDefault="00C40270" w:rsidP="00B07D1A">
            <w:pPr>
              <w:jc w:val="both"/>
              <w:rPr>
                <w:rFonts w:eastAsia="Times New Roman Uni"/>
                <w:sz w:val="16"/>
                <w:szCs w:val="16"/>
              </w:rPr>
            </w:pPr>
            <w:r w:rsidRPr="00FF6E20">
              <w:rPr>
                <w:rFonts w:eastAsia="Times New Roman Uni"/>
                <w:sz w:val="16"/>
                <w:szCs w:val="16"/>
              </w:rPr>
              <w:t>1890, 1891</w:t>
            </w:r>
          </w:p>
        </w:tc>
        <w:tc>
          <w:tcPr>
            <w:tcW w:w="1999" w:type="pct"/>
            <w:tcBorders>
              <w:top w:val="single" w:sz="4" w:space="0" w:color="auto"/>
              <w:left w:val="single" w:sz="4" w:space="0" w:color="auto"/>
              <w:bottom w:val="single" w:sz="4" w:space="0" w:color="auto"/>
              <w:right w:val="single" w:sz="4" w:space="0" w:color="auto"/>
            </w:tcBorders>
            <w:vAlign w:val="center"/>
          </w:tcPr>
          <w:p w14:paraId="55BBD088" w14:textId="77777777" w:rsidR="00C40270" w:rsidRPr="00FF6E20" w:rsidRDefault="00C40270" w:rsidP="00B07D1A">
            <w:pPr>
              <w:jc w:val="both"/>
              <w:rPr>
                <w:rFonts w:eastAsia="Times New Roman Uni"/>
                <w:sz w:val="16"/>
                <w:szCs w:val="16"/>
              </w:rPr>
            </w:pPr>
            <w:r w:rsidRPr="00FF6E20">
              <w:rPr>
                <w:rFonts w:eastAsia="Times New Roman Uni"/>
                <w:color w:val="000000"/>
                <w:sz w:val="16"/>
                <w:szCs w:val="16"/>
              </w:rPr>
              <w:t>C64, C65, D09101, D09102</w:t>
            </w:r>
          </w:p>
        </w:tc>
      </w:tr>
      <w:tr w:rsidR="00C40270" w:rsidRPr="00C40270" w14:paraId="167685EE" w14:textId="77777777" w:rsidTr="00FF6E20">
        <w:trPr>
          <w:trHeight w:val="335"/>
          <w:jc w:val="center"/>
        </w:trPr>
        <w:tc>
          <w:tcPr>
            <w:tcW w:w="1334" w:type="pct"/>
            <w:tcBorders>
              <w:top w:val="single" w:sz="4" w:space="0" w:color="auto"/>
              <w:left w:val="single" w:sz="4" w:space="0" w:color="auto"/>
              <w:bottom w:val="single" w:sz="4" w:space="0" w:color="auto"/>
              <w:right w:val="single" w:sz="4" w:space="0" w:color="auto"/>
            </w:tcBorders>
            <w:vAlign w:val="center"/>
          </w:tcPr>
          <w:p w14:paraId="0E165FE1"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Pancreas</w:t>
            </w:r>
          </w:p>
        </w:tc>
        <w:tc>
          <w:tcPr>
            <w:tcW w:w="1667" w:type="pct"/>
            <w:tcBorders>
              <w:top w:val="single" w:sz="4" w:space="0" w:color="auto"/>
              <w:left w:val="single" w:sz="4" w:space="0" w:color="auto"/>
              <w:bottom w:val="single" w:sz="4" w:space="0" w:color="auto"/>
              <w:right w:val="single" w:sz="4" w:space="0" w:color="auto"/>
            </w:tcBorders>
            <w:vAlign w:val="center"/>
          </w:tcPr>
          <w:p w14:paraId="0B6904EC" w14:textId="0669A794" w:rsidR="00C40270" w:rsidRPr="00FF6E20" w:rsidRDefault="00C40270" w:rsidP="00B07D1A">
            <w:pPr>
              <w:jc w:val="both"/>
              <w:rPr>
                <w:rFonts w:eastAsia="Times New Roman Uni"/>
                <w:sz w:val="16"/>
                <w:szCs w:val="16"/>
              </w:rPr>
            </w:pPr>
            <w:r w:rsidRPr="00FF6E20">
              <w:rPr>
                <w:rFonts w:eastAsia="Times New Roman Uni"/>
                <w:color w:val="000000"/>
                <w:sz w:val="16"/>
                <w:szCs w:val="16"/>
              </w:rPr>
              <w:t>1570</w:t>
            </w:r>
            <w:r w:rsidR="00F407F6" w:rsidRPr="00FF6E20">
              <w:rPr>
                <w:color w:val="000000"/>
                <w:sz w:val="16"/>
                <w:szCs w:val="16"/>
                <w:shd w:val="clear" w:color="auto" w:fill="FFFFFF"/>
              </w:rPr>
              <w:t>–</w:t>
            </w:r>
            <w:r w:rsidRPr="00FF6E20">
              <w:rPr>
                <w:rFonts w:eastAsia="Times New Roman Uni"/>
                <w:color w:val="000000"/>
                <w:sz w:val="16"/>
                <w:szCs w:val="16"/>
              </w:rPr>
              <w:t>1574, 1578, 1579</w:t>
            </w:r>
          </w:p>
        </w:tc>
        <w:tc>
          <w:tcPr>
            <w:tcW w:w="1999" w:type="pct"/>
            <w:tcBorders>
              <w:top w:val="single" w:sz="4" w:space="0" w:color="auto"/>
              <w:left w:val="single" w:sz="4" w:space="0" w:color="auto"/>
              <w:bottom w:val="single" w:sz="4" w:space="0" w:color="auto"/>
              <w:right w:val="single" w:sz="4" w:space="0" w:color="auto"/>
            </w:tcBorders>
            <w:vAlign w:val="center"/>
          </w:tcPr>
          <w:p w14:paraId="56EE7E77" w14:textId="458C8206" w:rsidR="00C40270" w:rsidRPr="00FF6E20" w:rsidRDefault="00C40270" w:rsidP="00B07D1A">
            <w:pPr>
              <w:jc w:val="both"/>
              <w:rPr>
                <w:rFonts w:eastAsia="Times New Roman Uni"/>
                <w:sz w:val="16"/>
                <w:szCs w:val="16"/>
              </w:rPr>
            </w:pPr>
            <w:r w:rsidRPr="00FF6E20">
              <w:rPr>
                <w:rFonts w:eastAsia="Times New Roman Uni"/>
                <w:color w:val="000000"/>
                <w:sz w:val="16"/>
                <w:szCs w:val="16"/>
              </w:rPr>
              <w:t>C250</w:t>
            </w:r>
            <w:r w:rsidR="00F407F6" w:rsidRPr="00FF6E20">
              <w:rPr>
                <w:color w:val="000000"/>
                <w:sz w:val="16"/>
                <w:szCs w:val="16"/>
                <w:shd w:val="clear" w:color="auto" w:fill="FFFFFF"/>
              </w:rPr>
              <w:t>–</w:t>
            </w:r>
            <w:r w:rsidRPr="00FF6E20">
              <w:rPr>
                <w:rFonts w:eastAsia="Times New Roman Uni"/>
                <w:color w:val="000000"/>
                <w:sz w:val="16"/>
                <w:szCs w:val="16"/>
              </w:rPr>
              <w:t>C254, C257</w:t>
            </w:r>
            <w:r w:rsidR="00F407F6" w:rsidRPr="00FF6E20">
              <w:rPr>
                <w:color w:val="000000"/>
                <w:sz w:val="16"/>
                <w:szCs w:val="16"/>
                <w:shd w:val="clear" w:color="auto" w:fill="FFFFFF"/>
              </w:rPr>
              <w:t>–</w:t>
            </w:r>
            <w:r w:rsidRPr="00FF6E20">
              <w:rPr>
                <w:rFonts w:eastAsia="Times New Roman Uni"/>
                <w:color w:val="000000"/>
                <w:sz w:val="16"/>
                <w:szCs w:val="16"/>
              </w:rPr>
              <w:t>C259, D01701</w:t>
            </w:r>
          </w:p>
        </w:tc>
      </w:tr>
      <w:tr w:rsidR="00C40270" w:rsidRPr="00C40270" w14:paraId="4EC16A6B" w14:textId="77777777" w:rsidTr="00FF6E20">
        <w:trPr>
          <w:trHeight w:val="353"/>
          <w:jc w:val="center"/>
        </w:trPr>
        <w:tc>
          <w:tcPr>
            <w:tcW w:w="1334" w:type="pct"/>
            <w:tcBorders>
              <w:top w:val="single" w:sz="4" w:space="0" w:color="auto"/>
              <w:left w:val="single" w:sz="4" w:space="0" w:color="auto"/>
              <w:bottom w:val="single" w:sz="4" w:space="0" w:color="auto"/>
              <w:right w:val="single" w:sz="4" w:space="0" w:color="auto"/>
            </w:tcBorders>
            <w:vAlign w:val="center"/>
          </w:tcPr>
          <w:p w14:paraId="5BFCC81C"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Colon and Rectum</w:t>
            </w:r>
          </w:p>
        </w:tc>
        <w:tc>
          <w:tcPr>
            <w:tcW w:w="1667" w:type="pct"/>
            <w:tcBorders>
              <w:top w:val="single" w:sz="4" w:space="0" w:color="auto"/>
              <w:left w:val="single" w:sz="4" w:space="0" w:color="auto"/>
              <w:bottom w:val="single" w:sz="4" w:space="0" w:color="auto"/>
              <w:right w:val="single" w:sz="4" w:space="0" w:color="auto"/>
            </w:tcBorders>
            <w:vAlign w:val="center"/>
          </w:tcPr>
          <w:p w14:paraId="0B95D369" w14:textId="3A64FFDD" w:rsidR="00C40270" w:rsidRPr="00FF6E20" w:rsidRDefault="00C40270" w:rsidP="00B07D1A">
            <w:pPr>
              <w:jc w:val="both"/>
              <w:rPr>
                <w:rFonts w:eastAsia="Times New Roman Uni"/>
                <w:sz w:val="16"/>
                <w:szCs w:val="16"/>
              </w:rPr>
            </w:pPr>
            <w:r w:rsidRPr="00FF6E20">
              <w:rPr>
                <w:rFonts w:eastAsia="Times New Roman Uni"/>
                <w:sz w:val="16"/>
                <w:szCs w:val="16"/>
              </w:rPr>
              <w:t>2303, 2304, 1530</w:t>
            </w:r>
            <w:r w:rsidR="00F407F6" w:rsidRPr="00FF6E20">
              <w:rPr>
                <w:color w:val="000000"/>
                <w:sz w:val="16"/>
                <w:szCs w:val="16"/>
                <w:shd w:val="clear" w:color="auto" w:fill="FFFFFF"/>
              </w:rPr>
              <w:t>–</w:t>
            </w:r>
            <w:r w:rsidRPr="00FF6E20">
              <w:rPr>
                <w:rFonts w:eastAsia="Times New Roman Uni"/>
                <w:sz w:val="16"/>
                <w:szCs w:val="16"/>
              </w:rPr>
              <w:t>1541</w:t>
            </w:r>
          </w:p>
        </w:tc>
        <w:tc>
          <w:tcPr>
            <w:tcW w:w="1999" w:type="pct"/>
            <w:tcBorders>
              <w:top w:val="single" w:sz="4" w:space="0" w:color="auto"/>
              <w:left w:val="single" w:sz="4" w:space="0" w:color="auto"/>
              <w:bottom w:val="single" w:sz="4" w:space="0" w:color="auto"/>
              <w:right w:val="single" w:sz="4" w:space="0" w:color="auto"/>
            </w:tcBorders>
            <w:vAlign w:val="center"/>
          </w:tcPr>
          <w:p w14:paraId="0DDC1294" w14:textId="4FB89966" w:rsidR="00C40270" w:rsidRPr="00FF6E20" w:rsidRDefault="00C40270" w:rsidP="00B07D1A">
            <w:pPr>
              <w:jc w:val="both"/>
              <w:rPr>
                <w:rFonts w:eastAsia="Times New Roman Uni"/>
                <w:sz w:val="16"/>
                <w:szCs w:val="16"/>
              </w:rPr>
            </w:pPr>
            <w:r w:rsidRPr="00FF6E20">
              <w:rPr>
                <w:rFonts w:eastAsia="Times New Roman Uni"/>
                <w:color w:val="000000"/>
                <w:sz w:val="16"/>
                <w:szCs w:val="16"/>
              </w:rPr>
              <w:t>C180</w:t>
            </w:r>
            <w:r w:rsidR="00F407F6" w:rsidRPr="00FF6E20">
              <w:rPr>
                <w:color w:val="000000"/>
                <w:sz w:val="16"/>
                <w:szCs w:val="16"/>
                <w:shd w:val="clear" w:color="auto" w:fill="FFFFFF"/>
              </w:rPr>
              <w:t>–</w:t>
            </w:r>
            <w:r w:rsidRPr="00FF6E20">
              <w:rPr>
                <w:rFonts w:eastAsia="Times New Roman Uni"/>
                <w:color w:val="000000"/>
                <w:sz w:val="16"/>
                <w:szCs w:val="16"/>
              </w:rPr>
              <w:t>C189, C19, C20, D010, D011, D012</w:t>
            </w:r>
          </w:p>
        </w:tc>
      </w:tr>
      <w:tr w:rsidR="00C40270" w:rsidRPr="00C40270" w14:paraId="4C3F4D12" w14:textId="77777777" w:rsidTr="00FF6E20">
        <w:trPr>
          <w:trHeight w:val="399"/>
          <w:jc w:val="center"/>
        </w:trPr>
        <w:tc>
          <w:tcPr>
            <w:tcW w:w="1334" w:type="pct"/>
            <w:tcBorders>
              <w:top w:val="single" w:sz="4" w:space="0" w:color="auto"/>
              <w:left w:val="single" w:sz="4" w:space="0" w:color="auto"/>
              <w:bottom w:val="single" w:sz="4" w:space="0" w:color="auto"/>
              <w:right w:val="single" w:sz="4" w:space="0" w:color="auto"/>
            </w:tcBorders>
            <w:vAlign w:val="center"/>
          </w:tcPr>
          <w:p w14:paraId="6D1C5C9E"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Urinary Bladder</w:t>
            </w:r>
          </w:p>
        </w:tc>
        <w:tc>
          <w:tcPr>
            <w:tcW w:w="1667" w:type="pct"/>
            <w:tcBorders>
              <w:top w:val="single" w:sz="4" w:space="0" w:color="auto"/>
              <w:left w:val="single" w:sz="4" w:space="0" w:color="auto"/>
              <w:bottom w:val="single" w:sz="4" w:space="0" w:color="auto"/>
              <w:right w:val="single" w:sz="4" w:space="0" w:color="auto"/>
            </w:tcBorders>
            <w:vAlign w:val="center"/>
          </w:tcPr>
          <w:p w14:paraId="7419F9C1" w14:textId="77E1CF45" w:rsidR="00C40270" w:rsidRPr="00FF6E20" w:rsidRDefault="00C40270" w:rsidP="00B07D1A">
            <w:pPr>
              <w:jc w:val="both"/>
              <w:rPr>
                <w:rFonts w:eastAsia="Times New Roman Uni"/>
                <w:sz w:val="16"/>
                <w:szCs w:val="16"/>
              </w:rPr>
            </w:pPr>
            <w:r w:rsidRPr="00FF6E20">
              <w:rPr>
                <w:rFonts w:eastAsia="Times New Roman Uni"/>
                <w:color w:val="000000"/>
                <w:sz w:val="16"/>
                <w:szCs w:val="16"/>
              </w:rPr>
              <w:t>1880</w:t>
            </w:r>
            <w:r w:rsidR="00F407F6" w:rsidRPr="00FF6E20">
              <w:rPr>
                <w:color w:val="000000"/>
                <w:sz w:val="16"/>
                <w:szCs w:val="16"/>
                <w:shd w:val="clear" w:color="auto" w:fill="FFFFFF"/>
              </w:rPr>
              <w:t>–</w:t>
            </w:r>
            <w:r w:rsidRPr="00FF6E20">
              <w:rPr>
                <w:rFonts w:eastAsia="Times New Roman Uni"/>
                <w:color w:val="000000"/>
                <w:sz w:val="16"/>
                <w:szCs w:val="16"/>
              </w:rPr>
              <w:t>1889, 2337</w:t>
            </w:r>
          </w:p>
        </w:tc>
        <w:tc>
          <w:tcPr>
            <w:tcW w:w="1999" w:type="pct"/>
            <w:tcBorders>
              <w:top w:val="single" w:sz="4" w:space="0" w:color="auto"/>
              <w:left w:val="single" w:sz="4" w:space="0" w:color="auto"/>
              <w:bottom w:val="single" w:sz="4" w:space="0" w:color="auto"/>
              <w:right w:val="single" w:sz="4" w:space="0" w:color="auto"/>
            </w:tcBorders>
            <w:vAlign w:val="center"/>
          </w:tcPr>
          <w:p w14:paraId="238F51BC" w14:textId="77777777" w:rsidR="00C40270" w:rsidRPr="00FF6E20" w:rsidRDefault="00C40270" w:rsidP="00B07D1A">
            <w:pPr>
              <w:jc w:val="both"/>
              <w:rPr>
                <w:rFonts w:eastAsia="Times New Roman Uni"/>
                <w:sz w:val="16"/>
                <w:szCs w:val="16"/>
              </w:rPr>
            </w:pPr>
            <w:r w:rsidRPr="00FF6E20">
              <w:rPr>
                <w:rFonts w:eastAsia="Times New Roman Uni"/>
                <w:color w:val="000000"/>
                <w:sz w:val="16"/>
                <w:szCs w:val="16"/>
              </w:rPr>
              <w:t>C670, C671, C672, C673, C674, C675, C676, C677, C678, C679, D090</w:t>
            </w:r>
          </w:p>
        </w:tc>
      </w:tr>
      <w:tr w:rsidR="00C40270" w:rsidRPr="00C40270" w14:paraId="7E2903D2" w14:textId="77777777" w:rsidTr="00FF6E20">
        <w:trPr>
          <w:trHeight w:val="327"/>
          <w:jc w:val="center"/>
        </w:trPr>
        <w:tc>
          <w:tcPr>
            <w:tcW w:w="1334" w:type="pct"/>
            <w:tcBorders>
              <w:top w:val="single" w:sz="4" w:space="0" w:color="auto"/>
              <w:left w:val="single" w:sz="4" w:space="0" w:color="auto"/>
              <w:bottom w:val="single" w:sz="4" w:space="0" w:color="auto"/>
              <w:right w:val="single" w:sz="4" w:space="0" w:color="auto"/>
            </w:tcBorders>
            <w:vAlign w:val="center"/>
          </w:tcPr>
          <w:p w14:paraId="337C9916"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Uterine Cervix</w:t>
            </w:r>
          </w:p>
        </w:tc>
        <w:tc>
          <w:tcPr>
            <w:tcW w:w="1667" w:type="pct"/>
            <w:tcBorders>
              <w:top w:val="single" w:sz="4" w:space="0" w:color="auto"/>
              <w:left w:val="single" w:sz="4" w:space="0" w:color="auto"/>
              <w:bottom w:val="single" w:sz="4" w:space="0" w:color="auto"/>
              <w:right w:val="single" w:sz="4" w:space="0" w:color="auto"/>
            </w:tcBorders>
            <w:vAlign w:val="center"/>
          </w:tcPr>
          <w:p w14:paraId="4E09A9E6" w14:textId="77777777" w:rsidR="00C40270" w:rsidRPr="00FF6E20" w:rsidRDefault="00C40270" w:rsidP="00B07D1A">
            <w:pPr>
              <w:jc w:val="both"/>
              <w:rPr>
                <w:rFonts w:eastAsia="Times New Roman Uni"/>
                <w:sz w:val="16"/>
                <w:szCs w:val="16"/>
              </w:rPr>
            </w:pPr>
            <w:r w:rsidRPr="00FF6E20">
              <w:rPr>
                <w:rFonts w:eastAsia="Times New Roman Uni"/>
                <w:color w:val="000000"/>
                <w:sz w:val="16"/>
                <w:szCs w:val="16"/>
              </w:rPr>
              <w:t>1800, 1801, 1808, 1809, 2331</w:t>
            </w:r>
          </w:p>
        </w:tc>
        <w:tc>
          <w:tcPr>
            <w:tcW w:w="1999" w:type="pct"/>
            <w:tcBorders>
              <w:top w:val="single" w:sz="4" w:space="0" w:color="auto"/>
              <w:left w:val="single" w:sz="4" w:space="0" w:color="auto"/>
              <w:bottom w:val="single" w:sz="4" w:space="0" w:color="auto"/>
              <w:right w:val="single" w:sz="4" w:space="0" w:color="auto"/>
            </w:tcBorders>
            <w:vAlign w:val="center"/>
          </w:tcPr>
          <w:p w14:paraId="63C7AC47" w14:textId="77777777" w:rsidR="00C40270" w:rsidRPr="00FF6E20" w:rsidRDefault="00C40270" w:rsidP="00B07D1A">
            <w:pPr>
              <w:jc w:val="both"/>
              <w:rPr>
                <w:rFonts w:eastAsia="Times New Roman Uni"/>
                <w:sz w:val="16"/>
                <w:szCs w:val="16"/>
              </w:rPr>
            </w:pPr>
            <w:r w:rsidRPr="00FF6E20">
              <w:rPr>
                <w:rFonts w:eastAsia="Times New Roman Uni"/>
                <w:color w:val="000000"/>
                <w:sz w:val="16"/>
                <w:szCs w:val="16"/>
              </w:rPr>
              <w:t>C530, C531, C538, C539, D060, D061, D067, D069</w:t>
            </w:r>
          </w:p>
        </w:tc>
      </w:tr>
      <w:tr w:rsidR="00C40270" w:rsidRPr="00C40270" w14:paraId="337787EC" w14:textId="77777777" w:rsidTr="00FF6E20">
        <w:trPr>
          <w:trHeight w:val="312"/>
          <w:jc w:val="center"/>
        </w:trPr>
        <w:tc>
          <w:tcPr>
            <w:tcW w:w="1334" w:type="pct"/>
            <w:tcBorders>
              <w:top w:val="single" w:sz="4" w:space="0" w:color="auto"/>
              <w:left w:val="single" w:sz="4" w:space="0" w:color="auto"/>
              <w:bottom w:val="single" w:sz="4" w:space="0" w:color="auto"/>
              <w:right w:val="single" w:sz="4" w:space="0" w:color="auto"/>
            </w:tcBorders>
            <w:vAlign w:val="center"/>
          </w:tcPr>
          <w:p w14:paraId="06847BF0" w14:textId="77777777" w:rsidR="00C40270" w:rsidRPr="00FF6E20" w:rsidRDefault="00C40270" w:rsidP="00B07D1A">
            <w:pPr>
              <w:jc w:val="both"/>
              <w:rPr>
                <w:rFonts w:eastAsia="Times New Roman Uni"/>
                <w:b/>
                <w:bCs/>
                <w:sz w:val="16"/>
                <w:szCs w:val="16"/>
              </w:rPr>
            </w:pPr>
            <w:r w:rsidRPr="00FF6E20">
              <w:rPr>
                <w:rFonts w:eastAsia="Times New Roman Uni"/>
                <w:b/>
                <w:bCs/>
                <w:color w:val="000000"/>
                <w:sz w:val="16"/>
                <w:szCs w:val="16"/>
              </w:rPr>
              <w:t>Acute Myeloid Leukemia</w:t>
            </w:r>
          </w:p>
        </w:tc>
        <w:tc>
          <w:tcPr>
            <w:tcW w:w="1667" w:type="pct"/>
            <w:tcBorders>
              <w:top w:val="single" w:sz="4" w:space="0" w:color="auto"/>
              <w:left w:val="single" w:sz="4" w:space="0" w:color="auto"/>
              <w:bottom w:val="single" w:sz="4" w:space="0" w:color="auto"/>
              <w:right w:val="single" w:sz="4" w:space="0" w:color="auto"/>
            </w:tcBorders>
            <w:vAlign w:val="center"/>
          </w:tcPr>
          <w:p w14:paraId="2393685A" w14:textId="77777777" w:rsidR="00C40270" w:rsidRPr="00FF6E20" w:rsidRDefault="00C40270" w:rsidP="00B07D1A">
            <w:pPr>
              <w:jc w:val="both"/>
              <w:rPr>
                <w:rFonts w:eastAsia="Times New Roman Uni"/>
                <w:sz w:val="16"/>
                <w:szCs w:val="16"/>
              </w:rPr>
            </w:pPr>
            <w:r w:rsidRPr="00FF6E20">
              <w:rPr>
                <w:rFonts w:eastAsia="Times New Roman Uni"/>
                <w:sz w:val="16"/>
                <w:szCs w:val="16"/>
              </w:rPr>
              <w:t>2050</w:t>
            </w:r>
          </w:p>
        </w:tc>
        <w:tc>
          <w:tcPr>
            <w:tcW w:w="1999" w:type="pct"/>
            <w:tcBorders>
              <w:top w:val="single" w:sz="4" w:space="0" w:color="auto"/>
              <w:left w:val="single" w:sz="4" w:space="0" w:color="auto"/>
              <w:bottom w:val="single" w:sz="4" w:space="0" w:color="auto"/>
              <w:right w:val="single" w:sz="4" w:space="0" w:color="auto"/>
            </w:tcBorders>
            <w:vAlign w:val="center"/>
          </w:tcPr>
          <w:p w14:paraId="69170714" w14:textId="77777777" w:rsidR="00C40270" w:rsidRPr="00FF6E20" w:rsidRDefault="00C40270" w:rsidP="00B07D1A">
            <w:pPr>
              <w:jc w:val="both"/>
              <w:rPr>
                <w:rFonts w:eastAsia="Times New Roman Uni"/>
                <w:sz w:val="16"/>
                <w:szCs w:val="16"/>
              </w:rPr>
            </w:pPr>
            <w:r w:rsidRPr="00FF6E20">
              <w:rPr>
                <w:rFonts w:eastAsia="Times New Roman Uni"/>
                <w:color w:val="000000"/>
                <w:sz w:val="16"/>
                <w:szCs w:val="16"/>
              </w:rPr>
              <w:t>C920</w:t>
            </w:r>
          </w:p>
        </w:tc>
      </w:tr>
    </w:tbl>
    <w:p w14:paraId="0BA633AB" w14:textId="53443EA6" w:rsidR="002376A1" w:rsidRDefault="002376A1" w:rsidP="00C40270">
      <w:pPr>
        <w:jc w:val="center"/>
      </w:pPr>
    </w:p>
    <w:p w14:paraId="7C243ECB" w14:textId="77777777" w:rsidR="002376A1" w:rsidRDefault="002376A1">
      <w:r>
        <w:br w:type="page"/>
      </w:r>
    </w:p>
    <w:tbl>
      <w:tblPr>
        <w:tblStyle w:val="af0"/>
        <w:tblpPr w:leftFromText="180" w:rightFromText="180" w:tblpY="450"/>
        <w:tblW w:w="5000" w:type="pct"/>
        <w:tblLook w:val="04A0" w:firstRow="1" w:lastRow="0" w:firstColumn="1" w:lastColumn="0" w:noHBand="0" w:noVBand="1"/>
      </w:tblPr>
      <w:tblGrid>
        <w:gridCol w:w="845"/>
        <w:gridCol w:w="3971"/>
        <w:gridCol w:w="4200"/>
      </w:tblGrid>
      <w:tr w:rsidR="00D421EA" w14:paraId="5033CF23" w14:textId="227BE62F" w:rsidTr="002B593F">
        <w:tc>
          <w:tcPr>
            <w:tcW w:w="469" w:type="pct"/>
          </w:tcPr>
          <w:p w14:paraId="3C5B56F5" w14:textId="2EEF4B22" w:rsidR="00D421EA" w:rsidRPr="002B593F" w:rsidRDefault="00D421EA" w:rsidP="002B593F">
            <w:pPr>
              <w:widowControl/>
              <w:rPr>
                <w:rFonts w:eastAsia="Times New Roman Uni"/>
                <w:b/>
                <w:bCs/>
                <w:color w:val="000000"/>
                <w:sz w:val="16"/>
                <w:szCs w:val="16"/>
              </w:rPr>
            </w:pPr>
            <w:r w:rsidRPr="002B593F">
              <w:rPr>
                <w:rFonts w:eastAsia="Times New Roman Uni"/>
                <w:b/>
                <w:bCs/>
                <w:color w:val="000000"/>
                <w:sz w:val="16"/>
                <w:szCs w:val="16"/>
              </w:rPr>
              <w:lastRenderedPageBreak/>
              <w:t>Field ID</w:t>
            </w:r>
          </w:p>
        </w:tc>
        <w:tc>
          <w:tcPr>
            <w:tcW w:w="2202" w:type="pct"/>
          </w:tcPr>
          <w:p w14:paraId="1723B718" w14:textId="283B9F34" w:rsidR="00D421EA" w:rsidRPr="002B593F" w:rsidRDefault="00D421EA" w:rsidP="002B593F">
            <w:pPr>
              <w:widowControl/>
              <w:rPr>
                <w:rFonts w:eastAsia="Times New Roman Uni"/>
                <w:b/>
                <w:bCs/>
                <w:color w:val="000000"/>
                <w:sz w:val="16"/>
                <w:szCs w:val="16"/>
              </w:rPr>
            </w:pPr>
            <w:r w:rsidRPr="002B593F">
              <w:rPr>
                <w:rFonts w:eastAsia="Times New Roman Uni"/>
                <w:b/>
                <w:bCs/>
                <w:color w:val="000000"/>
                <w:sz w:val="16"/>
                <w:szCs w:val="16"/>
              </w:rPr>
              <w:t>Description</w:t>
            </w:r>
          </w:p>
        </w:tc>
        <w:tc>
          <w:tcPr>
            <w:tcW w:w="2329" w:type="pct"/>
          </w:tcPr>
          <w:p w14:paraId="063A5A0A" w14:textId="55597B74" w:rsidR="00D421EA" w:rsidRPr="00D421EA" w:rsidRDefault="00D421EA" w:rsidP="00D421EA">
            <w:pPr>
              <w:rPr>
                <w:rFonts w:eastAsia="Times New Roman Uni"/>
                <w:b/>
                <w:bCs/>
                <w:color w:val="000000"/>
                <w:sz w:val="16"/>
                <w:szCs w:val="16"/>
              </w:rPr>
            </w:pPr>
            <w:r>
              <w:rPr>
                <w:rFonts w:eastAsia="Times New Roman Uni" w:hint="eastAsia"/>
                <w:b/>
                <w:bCs/>
                <w:color w:val="000000"/>
                <w:sz w:val="16"/>
                <w:szCs w:val="16"/>
              </w:rPr>
              <w:t>N</w:t>
            </w:r>
            <w:r>
              <w:rPr>
                <w:rFonts w:eastAsia="Times New Roman Uni"/>
                <w:b/>
                <w:bCs/>
                <w:color w:val="000000"/>
                <w:sz w:val="16"/>
                <w:szCs w:val="16"/>
              </w:rPr>
              <w:t>otes</w:t>
            </w:r>
          </w:p>
        </w:tc>
      </w:tr>
      <w:tr w:rsidR="00D421EA" w14:paraId="3E9E6525" w14:textId="079CF79F" w:rsidTr="002B593F">
        <w:tc>
          <w:tcPr>
            <w:tcW w:w="469" w:type="pct"/>
          </w:tcPr>
          <w:p w14:paraId="6E9E4D20" w14:textId="1EBAE61D" w:rsidR="00D421EA" w:rsidRPr="002B593F" w:rsidRDefault="00E221E1" w:rsidP="002B593F">
            <w:pPr>
              <w:widowControl/>
              <w:rPr>
                <w:rFonts w:eastAsia="Times New Roman Uni"/>
                <w:color w:val="000000"/>
                <w:sz w:val="16"/>
                <w:szCs w:val="16"/>
              </w:rPr>
            </w:pPr>
            <w:hyperlink r:id="rId13" w:history="1">
              <w:r w:rsidR="00D421EA" w:rsidRPr="002B593F">
                <w:rPr>
                  <w:rFonts w:eastAsia="Times New Roman Uni"/>
                  <w:color w:val="000000"/>
                  <w:sz w:val="16"/>
                  <w:szCs w:val="16"/>
                </w:rPr>
                <w:t>20160</w:t>
              </w:r>
            </w:hyperlink>
          </w:p>
        </w:tc>
        <w:tc>
          <w:tcPr>
            <w:tcW w:w="2202" w:type="pct"/>
          </w:tcPr>
          <w:p w14:paraId="4A01B58B" w14:textId="031AB583" w:rsidR="00D421EA" w:rsidRPr="002B593F" w:rsidRDefault="00E221E1" w:rsidP="002B593F">
            <w:pPr>
              <w:widowControl/>
              <w:rPr>
                <w:rFonts w:eastAsia="Times New Roman Uni"/>
                <w:color w:val="000000"/>
                <w:sz w:val="16"/>
                <w:szCs w:val="16"/>
              </w:rPr>
            </w:pPr>
            <w:hyperlink r:id="rId14" w:history="1">
              <w:r w:rsidR="00D421EA" w:rsidRPr="002B593F">
                <w:rPr>
                  <w:rFonts w:eastAsia="Times New Roman Uni"/>
                  <w:sz w:val="16"/>
                  <w:szCs w:val="16"/>
                </w:rPr>
                <w:t>Ever smoked</w:t>
              </w:r>
            </w:hyperlink>
          </w:p>
        </w:tc>
        <w:tc>
          <w:tcPr>
            <w:tcW w:w="2329" w:type="pct"/>
          </w:tcPr>
          <w:p w14:paraId="1C9F551C" w14:textId="1D5D2821"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Individual classed as Ever</w:t>
            </w:r>
            <w:r w:rsidR="002B593F">
              <w:rPr>
                <w:rFonts w:eastAsia="Times New Roman Uni"/>
                <w:color w:val="000000"/>
                <w:sz w:val="16"/>
                <w:szCs w:val="16"/>
              </w:rPr>
              <w:t xml:space="preserve"> </w:t>
            </w:r>
            <w:r w:rsidRPr="00D421EA">
              <w:rPr>
                <w:rFonts w:eastAsia="Times New Roman Uni"/>
                <w:color w:val="000000"/>
                <w:sz w:val="16"/>
                <w:szCs w:val="16"/>
              </w:rPr>
              <w:t>smoker if Current tobacco smoking= most days or occasionally OR Past tobacco smoking= most days or occasionally or tried once or twice.</w:t>
            </w:r>
          </w:p>
          <w:p w14:paraId="2BD434E7" w14:textId="19D93E67"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Individual were classed as Never</w:t>
            </w:r>
            <w:r w:rsidR="002B593F">
              <w:rPr>
                <w:rFonts w:eastAsia="Times New Roman Uni"/>
                <w:color w:val="000000"/>
                <w:sz w:val="16"/>
                <w:szCs w:val="16"/>
              </w:rPr>
              <w:t xml:space="preserve"> </w:t>
            </w:r>
            <w:r w:rsidRPr="00D421EA">
              <w:rPr>
                <w:rFonts w:eastAsia="Times New Roman Uni"/>
                <w:color w:val="000000"/>
                <w:sz w:val="16"/>
                <w:szCs w:val="16"/>
              </w:rPr>
              <w:t>smoker if Current tobacco smoking= no AND Past tobacco smoking= never.</w:t>
            </w:r>
          </w:p>
        </w:tc>
      </w:tr>
      <w:tr w:rsidR="00D421EA" w14:paraId="6197FCB4" w14:textId="06FE46DB" w:rsidTr="002B593F">
        <w:tc>
          <w:tcPr>
            <w:tcW w:w="469" w:type="pct"/>
          </w:tcPr>
          <w:p w14:paraId="5D9B1980" w14:textId="0DD9F9F7" w:rsidR="00D421EA" w:rsidRPr="002B593F" w:rsidRDefault="00E221E1" w:rsidP="002B593F">
            <w:pPr>
              <w:widowControl/>
              <w:rPr>
                <w:rFonts w:eastAsia="Times New Roman Uni"/>
                <w:color w:val="000000"/>
                <w:sz w:val="16"/>
                <w:szCs w:val="16"/>
              </w:rPr>
            </w:pPr>
            <w:hyperlink r:id="rId15" w:history="1">
              <w:r w:rsidR="00D421EA" w:rsidRPr="002B593F">
                <w:rPr>
                  <w:rFonts w:eastAsia="Times New Roman Uni"/>
                  <w:color w:val="000000"/>
                  <w:sz w:val="16"/>
                  <w:szCs w:val="16"/>
                </w:rPr>
                <w:t>20161</w:t>
              </w:r>
            </w:hyperlink>
          </w:p>
        </w:tc>
        <w:tc>
          <w:tcPr>
            <w:tcW w:w="2202" w:type="pct"/>
          </w:tcPr>
          <w:p w14:paraId="222E3445" w14:textId="7E572C34" w:rsidR="00D421EA" w:rsidRPr="002B593F" w:rsidRDefault="00E221E1" w:rsidP="002B593F">
            <w:pPr>
              <w:widowControl/>
              <w:rPr>
                <w:rFonts w:eastAsia="Times New Roman Uni"/>
                <w:color w:val="000000"/>
                <w:sz w:val="16"/>
                <w:szCs w:val="16"/>
              </w:rPr>
            </w:pPr>
            <w:hyperlink r:id="rId16" w:history="1">
              <w:r w:rsidR="00D421EA" w:rsidRPr="002B593F">
                <w:rPr>
                  <w:rFonts w:eastAsia="Times New Roman Uni"/>
                  <w:sz w:val="16"/>
                  <w:szCs w:val="16"/>
                </w:rPr>
                <w:t>Pack years of smoking</w:t>
              </w:r>
            </w:hyperlink>
          </w:p>
        </w:tc>
        <w:tc>
          <w:tcPr>
            <w:tcW w:w="2329" w:type="pct"/>
          </w:tcPr>
          <w:p w14:paraId="63F0F73A" w14:textId="2B9C1E68"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Number of cigarettes per day / 20 * (Age stopped smoking - Age start smoking)</w:t>
            </w:r>
          </w:p>
        </w:tc>
      </w:tr>
      <w:tr w:rsidR="00D421EA" w14:paraId="0069B2A4" w14:textId="2E496AB3" w:rsidTr="002B593F">
        <w:tc>
          <w:tcPr>
            <w:tcW w:w="469" w:type="pct"/>
          </w:tcPr>
          <w:p w14:paraId="1EC663BA" w14:textId="496278FB" w:rsidR="00D421EA" w:rsidRPr="002B593F" w:rsidRDefault="00E221E1" w:rsidP="002B593F">
            <w:pPr>
              <w:widowControl/>
              <w:rPr>
                <w:rFonts w:eastAsia="Times New Roman Uni"/>
                <w:color w:val="000000"/>
                <w:sz w:val="16"/>
                <w:szCs w:val="16"/>
              </w:rPr>
            </w:pPr>
            <w:hyperlink r:id="rId17" w:history="1">
              <w:r w:rsidR="00D421EA" w:rsidRPr="002B593F">
                <w:rPr>
                  <w:rFonts w:eastAsia="Times New Roman Uni"/>
                  <w:color w:val="000000"/>
                  <w:sz w:val="16"/>
                  <w:szCs w:val="16"/>
                </w:rPr>
                <w:t>20116</w:t>
              </w:r>
            </w:hyperlink>
          </w:p>
        </w:tc>
        <w:tc>
          <w:tcPr>
            <w:tcW w:w="2202" w:type="pct"/>
          </w:tcPr>
          <w:p w14:paraId="3BECA459" w14:textId="61C80DE3" w:rsidR="00D421EA" w:rsidRPr="002B593F" w:rsidRDefault="00E221E1" w:rsidP="002B593F">
            <w:pPr>
              <w:widowControl/>
              <w:rPr>
                <w:rFonts w:eastAsia="Times New Roman Uni"/>
                <w:color w:val="000000"/>
                <w:sz w:val="16"/>
                <w:szCs w:val="16"/>
              </w:rPr>
            </w:pPr>
            <w:hyperlink r:id="rId18" w:history="1">
              <w:r w:rsidR="00D421EA" w:rsidRPr="002B593F">
                <w:rPr>
                  <w:rFonts w:eastAsia="Times New Roman Uni"/>
                  <w:sz w:val="16"/>
                  <w:szCs w:val="16"/>
                </w:rPr>
                <w:t>Smoking status</w:t>
              </w:r>
            </w:hyperlink>
          </w:p>
        </w:tc>
        <w:tc>
          <w:tcPr>
            <w:tcW w:w="2329" w:type="pct"/>
          </w:tcPr>
          <w:p w14:paraId="518F2DD1" w14:textId="7A52826D"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 xml:space="preserve">This field </w:t>
            </w:r>
            <w:proofErr w:type="spellStart"/>
            <w:r w:rsidRPr="00D421EA">
              <w:rPr>
                <w:rFonts w:eastAsia="Times New Roman Uni"/>
                <w:color w:val="000000"/>
                <w:sz w:val="16"/>
                <w:szCs w:val="16"/>
              </w:rPr>
              <w:t>summarises</w:t>
            </w:r>
            <w:proofErr w:type="spellEnd"/>
            <w:r w:rsidRPr="00D421EA">
              <w:rPr>
                <w:rFonts w:eastAsia="Times New Roman Uni"/>
                <w:color w:val="000000"/>
                <w:sz w:val="16"/>
                <w:szCs w:val="16"/>
              </w:rPr>
              <w:t xml:space="preserve"> the current/past smoking status of the participant.</w:t>
            </w:r>
          </w:p>
        </w:tc>
      </w:tr>
      <w:tr w:rsidR="00D421EA" w14:paraId="36032F79" w14:textId="7CDD8E21" w:rsidTr="002B593F">
        <w:tc>
          <w:tcPr>
            <w:tcW w:w="469" w:type="pct"/>
          </w:tcPr>
          <w:p w14:paraId="71F6FBEA" w14:textId="4D8D13A6" w:rsidR="00D421EA" w:rsidRPr="002B593F" w:rsidRDefault="00E221E1" w:rsidP="002B593F">
            <w:pPr>
              <w:widowControl/>
              <w:rPr>
                <w:rFonts w:eastAsia="Times New Roman Uni"/>
                <w:color w:val="000000"/>
                <w:sz w:val="16"/>
                <w:szCs w:val="16"/>
              </w:rPr>
            </w:pPr>
            <w:hyperlink r:id="rId19" w:history="1">
              <w:r w:rsidR="00D421EA" w:rsidRPr="002B593F">
                <w:rPr>
                  <w:rFonts w:eastAsia="Times New Roman Uni"/>
                  <w:color w:val="000000"/>
                  <w:sz w:val="16"/>
                  <w:szCs w:val="16"/>
                </w:rPr>
                <w:t>1239</w:t>
              </w:r>
            </w:hyperlink>
          </w:p>
        </w:tc>
        <w:tc>
          <w:tcPr>
            <w:tcW w:w="2202" w:type="pct"/>
          </w:tcPr>
          <w:p w14:paraId="2B2B4502" w14:textId="383793F5" w:rsidR="00D421EA" w:rsidRPr="002B593F" w:rsidRDefault="00E221E1" w:rsidP="002B593F">
            <w:pPr>
              <w:widowControl/>
              <w:rPr>
                <w:rFonts w:eastAsia="Times New Roman Uni"/>
                <w:color w:val="000000"/>
                <w:sz w:val="16"/>
                <w:szCs w:val="16"/>
              </w:rPr>
            </w:pPr>
            <w:hyperlink r:id="rId20" w:history="1">
              <w:r w:rsidR="00D421EA" w:rsidRPr="002B593F">
                <w:rPr>
                  <w:rFonts w:eastAsia="Times New Roman Uni"/>
                  <w:sz w:val="16"/>
                  <w:szCs w:val="16"/>
                </w:rPr>
                <w:t>Current tobacco smoking</w:t>
              </w:r>
            </w:hyperlink>
          </w:p>
        </w:tc>
        <w:tc>
          <w:tcPr>
            <w:tcW w:w="2329" w:type="pct"/>
          </w:tcPr>
          <w:p w14:paraId="5AA274B5" w14:textId="3FA532F9"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Do you smoke tobacco now?</w:t>
            </w:r>
          </w:p>
        </w:tc>
      </w:tr>
      <w:tr w:rsidR="00D421EA" w14:paraId="1BF7C389" w14:textId="2564332D" w:rsidTr="002B593F">
        <w:tc>
          <w:tcPr>
            <w:tcW w:w="469" w:type="pct"/>
          </w:tcPr>
          <w:p w14:paraId="33411551" w14:textId="6039ABFA" w:rsidR="00D421EA" w:rsidRPr="002B593F" w:rsidRDefault="00E221E1" w:rsidP="002B593F">
            <w:pPr>
              <w:widowControl/>
              <w:rPr>
                <w:rFonts w:eastAsia="Times New Roman Uni"/>
                <w:color w:val="000000"/>
                <w:sz w:val="16"/>
                <w:szCs w:val="16"/>
              </w:rPr>
            </w:pPr>
            <w:hyperlink r:id="rId21" w:history="1">
              <w:r w:rsidR="00D421EA" w:rsidRPr="002B593F">
                <w:rPr>
                  <w:rFonts w:eastAsia="Times New Roman Uni"/>
                  <w:color w:val="000000"/>
                  <w:sz w:val="16"/>
                  <w:szCs w:val="16"/>
                </w:rPr>
                <w:t>1249</w:t>
              </w:r>
            </w:hyperlink>
          </w:p>
        </w:tc>
        <w:tc>
          <w:tcPr>
            <w:tcW w:w="2202" w:type="pct"/>
          </w:tcPr>
          <w:p w14:paraId="62DB8E87" w14:textId="1F876E8A" w:rsidR="00D421EA" w:rsidRPr="002B593F" w:rsidRDefault="00E221E1" w:rsidP="002B593F">
            <w:pPr>
              <w:widowControl/>
              <w:rPr>
                <w:rFonts w:eastAsia="Times New Roman Uni"/>
                <w:color w:val="000000"/>
                <w:sz w:val="16"/>
                <w:szCs w:val="16"/>
              </w:rPr>
            </w:pPr>
            <w:hyperlink r:id="rId22" w:history="1">
              <w:r w:rsidR="00D421EA" w:rsidRPr="002B593F">
                <w:rPr>
                  <w:rFonts w:eastAsia="Times New Roman Uni"/>
                  <w:sz w:val="16"/>
                  <w:szCs w:val="16"/>
                </w:rPr>
                <w:t>Past tobacco smoking</w:t>
              </w:r>
            </w:hyperlink>
          </w:p>
        </w:tc>
        <w:tc>
          <w:tcPr>
            <w:tcW w:w="2329" w:type="pct"/>
          </w:tcPr>
          <w:p w14:paraId="100BFCA6" w14:textId="33FCA14F"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In the past, how often have you smoked tobacco</w:t>
            </w:r>
            <w:r>
              <w:rPr>
                <w:rFonts w:eastAsia="Times New Roman Uni"/>
                <w:color w:val="000000"/>
                <w:sz w:val="16"/>
                <w:szCs w:val="16"/>
              </w:rPr>
              <w:t>?</w:t>
            </w:r>
          </w:p>
        </w:tc>
      </w:tr>
      <w:tr w:rsidR="00D421EA" w14:paraId="297D7545" w14:textId="36E821BB" w:rsidTr="002B593F">
        <w:tc>
          <w:tcPr>
            <w:tcW w:w="469" w:type="pct"/>
          </w:tcPr>
          <w:p w14:paraId="2CE36E05" w14:textId="2EADE5D5" w:rsidR="00D421EA" w:rsidRPr="002B593F" w:rsidRDefault="00E221E1" w:rsidP="002B593F">
            <w:pPr>
              <w:widowControl/>
              <w:rPr>
                <w:rFonts w:eastAsia="Times New Roman Uni"/>
                <w:color w:val="000000"/>
                <w:sz w:val="16"/>
                <w:szCs w:val="16"/>
              </w:rPr>
            </w:pPr>
            <w:hyperlink r:id="rId23" w:history="1">
              <w:r w:rsidR="00D421EA" w:rsidRPr="002B593F">
                <w:rPr>
                  <w:rFonts w:eastAsia="Times New Roman Uni"/>
                  <w:color w:val="000000"/>
                  <w:sz w:val="16"/>
                  <w:szCs w:val="16"/>
                </w:rPr>
                <w:t>3436</w:t>
              </w:r>
            </w:hyperlink>
          </w:p>
        </w:tc>
        <w:tc>
          <w:tcPr>
            <w:tcW w:w="2202" w:type="pct"/>
          </w:tcPr>
          <w:p w14:paraId="2C007B0D" w14:textId="6056D7A5" w:rsidR="00D421EA" w:rsidRPr="002B593F" w:rsidRDefault="00E221E1" w:rsidP="002B593F">
            <w:pPr>
              <w:widowControl/>
              <w:rPr>
                <w:rFonts w:eastAsia="Times New Roman Uni"/>
                <w:color w:val="000000"/>
                <w:sz w:val="16"/>
                <w:szCs w:val="16"/>
              </w:rPr>
            </w:pPr>
            <w:hyperlink r:id="rId24" w:history="1">
              <w:r w:rsidR="00D421EA" w:rsidRPr="002B593F">
                <w:rPr>
                  <w:rFonts w:eastAsia="Times New Roman Uni"/>
                  <w:sz w:val="16"/>
                  <w:szCs w:val="16"/>
                </w:rPr>
                <w:t>Age started smoking in current smokers</w:t>
              </w:r>
            </w:hyperlink>
          </w:p>
        </w:tc>
        <w:tc>
          <w:tcPr>
            <w:tcW w:w="2329" w:type="pct"/>
          </w:tcPr>
          <w:p w14:paraId="0262C9F8" w14:textId="6C208F74"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How old were you when you first started smoking on most days?</w:t>
            </w:r>
          </w:p>
        </w:tc>
      </w:tr>
      <w:tr w:rsidR="00D421EA" w14:paraId="30CED462" w14:textId="22EAEA10" w:rsidTr="002B593F">
        <w:tc>
          <w:tcPr>
            <w:tcW w:w="469" w:type="pct"/>
          </w:tcPr>
          <w:p w14:paraId="4D089FD9" w14:textId="5765A140" w:rsidR="00D421EA" w:rsidRPr="002B593F" w:rsidRDefault="00E221E1" w:rsidP="002B593F">
            <w:pPr>
              <w:widowControl/>
              <w:rPr>
                <w:rFonts w:eastAsia="Times New Roman Uni"/>
                <w:color w:val="000000"/>
                <w:sz w:val="16"/>
                <w:szCs w:val="16"/>
              </w:rPr>
            </w:pPr>
            <w:hyperlink r:id="rId25" w:history="1">
              <w:r w:rsidR="00D421EA" w:rsidRPr="002B593F">
                <w:rPr>
                  <w:rFonts w:eastAsia="Times New Roman Uni"/>
                  <w:color w:val="000000"/>
                  <w:sz w:val="16"/>
                  <w:szCs w:val="16"/>
                </w:rPr>
                <w:t>3456</w:t>
              </w:r>
            </w:hyperlink>
          </w:p>
        </w:tc>
        <w:tc>
          <w:tcPr>
            <w:tcW w:w="2202" w:type="pct"/>
          </w:tcPr>
          <w:p w14:paraId="5EE9221E" w14:textId="70E7F175" w:rsidR="00D421EA" w:rsidRPr="002B593F" w:rsidRDefault="00E221E1" w:rsidP="002B593F">
            <w:pPr>
              <w:widowControl/>
              <w:rPr>
                <w:rFonts w:eastAsia="Times New Roman Uni"/>
                <w:color w:val="000000"/>
                <w:sz w:val="16"/>
                <w:szCs w:val="16"/>
              </w:rPr>
            </w:pPr>
            <w:hyperlink r:id="rId26" w:history="1">
              <w:r w:rsidR="00D421EA" w:rsidRPr="002B593F">
                <w:rPr>
                  <w:rFonts w:eastAsia="Times New Roman Uni"/>
                  <w:sz w:val="16"/>
                  <w:szCs w:val="16"/>
                </w:rPr>
                <w:t>Number of cigarettes currently smoked daily (current cigarette smokers)</w:t>
              </w:r>
            </w:hyperlink>
          </w:p>
        </w:tc>
        <w:tc>
          <w:tcPr>
            <w:tcW w:w="2329" w:type="pct"/>
          </w:tcPr>
          <w:p w14:paraId="0A3A963C" w14:textId="77777777" w:rsidR="00D421EA" w:rsidRDefault="00D421EA" w:rsidP="00D421EA">
            <w:pPr>
              <w:rPr>
                <w:rFonts w:eastAsia="Times New Roman Uni"/>
                <w:color w:val="000000"/>
                <w:sz w:val="16"/>
                <w:szCs w:val="16"/>
              </w:rPr>
            </w:pPr>
            <w:r w:rsidRPr="00D421EA">
              <w:rPr>
                <w:rFonts w:eastAsia="Times New Roman Uni"/>
                <w:color w:val="000000"/>
                <w:sz w:val="16"/>
                <w:szCs w:val="16"/>
              </w:rPr>
              <w:t>About how many cigarettes do you smoke on average each day?</w:t>
            </w:r>
          </w:p>
          <w:p w14:paraId="29223FC8" w14:textId="6518F9F8" w:rsidR="00D421EA" w:rsidRPr="00D421EA" w:rsidRDefault="00D421EA" w:rsidP="00D421EA">
            <w:pPr>
              <w:rPr>
                <w:rFonts w:eastAsia="Times New Roman Uni"/>
                <w:color w:val="000000"/>
                <w:sz w:val="16"/>
                <w:szCs w:val="16"/>
              </w:rPr>
            </w:pPr>
          </w:p>
        </w:tc>
      </w:tr>
      <w:tr w:rsidR="00D421EA" w14:paraId="3C7A0C56" w14:textId="21F5AF94" w:rsidTr="002B593F">
        <w:tc>
          <w:tcPr>
            <w:tcW w:w="469" w:type="pct"/>
          </w:tcPr>
          <w:p w14:paraId="09B67445" w14:textId="42DF538C" w:rsidR="00D421EA" w:rsidRPr="002B593F" w:rsidRDefault="00E221E1" w:rsidP="002B593F">
            <w:pPr>
              <w:widowControl/>
              <w:rPr>
                <w:rFonts w:eastAsia="Times New Roman Uni"/>
                <w:color w:val="000000"/>
                <w:sz w:val="16"/>
                <w:szCs w:val="16"/>
              </w:rPr>
            </w:pPr>
            <w:hyperlink r:id="rId27" w:history="1">
              <w:r w:rsidR="00D421EA" w:rsidRPr="002B593F">
                <w:rPr>
                  <w:rFonts w:eastAsia="Times New Roman Uni"/>
                  <w:color w:val="000000"/>
                  <w:sz w:val="16"/>
                  <w:szCs w:val="16"/>
                </w:rPr>
                <w:t>6194</w:t>
              </w:r>
            </w:hyperlink>
          </w:p>
        </w:tc>
        <w:tc>
          <w:tcPr>
            <w:tcW w:w="2202" w:type="pct"/>
          </w:tcPr>
          <w:p w14:paraId="3797252D" w14:textId="0C94EC1E" w:rsidR="00D421EA" w:rsidRPr="002B593F" w:rsidRDefault="00E221E1" w:rsidP="002B593F">
            <w:pPr>
              <w:widowControl/>
              <w:rPr>
                <w:rFonts w:eastAsia="Times New Roman Uni"/>
                <w:color w:val="000000"/>
                <w:sz w:val="16"/>
                <w:szCs w:val="16"/>
              </w:rPr>
            </w:pPr>
            <w:hyperlink r:id="rId28" w:history="1">
              <w:r w:rsidR="00D421EA" w:rsidRPr="002B593F">
                <w:rPr>
                  <w:rFonts w:eastAsia="Times New Roman Uni"/>
                  <w:sz w:val="16"/>
                  <w:szCs w:val="16"/>
                </w:rPr>
                <w:t>Age stopped smoking cigarettes (current cigar/pipe or previous cigarette smoker)</w:t>
              </w:r>
            </w:hyperlink>
          </w:p>
        </w:tc>
        <w:tc>
          <w:tcPr>
            <w:tcW w:w="2329" w:type="pct"/>
          </w:tcPr>
          <w:p w14:paraId="695D8506" w14:textId="2FE81019"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How old were you when you last smoked cigarettes on most days?</w:t>
            </w:r>
          </w:p>
        </w:tc>
      </w:tr>
      <w:tr w:rsidR="00D421EA" w14:paraId="38D2120E" w14:textId="43C5233A" w:rsidTr="002B593F">
        <w:tc>
          <w:tcPr>
            <w:tcW w:w="469" w:type="pct"/>
          </w:tcPr>
          <w:p w14:paraId="313802AE" w14:textId="6EECD81D" w:rsidR="00D421EA" w:rsidRPr="002B593F" w:rsidRDefault="00E221E1" w:rsidP="002B593F">
            <w:pPr>
              <w:widowControl/>
              <w:rPr>
                <w:rFonts w:eastAsia="Times New Roman Uni"/>
                <w:color w:val="000000"/>
                <w:sz w:val="16"/>
                <w:szCs w:val="16"/>
              </w:rPr>
            </w:pPr>
            <w:hyperlink r:id="rId29" w:history="1">
              <w:r w:rsidR="00D421EA" w:rsidRPr="002B593F">
                <w:rPr>
                  <w:rFonts w:eastAsia="Times New Roman Uni"/>
                  <w:color w:val="000000"/>
                  <w:sz w:val="16"/>
                  <w:szCs w:val="16"/>
                </w:rPr>
                <w:t>6183</w:t>
              </w:r>
            </w:hyperlink>
          </w:p>
        </w:tc>
        <w:tc>
          <w:tcPr>
            <w:tcW w:w="2202" w:type="pct"/>
          </w:tcPr>
          <w:p w14:paraId="4CCB92F8" w14:textId="0F2BD3BD" w:rsidR="00D421EA" w:rsidRPr="002B593F" w:rsidRDefault="00E221E1" w:rsidP="002B593F">
            <w:pPr>
              <w:widowControl/>
              <w:rPr>
                <w:rFonts w:eastAsia="Times New Roman Uni"/>
                <w:color w:val="000000"/>
                <w:sz w:val="16"/>
                <w:szCs w:val="16"/>
              </w:rPr>
            </w:pPr>
            <w:hyperlink r:id="rId30" w:history="1">
              <w:r w:rsidR="00D421EA" w:rsidRPr="002B593F">
                <w:rPr>
                  <w:rFonts w:eastAsia="Times New Roman Uni"/>
                  <w:sz w:val="16"/>
                  <w:szCs w:val="16"/>
                </w:rPr>
                <w:t>Number of cigarettes previously smoked daily (current cigar/pipe smokers)</w:t>
              </w:r>
            </w:hyperlink>
          </w:p>
        </w:tc>
        <w:tc>
          <w:tcPr>
            <w:tcW w:w="2329" w:type="pct"/>
          </w:tcPr>
          <w:p w14:paraId="556B342B" w14:textId="77777777" w:rsidR="00D421EA" w:rsidRDefault="00D421EA" w:rsidP="00D421EA">
            <w:pPr>
              <w:rPr>
                <w:rFonts w:eastAsia="Times New Roman Uni"/>
                <w:color w:val="000000"/>
                <w:sz w:val="16"/>
                <w:szCs w:val="16"/>
              </w:rPr>
            </w:pPr>
            <w:r w:rsidRPr="00D421EA">
              <w:rPr>
                <w:rFonts w:eastAsia="Times New Roman Uni"/>
                <w:color w:val="000000"/>
                <w:sz w:val="16"/>
                <w:szCs w:val="16"/>
              </w:rPr>
              <w:t>About how many cigarettes did you smoke on average each day?</w:t>
            </w:r>
          </w:p>
          <w:p w14:paraId="5E26EE93" w14:textId="77777777" w:rsidR="00D421EA" w:rsidRDefault="00D421EA" w:rsidP="00D421EA">
            <w:pPr>
              <w:rPr>
                <w:rFonts w:eastAsia="Times New Roman Uni"/>
                <w:color w:val="000000"/>
                <w:sz w:val="16"/>
                <w:szCs w:val="16"/>
              </w:rPr>
            </w:pPr>
            <w:r w:rsidRPr="00D421EA">
              <w:rPr>
                <w:rFonts w:eastAsia="Times New Roman Uni"/>
                <w:color w:val="000000"/>
                <w:sz w:val="16"/>
                <w:szCs w:val="16"/>
              </w:rPr>
              <w:t>Count the total number of cigarettes (including both hand-rolled and</w:t>
            </w:r>
            <w:r>
              <w:rPr>
                <w:rFonts w:eastAsia="Times New Roman Uni"/>
                <w:color w:val="000000"/>
                <w:sz w:val="16"/>
                <w:szCs w:val="16"/>
              </w:rPr>
              <w:t xml:space="preserve"> </w:t>
            </w:r>
            <w:r w:rsidRPr="00D421EA">
              <w:rPr>
                <w:rFonts w:eastAsia="Times New Roman Uni"/>
                <w:color w:val="000000"/>
                <w:sz w:val="16"/>
                <w:szCs w:val="16"/>
              </w:rPr>
              <w:t>manufactured cigarettes if both were smoked)</w:t>
            </w:r>
            <w:r>
              <w:rPr>
                <w:rFonts w:eastAsia="Times New Roman Uni"/>
                <w:color w:val="000000"/>
                <w:sz w:val="16"/>
                <w:szCs w:val="16"/>
              </w:rPr>
              <w:t xml:space="preserve"> </w:t>
            </w:r>
          </w:p>
          <w:p w14:paraId="37A11A68" w14:textId="5EF7A94E"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For hand-rolled cigarettes:</w:t>
            </w:r>
          </w:p>
          <w:p w14:paraId="3A7ED0FD" w14:textId="77777777"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 One ounce of tobacco makes about 30 cigarettes</w:t>
            </w:r>
          </w:p>
          <w:p w14:paraId="7CE53F0F" w14:textId="2E243F25"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 One gram of tobacco makes about 1 cigarette</w:t>
            </w:r>
          </w:p>
        </w:tc>
      </w:tr>
      <w:tr w:rsidR="00D421EA" w14:paraId="728C746B" w14:textId="01B11E3C" w:rsidTr="002B593F">
        <w:tc>
          <w:tcPr>
            <w:tcW w:w="469" w:type="pct"/>
          </w:tcPr>
          <w:p w14:paraId="6E0B7461" w14:textId="10A1503C" w:rsidR="00D421EA" w:rsidRPr="002B593F" w:rsidRDefault="00E221E1" w:rsidP="002B593F">
            <w:pPr>
              <w:widowControl/>
              <w:rPr>
                <w:rFonts w:eastAsia="Times New Roman Uni"/>
                <w:color w:val="000000"/>
                <w:sz w:val="16"/>
                <w:szCs w:val="16"/>
              </w:rPr>
            </w:pPr>
            <w:hyperlink r:id="rId31" w:history="1">
              <w:r w:rsidR="00D421EA" w:rsidRPr="002B593F">
                <w:rPr>
                  <w:rFonts w:eastAsia="Times New Roman Uni"/>
                  <w:color w:val="000000"/>
                  <w:sz w:val="16"/>
                  <w:szCs w:val="16"/>
                </w:rPr>
                <w:t>2867</w:t>
              </w:r>
            </w:hyperlink>
          </w:p>
        </w:tc>
        <w:tc>
          <w:tcPr>
            <w:tcW w:w="2202" w:type="pct"/>
          </w:tcPr>
          <w:p w14:paraId="487CB083" w14:textId="178FC5EC" w:rsidR="00D421EA" w:rsidRPr="002B593F" w:rsidRDefault="00E221E1" w:rsidP="002B593F">
            <w:pPr>
              <w:widowControl/>
              <w:rPr>
                <w:rFonts w:eastAsia="Times New Roman Uni"/>
                <w:color w:val="000000"/>
                <w:sz w:val="16"/>
                <w:szCs w:val="16"/>
              </w:rPr>
            </w:pPr>
            <w:hyperlink r:id="rId32" w:history="1">
              <w:r w:rsidR="00D421EA" w:rsidRPr="002B593F">
                <w:rPr>
                  <w:rFonts w:eastAsia="Times New Roman Uni"/>
                  <w:sz w:val="16"/>
                  <w:szCs w:val="16"/>
                </w:rPr>
                <w:t>Age started smoking in former smokers</w:t>
              </w:r>
            </w:hyperlink>
          </w:p>
        </w:tc>
        <w:tc>
          <w:tcPr>
            <w:tcW w:w="2329" w:type="pct"/>
          </w:tcPr>
          <w:p w14:paraId="02E199F9" w14:textId="64166330"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How old were you when you first started smoking on most days?</w:t>
            </w:r>
          </w:p>
        </w:tc>
      </w:tr>
      <w:tr w:rsidR="00D421EA" w14:paraId="6D714B5F" w14:textId="23DCA573" w:rsidTr="002B593F">
        <w:tc>
          <w:tcPr>
            <w:tcW w:w="469" w:type="pct"/>
          </w:tcPr>
          <w:p w14:paraId="7C281E89" w14:textId="3D255FFB" w:rsidR="00D421EA" w:rsidRPr="002B593F" w:rsidRDefault="00E221E1" w:rsidP="002B593F">
            <w:pPr>
              <w:widowControl/>
              <w:rPr>
                <w:rFonts w:eastAsia="Times New Roman Uni"/>
                <w:color w:val="000000"/>
                <w:sz w:val="16"/>
                <w:szCs w:val="16"/>
              </w:rPr>
            </w:pPr>
            <w:hyperlink r:id="rId33" w:history="1">
              <w:r w:rsidR="00D421EA" w:rsidRPr="002B593F">
                <w:rPr>
                  <w:rFonts w:eastAsia="Times New Roman Uni"/>
                  <w:color w:val="000000"/>
                  <w:sz w:val="16"/>
                  <w:szCs w:val="16"/>
                </w:rPr>
                <w:t>2877</w:t>
              </w:r>
            </w:hyperlink>
          </w:p>
        </w:tc>
        <w:tc>
          <w:tcPr>
            <w:tcW w:w="2202" w:type="pct"/>
          </w:tcPr>
          <w:p w14:paraId="2A287731" w14:textId="5DDFFE5E" w:rsidR="00D421EA" w:rsidRPr="002B593F" w:rsidRDefault="00E221E1" w:rsidP="002B593F">
            <w:pPr>
              <w:widowControl/>
              <w:rPr>
                <w:rFonts w:eastAsia="Times New Roman Uni"/>
                <w:color w:val="000000"/>
                <w:sz w:val="16"/>
                <w:szCs w:val="16"/>
              </w:rPr>
            </w:pPr>
            <w:hyperlink r:id="rId34" w:history="1">
              <w:r w:rsidR="00D421EA" w:rsidRPr="002B593F">
                <w:rPr>
                  <w:rFonts w:eastAsia="Times New Roman Uni"/>
                  <w:sz w:val="16"/>
                  <w:szCs w:val="16"/>
                </w:rPr>
                <w:t>Type of tobacco previously smoked</w:t>
              </w:r>
            </w:hyperlink>
          </w:p>
        </w:tc>
        <w:tc>
          <w:tcPr>
            <w:tcW w:w="2329" w:type="pct"/>
          </w:tcPr>
          <w:p w14:paraId="120FAA11" w14:textId="77777777" w:rsidR="00D421EA" w:rsidRDefault="00D421EA" w:rsidP="00D421EA">
            <w:pPr>
              <w:rPr>
                <w:rFonts w:eastAsia="Times New Roman Uni"/>
                <w:color w:val="000000"/>
                <w:sz w:val="16"/>
                <w:szCs w:val="16"/>
              </w:rPr>
            </w:pPr>
            <w:r w:rsidRPr="00D421EA">
              <w:rPr>
                <w:rFonts w:eastAsia="Times New Roman Uni"/>
                <w:color w:val="000000"/>
                <w:sz w:val="16"/>
                <w:szCs w:val="16"/>
              </w:rPr>
              <w:t>What type of tobacco did you usually smoke?</w:t>
            </w:r>
          </w:p>
          <w:p w14:paraId="62C3FBE5" w14:textId="6FFBAA5A"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If you smoked both hand-rolled and manufactured cigarettes select the</w:t>
            </w:r>
            <w:r>
              <w:rPr>
                <w:rFonts w:eastAsia="Times New Roman Uni"/>
                <w:color w:val="000000"/>
                <w:sz w:val="16"/>
                <w:szCs w:val="16"/>
              </w:rPr>
              <w:t xml:space="preserve"> </w:t>
            </w:r>
            <w:r w:rsidRPr="00D421EA">
              <w:rPr>
                <w:rFonts w:eastAsia="Times New Roman Uni"/>
                <w:color w:val="000000"/>
                <w:sz w:val="16"/>
                <w:szCs w:val="16"/>
              </w:rPr>
              <w:t>one that you smoked more of.</w:t>
            </w:r>
          </w:p>
        </w:tc>
      </w:tr>
      <w:tr w:rsidR="00D421EA" w14:paraId="191B2085" w14:textId="13A37190" w:rsidTr="002B593F">
        <w:tc>
          <w:tcPr>
            <w:tcW w:w="469" w:type="pct"/>
          </w:tcPr>
          <w:p w14:paraId="2E655AAC" w14:textId="699F07D0" w:rsidR="00D421EA" w:rsidRPr="002B593F" w:rsidRDefault="00E221E1" w:rsidP="002B593F">
            <w:pPr>
              <w:widowControl/>
              <w:rPr>
                <w:rFonts w:eastAsia="Times New Roman Uni"/>
                <w:color w:val="000000"/>
                <w:sz w:val="16"/>
                <w:szCs w:val="16"/>
              </w:rPr>
            </w:pPr>
            <w:hyperlink r:id="rId35" w:history="1">
              <w:r w:rsidR="00D421EA" w:rsidRPr="002B593F">
                <w:rPr>
                  <w:rFonts w:eastAsia="Times New Roman Uni"/>
                  <w:color w:val="000000"/>
                  <w:sz w:val="16"/>
                  <w:szCs w:val="16"/>
                </w:rPr>
                <w:t>2887</w:t>
              </w:r>
            </w:hyperlink>
          </w:p>
        </w:tc>
        <w:tc>
          <w:tcPr>
            <w:tcW w:w="2202" w:type="pct"/>
          </w:tcPr>
          <w:p w14:paraId="01544657" w14:textId="14FBB5F2" w:rsidR="00D421EA" w:rsidRPr="002B593F" w:rsidRDefault="00E221E1" w:rsidP="002B593F">
            <w:pPr>
              <w:widowControl/>
              <w:rPr>
                <w:rFonts w:eastAsia="Times New Roman Uni"/>
                <w:color w:val="000000"/>
                <w:sz w:val="16"/>
                <w:szCs w:val="16"/>
              </w:rPr>
            </w:pPr>
            <w:hyperlink r:id="rId36" w:history="1">
              <w:r w:rsidR="00D421EA" w:rsidRPr="002B593F">
                <w:rPr>
                  <w:rFonts w:eastAsia="Times New Roman Uni"/>
                  <w:sz w:val="16"/>
                  <w:szCs w:val="16"/>
                </w:rPr>
                <w:t>Number of cigarettes previously smoked daily</w:t>
              </w:r>
            </w:hyperlink>
          </w:p>
        </w:tc>
        <w:tc>
          <w:tcPr>
            <w:tcW w:w="2329" w:type="pct"/>
          </w:tcPr>
          <w:p w14:paraId="64120D4B" w14:textId="77777777" w:rsidR="00D421EA" w:rsidRDefault="00D421EA" w:rsidP="00D421EA">
            <w:pPr>
              <w:rPr>
                <w:rFonts w:eastAsia="Times New Roman Uni"/>
                <w:color w:val="000000"/>
                <w:sz w:val="16"/>
                <w:szCs w:val="16"/>
              </w:rPr>
            </w:pPr>
            <w:r w:rsidRPr="00D421EA">
              <w:rPr>
                <w:rFonts w:eastAsia="Times New Roman Uni"/>
                <w:color w:val="000000"/>
                <w:sz w:val="16"/>
                <w:szCs w:val="16"/>
              </w:rPr>
              <w:t>About how many cigarettes did you smoke on average each day?</w:t>
            </w:r>
          </w:p>
          <w:p w14:paraId="794B0131" w14:textId="2B9FA207"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Count the total number of cigarettes (including both hand-rolled and</w:t>
            </w:r>
            <w:r>
              <w:rPr>
                <w:rFonts w:eastAsia="Times New Roman Uni"/>
                <w:color w:val="000000"/>
                <w:sz w:val="16"/>
                <w:szCs w:val="16"/>
              </w:rPr>
              <w:t xml:space="preserve"> </w:t>
            </w:r>
            <w:r w:rsidRPr="00D421EA">
              <w:rPr>
                <w:rFonts w:eastAsia="Times New Roman Uni"/>
                <w:color w:val="000000"/>
                <w:sz w:val="16"/>
                <w:szCs w:val="16"/>
              </w:rPr>
              <w:t>manufactured cigarettes if both were smoked)</w:t>
            </w:r>
          </w:p>
          <w:p w14:paraId="4D79B53A" w14:textId="77777777"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For hand-rolled cigarettes:</w:t>
            </w:r>
          </w:p>
          <w:p w14:paraId="512A58CC" w14:textId="77777777"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 One ounce of tobacco makes about 30 cigarettes</w:t>
            </w:r>
          </w:p>
          <w:p w14:paraId="00484DF9" w14:textId="609D6512"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 One gram of tobacco makes about 1 cigarette</w:t>
            </w:r>
          </w:p>
        </w:tc>
      </w:tr>
      <w:tr w:rsidR="00D421EA" w14:paraId="3C5D8A88" w14:textId="70E406D2" w:rsidTr="002B593F">
        <w:tc>
          <w:tcPr>
            <w:tcW w:w="469" w:type="pct"/>
          </w:tcPr>
          <w:p w14:paraId="40BB488A" w14:textId="5AB32093" w:rsidR="00D421EA" w:rsidRPr="002B593F" w:rsidRDefault="00E221E1" w:rsidP="002B593F">
            <w:pPr>
              <w:widowControl/>
              <w:rPr>
                <w:rFonts w:eastAsia="Times New Roman Uni"/>
                <w:color w:val="000000"/>
                <w:sz w:val="16"/>
                <w:szCs w:val="16"/>
              </w:rPr>
            </w:pPr>
            <w:hyperlink r:id="rId37" w:history="1">
              <w:r w:rsidR="00D421EA" w:rsidRPr="002B593F">
                <w:rPr>
                  <w:rFonts w:eastAsia="Times New Roman Uni"/>
                  <w:color w:val="000000"/>
                  <w:sz w:val="16"/>
                  <w:szCs w:val="16"/>
                </w:rPr>
                <w:t>2897</w:t>
              </w:r>
            </w:hyperlink>
          </w:p>
        </w:tc>
        <w:tc>
          <w:tcPr>
            <w:tcW w:w="2202" w:type="pct"/>
          </w:tcPr>
          <w:p w14:paraId="6BDA9A47" w14:textId="24F58045" w:rsidR="00D421EA" w:rsidRPr="002B593F" w:rsidRDefault="00E221E1" w:rsidP="002B593F">
            <w:pPr>
              <w:widowControl/>
              <w:rPr>
                <w:rFonts w:eastAsia="Times New Roman Uni"/>
                <w:color w:val="000000"/>
                <w:sz w:val="16"/>
                <w:szCs w:val="16"/>
              </w:rPr>
            </w:pPr>
            <w:hyperlink r:id="rId38" w:history="1">
              <w:r w:rsidR="00D421EA" w:rsidRPr="002B593F">
                <w:rPr>
                  <w:rFonts w:eastAsia="Times New Roman Uni"/>
                  <w:sz w:val="16"/>
                  <w:szCs w:val="16"/>
                </w:rPr>
                <w:t>Age stopped smoking</w:t>
              </w:r>
            </w:hyperlink>
          </w:p>
        </w:tc>
        <w:tc>
          <w:tcPr>
            <w:tcW w:w="2329" w:type="pct"/>
          </w:tcPr>
          <w:p w14:paraId="76E69D6C" w14:textId="0E96C4CE"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How old were you when you last smoked on most days?</w:t>
            </w:r>
          </w:p>
        </w:tc>
      </w:tr>
      <w:tr w:rsidR="00D421EA" w14:paraId="0DEAB005" w14:textId="77777777" w:rsidTr="002B593F">
        <w:tc>
          <w:tcPr>
            <w:tcW w:w="469" w:type="pct"/>
          </w:tcPr>
          <w:p w14:paraId="5844D5C3" w14:textId="1300E581" w:rsidR="00D421EA" w:rsidRPr="00D421EA" w:rsidRDefault="00D421EA" w:rsidP="00D421EA">
            <w:pPr>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269</w:t>
            </w:r>
          </w:p>
        </w:tc>
        <w:tc>
          <w:tcPr>
            <w:tcW w:w="2202" w:type="pct"/>
          </w:tcPr>
          <w:p w14:paraId="63C989EE" w14:textId="61CB6C39"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Exposure to tobacco smoke at home</w:t>
            </w:r>
          </w:p>
        </w:tc>
        <w:tc>
          <w:tcPr>
            <w:tcW w:w="2329" w:type="pct"/>
          </w:tcPr>
          <w:p w14:paraId="45BD6579" w14:textId="41E4705B"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At home, about how many hours per WEEK are you exposed to other people's tobacco smoke?</w:t>
            </w:r>
          </w:p>
        </w:tc>
      </w:tr>
      <w:tr w:rsidR="00D421EA" w14:paraId="24F5A230" w14:textId="77777777" w:rsidTr="002B593F">
        <w:tc>
          <w:tcPr>
            <w:tcW w:w="469" w:type="pct"/>
          </w:tcPr>
          <w:p w14:paraId="7F6F7A37" w14:textId="027C04ED" w:rsidR="00D421EA" w:rsidRPr="00D421EA" w:rsidRDefault="00D421EA" w:rsidP="00D421EA">
            <w:pPr>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279</w:t>
            </w:r>
          </w:p>
        </w:tc>
        <w:tc>
          <w:tcPr>
            <w:tcW w:w="2202" w:type="pct"/>
          </w:tcPr>
          <w:p w14:paraId="72B09E57" w14:textId="3B3EBE17"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Exposure to tobacco smoke outside home</w:t>
            </w:r>
          </w:p>
        </w:tc>
        <w:tc>
          <w:tcPr>
            <w:tcW w:w="2329" w:type="pct"/>
          </w:tcPr>
          <w:p w14:paraId="7CB7744D" w14:textId="5889DF1D"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Outside of your home, about how many hours per WEEK are you exposed to other people's tobacco smoke?</w:t>
            </w:r>
          </w:p>
        </w:tc>
      </w:tr>
      <w:tr w:rsidR="00D421EA" w14:paraId="1A4E467E" w14:textId="08323F7C" w:rsidTr="002B593F">
        <w:tc>
          <w:tcPr>
            <w:tcW w:w="469" w:type="pct"/>
          </w:tcPr>
          <w:p w14:paraId="6B985D3E" w14:textId="1A4BC234" w:rsidR="00D421EA" w:rsidRPr="002B593F" w:rsidRDefault="00E221E1" w:rsidP="002B593F">
            <w:pPr>
              <w:widowControl/>
              <w:rPr>
                <w:rFonts w:eastAsia="Times New Roman Uni"/>
                <w:color w:val="000000"/>
                <w:sz w:val="16"/>
                <w:szCs w:val="16"/>
              </w:rPr>
            </w:pPr>
            <w:hyperlink r:id="rId39" w:history="1">
              <w:r w:rsidR="00D421EA" w:rsidRPr="002B593F">
                <w:rPr>
                  <w:rFonts w:eastAsia="Times New Roman Uni"/>
                  <w:color w:val="000000"/>
                  <w:sz w:val="16"/>
                  <w:szCs w:val="16"/>
                </w:rPr>
                <w:t>31</w:t>
              </w:r>
            </w:hyperlink>
          </w:p>
        </w:tc>
        <w:tc>
          <w:tcPr>
            <w:tcW w:w="2202" w:type="pct"/>
          </w:tcPr>
          <w:p w14:paraId="4F3E0B8F" w14:textId="6765F9B7" w:rsidR="00D421EA" w:rsidRPr="002B593F" w:rsidRDefault="00E221E1" w:rsidP="002B593F">
            <w:pPr>
              <w:widowControl/>
              <w:rPr>
                <w:rFonts w:eastAsia="Times New Roman Uni"/>
                <w:color w:val="000000"/>
                <w:sz w:val="16"/>
                <w:szCs w:val="16"/>
              </w:rPr>
            </w:pPr>
            <w:hyperlink r:id="rId40" w:history="1">
              <w:r w:rsidR="00D421EA" w:rsidRPr="002B593F">
                <w:rPr>
                  <w:rFonts w:eastAsia="Times New Roman Uni"/>
                  <w:sz w:val="16"/>
                  <w:szCs w:val="16"/>
                </w:rPr>
                <w:t>Sex</w:t>
              </w:r>
            </w:hyperlink>
          </w:p>
        </w:tc>
        <w:tc>
          <w:tcPr>
            <w:tcW w:w="2329" w:type="pct"/>
          </w:tcPr>
          <w:p w14:paraId="0ABA2648" w14:textId="1A96EB16" w:rsidR="00D421EA" w:rsidRPr="00D421EA" w:rsidRDefault="00D421EA" w:rsidP="00D421EA">
            <w:pPr>
              <w:rPr>
                <w:rFonts w:eastAsia="Times New Roman Uni"/>
                <w:color w:val="000000"/>
                <w:sz w:val="16"/>
                <w:szCs w:val="16"/>
              </w:rPr>
            </w:pPr>
            <w:r>
              <w:rPr>
                <w:rFonts w:eastAsia="Times New Roman Uni" w:hint="eastAsia"/>
                <w:color w:val="000000"/>
                <w:sz w:val="16"/>
                <w:szCs w:val="16"/>
              </w:rPr>
              <w:t>B</w:t>
            </w:r>
            <w:r>
              <w:rPr>
                <w:rFonts w:eastAsia="Times New Roman Uni"/>
                <w:color w:val="000000"/>
                <w:sz w:val="16"/>
                <w:szCs w:val="16"/>
              </w:rPr>
              <w:t>aseline information</w:t>
            </w:r>
          </w:p>
        </w:tc>
      </w:tr>
      <w:tr w:rsidR="00D421EA" w14:paraId="77B5D9AA" w14:textId="225B4E68" w:rsidTr="002B593F">
        <w:tc>
          <w:tcPr>
            <w:tcW w:w="469" w:type="pct"/>
          </w:tcPr>
          <w:p w14:paraId="50110AA6" w14:textId="04AF0E02" w:rsidR="00D421EA" w:rsidRPr="002B593F" w:rsidRDefault="00E221E1" w:rsidP="002B593F">
            <w:pPr>
              <w:widowControl/>
              <w:rPr>
                <w:rFonts w:eastAsia="Times New Roman Uni"/>
                <w:color w:val="000000"/>
                <w:sz w:val="16"/>
                <w:szCs w:val="16"/>
              </w:rPr>
            </w:pPr>
            <w:hyperlink r:id="rId41" w:history="1">
              <w:r w:rsidR="00D421EA" w:rsidRPr="002B593F">
                <w:rPr>
                  <w:rFonts w:eastAsia="Times New Roman Uni"/>
                  <w:color w:val="000000"/>
                  <w:sz w:val="16"/>
                  <w:szCs w:val="16"/>
                </w:rPr>
                <w:t>34</w:t>
              </w:r>
            </w:hyperlink>
          </w:p>
        </w:tc>
        <w:tc>
          <w:tcPr>
            <w:tcW w:w="2202" w:type="pct"/>
          </w:tcPr>
          <w:p w14:paraId="38D2528E" w14:textId="4AB91407" w:rsidR="00D421EA" w:rsidRPr="002B593F" w:rsidRDefault="00E221E1" w:rsidP="002B593F">
            <w:pPr>
              <w:widowControl/>
              <w:rPr>
                <w:rFonts w:eastAsia="Times New Roman Uni"/>
                <w:color w:val="000000"/>
                <w:sz w:val="16"/>
                <w:szCs w:val="16"/>
              </w:rPr>
            </w:pPr>
            <w:hyperlink r:id="rId42" w:history="1">
              <w:r w:rsidR="00D421EA" w:rsidRPr="002B593F">
                <w:rPr>
                  <w:rFonts w:eastAsia="Times New Roman Uni"/>
                  <w:sz w:val="16"/>
                  <w:szCs w:val="16"/>
                </w:rPr>
                <w:t>Year of birth</w:t>
              </w:r>
            </w:hyperlink>
          </w:p>
        </w:tc>
        <w:tc>
          <w:tcPr>
            <w:tcW w:w="2329" w:type="pct"/>
          </w:tcPr>
          <w:p w14:paraId="23DBB2BE" w14:textId="26522E30" w:rsidR="00D421EA" w:rsidRPr="00D421EA" w:rsidRDefault="00D421EA" w:rsidP="00D421EA">
            <w:pPr>
              <w:rPr>
                <w:rFonts w:eastAsia="Times New Roman Uni"/>
                <w:color w:val="000000"/>
                <w:sz w:val="16"/>
                <w:szCs w:val="16"/>
              </w:rPr>
            </w:pPr>
            <w:r>
              <w:rPr>
                <w:rFonts w:eastAsia="Times New Roman Uni" w:hint="eastAsia"/>
                <w:color w:val="000000"/>
                <w:sz w:val="16"/>
                <w:szCs w:val="16"/>
              </w:rPr>
              <w:t>B</w:t>
            </w:r>
            <w:r>
              <w:rPr>
                <w:rFonts w:eastAsia="Times New Roman Uni"/>
                <w:color w:val="000000"/>
                <w:sz w:val="16"/>
                <w:szCs w:val="16"/>
              </w:rPr>
              <w:t>aseline information</w:t>
            </w:r>
          </w:p>
        </w:tc>
      </w:tr>
      <w:tr w:rsidR="00D421EA" w14:paraId="71D7427C" w14:textId="3E64D706" w:rsidTr="002B593F">
        <w:tc>
          <w:tcPr>
            <w:tcW w:w="469" w:type="pct"/>
          </w:tcPr>
          <w:p w14:paraId="77B5A2B8" w14:textId="31FD3571" w:rsidR="00D421EA" w:rsidRPr="002B593F" w:rsidRDefault="00E221E1" w:rsidP="002B593F">
            <w:pPr>
              <w:widowControl/>
              <w:rPr>
                <w:rFonts w:eastAsia="Times New Roman Uni"/>
                <w:color w:val="000000"/>
                <w:sz w:val="16"/>
                <w:szCs w:val="16"/>
              </w:rPr>
            </w:pPr>
            <w:hyperlink r:id="rId43" w:history="1">
              <w:r w:rsidR="00D421EA" w:rsidRPr="002B593F">
                <w:rPr>
                  <w:rFonts w:eastAsia="Times New Roman Uni"/>
                  <w:color w:val="000000"/>
                  <w:sz w:val="16"/>
                  <w:szCs w:val="16"/>
                </w:rPr>
                <w:t>52</w:t>
              </w:r>
            </w:hyperlink>
          </w:p>
        </w:tc>
        <w:tc>
          <w:tcPr>
            <w:tcW w:w="2202" w:type="pct"/>
          </w:tcPr>
          <w:p w14:paraId="0E306675" w14:textId="59F80F5C" w:rsidR="00D421EA" w:rsidRPr="002B593F" w:rsidRDefault="00E221E1" w:rsidP="002B593F">
            <w:pPr>
              <w:widowControl/>
              <w:rPr>
                <w:rFonts w:eastAsia="Times New Roman Uni"/>
                <w:color w:val="000000"/>
                <w:sz w:val="16"/>
                <w:szCs w:val="16"/>
              </w:rPr>
            </w:pPr>
            <w:hyperlink r:id="rId44" w:history="1">
              <w:r w:rsidR="00D421EA" w:rsidRPr="002B593F">
                <w:rPr>
                  <w:rFonts w:eastAsia="Times New Roman Uni"/>
                  <w:sz w:val="16"/>
                  <w:szCs w:val="16"/>
                </w:rPr>
                <w:t>Month of birth</w:t>
              </w:r>
            </w:hyperlink>
          </w:p>
        </w:tc>
        <w:tc>
          <w:tcPr>
            <w:tcW w:w="2329" w:type="pct"/>
          </w:tcPr>
          <w:p w14:paraId="3D99DD44" w14:textId="6931FC6F" w:rsidR="00D421EA" w:rsidRPr="00D421EA" w:rsidRDefault="00D421EA" w:rsidP="00D421EA">
            <w:pPr>
              <w:rPr>
                <w:rFonts w:eastAsia="Times New Roman Uni"/>
                <w:color w:val="000000"/>
                <w:sz w:val="16"/>
                <w:szCs w:val="16"/>
              </w:rPr>
            </w:pPr>
            <w:r>
              <w:rPr>
                <w:rFonts w:eastAsia="Times New Roman Uni" w:hint="eastAsia"/>
                <w:color w:val="000000"/>
                <w:sz w:val="16"/>
                <w:szCs w:val="16"/>
              </w:rPr>
              <w:t>B</w:t>
            </w:r>
            <w:r>
              <w:rPr>
                <w:rFonts w:eastAsia="Times New Roman Uni"/>
                <w:color w:val="000000"/>
                <w:sz w:val="16"/>
                <w:szCs w:val="16"/>
              </w:rPr>
              <w:t>aseline information</w:t>
            </w:r>
          </w:p>
        </w:tc>
      </w:tr>
      <w:tr w:rsidR="00D421EA" w14:paraId="65DB9C8B" w14:textId="52CA5C9C" w:rsidTr="002B593F">
        <w:tc>
          <w:tcPr>
            <w:tcW w:w="469" w:type="pct"/>
          </w:tcPr>
          <w:p w14:paraId="166C44EC" w14:textId="7895654C" w:rsidR="00D421EA" w:rsidRPr="002B593F" w:rsidRDefault="00E221E1" w:rsidP="002B593F">
            <w:pPr>
              <w:widowControl/>
              <w:rPr>
                <w:rFonts w:eastAsia="Times New Roman Uni"/>
                <w:color w:val="000000"/>
                <w:sz w:val="16"/>
                <w:szCs w:val="16"/>
              </w:rPr>
            </w:pPr>
            <w:hyperlink r:id="rId45" w:history="1">
              <w:r w:rsidR="00D421EA" w:rsidRPr="002B593F">
                <w:rPr>
                  <w:rFonts w:eastAsia="Times New Roman Uni"/>
                  <w:color w:val="000000"/>
                  <w:sz w:val="16"/>
                  <w:szCs w:val="16"/>
                </w:rPr>
                <w:t>21000</w:t>
              </w:r>
            </w:hyperlink>
          </w:p>
        </w:tc>
        <w:tc>
          <w:tcPr>
            <w:tcW w:w="2202" w:type="pct"/>
          </w:tcPr>
          <w:p w14:paraId="529CD671" w14:textId="165C00E2" w:rsidR="00D421EA" w:rsidRPr="002B593F" w:rsidRDefault="00E221E1" w:rsidP="002B593F">
            <w:pPr>
              <w:widowControl/>
              <w:rPr>
                <w:rFonts w:eastAsia="Times New Roman Uni"/>
                <w:color w:val="000000"/>
                <w:sz w:val="16"/>
                <w:szCs w:val="16"/>
              </w:rPr>
            </w:pPr>
            <w:hyperlink r:id="rId46" w:history="1">
              <w:r w:rsidR="00D421EA" w:rsidRPr="002B593F">
                <w:rPr>
                  <w:rFonts w:eastAsia="Times New Roman Uni"/>
                  <w:sz w:val="16"/>
                  <w:szCs w:val="16"/>
                </w:rPr>
                <w:t>Ethnic background</w:t>
              </w:r>
            </w:hyperlink>
          </w:p>
        </w:tc>
        <w:tc>
          <w:tcPr>
            <w:tcW w:w="2329" w:type="pct"/>
          </w:tcPr>
          <w:p w14:paraId="384F9D85" w14:textId="3DAE1E0B" w:rsidR="00D421EA" w:rsidRPr="00D421EA" w:rsidRDefault="00D421EA" w:rsidP="00D421EA">
            <w:pPr>
              <w:rPr>
                <w:rFonts w:eastAsia="Times New Roman Uni"/>
                <w:color w:val="000000"/>
                <w:sz w:val="16"/>
                <w:szCs w:val="16"/>
              </w:rPr>
            </w:pPr>
            <w:r>
              <w:rPr>
                <w:rFonts w:eastAsia="Times New Roman Uni" w:hint="eastAsia"/>
                <w:color w:val="000000"/>
                <w:sz w:val="16"/>
                <w:szCs w:val="16"/>
              </w:rPr>
              <w:t>B</w:t>
            </w:r>
            <w:r>
              <w:rPr>
                <w:rFonts w:eastAsia="Times New Roman Uni"/>
                <w:color w:val="000000"/>
                <w:sz w:val="16"/>
                <w:szCs w:val="16"/>
              </w:rPr>
              <w:t>aseline information</w:t>
            </w:r>
          </w:p>
        </w:tc>
      </w:tr>
      <w:tr w:rsidR="00D421EA" w14:paraId="6BEB88A7" w14:textId="615AD0C7" w:rsidTr="002B593F">
        <w:tc>
          <w:tcPr>
            <w:tcW w:w="469" w:type="pct"/>
          </w:tcPr>
          <w:p w14:paraId="35116520" w14:textId="4C05639D" w:rsidR="00D421EA" w:rsidRPr="002B593F" w:rsidRDefault="00E221E1" w:rsidP="002B593F">
            <w:pPr>
              <w:widowControl/>
              <w:rPr>
                <w:rFonts w:eastAsia="Times New Roman Uni"/>
                <w:color w:val="000000"/>
                <w:sz w:val="16"/>
                <w:szCs w:val="16"/>
              </w:rPr>
            </w:pPr>
            <w:hyperlink r:id="rId47" w:history="1">
              <w:r w:rsidR="00D421EA" w:rsidRPr="002B593F">
                <w:rPr>
                  <w:rFonts w:eastAsia="Times New Roman Uni"/>
                  <w:color w:val="000000"/>
                  <w:sz w:val="16"/>
                  <w:szCs w:val="16"/>
                </w:rPr>
                <w:t>21001</w:t>
              </w:r>
            </w:hyperlink>
          </w:p>
        </w:tc>
        <w:tc>
          <w:tcPr>
            <w:tcW w:w="2202" w:type="pct"/>
          </w:tcPr>
          <w:p w14:paraId="7761544A" w14:textId="05CB6A63" w:rsidR="00D421EA" w:rsidRPr="002B593F" w:rsidRDefault="00E221E1" w:rsidP="002B593F">
            <w:pPr>
              <w:widowControl/>
              <w:rPr>
                <w:rFonts w:eastAsia="Times New Roman Uni"/>
                <w:color w:val="000000"/>
                <w:sz w:val="16"/>
                <w:szCs w:val="16"/>
              </w:rPr>
            </w:pPr>
            <w:hyperlink r:id="rId48" w:history="1">
              <w:r w:rsidR="00D421EA" w:rsidRPr="002B593F">
                <w:rPr>
                  <w:rFonts w:eastAsia="Times New Roman Uni"/>
                  <w:sz w:val="16"/>
                  <w:szCs w:val="16"/>
                </w:rPr>
                <w:t>Body mass index (BMI</w:t>
              </w:r>
            </w:hyperlink>
            <w:r w:rsidR="00D421EA" w:rsidRPr="002B593F">
              <w:rPr>
                <w:rFonts w:eastAsia="Times New Roman Uni"/>
                <w:color w:val="000000"/>
                <w:sz w:val="16"/>
                <w:szCs w:val="16"/>
              </w:rPr>
              <w:t>)</w:t>
            </w:r>
          </w:p>
        </w:tc>
        <w:tc>
          <w:tcPr>
            <w:tcW w:w="2329" w:type="pct"/>
          </w:tcPr>
          <w:p w14:paraId="74085DD9" w14:textId="73E027C4"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BMI value here is constructed from height and weight measured during the initial Assessment Centre visit.</w:t>
            </w:r>
          </w:p>
        </w:tc>
      </w:tr>
      <w:tr w:rsidR="00D421EA" w14:paraId="2106AAEA" w14:textId="00053BD5" w:rsidTr="002B593F">
        <w:tc>
          <w:tcPr>
            <w:tcW w:w="469" w:type="pct"/>
          </w:tcPr>
          <w:p w14:paraId="45E64C8E" w14:textId="67BCFE1A" w:rsidR="00D421EA" w:rsidRPr="002B593F" w:rsidRDefault="00E221E1" w:rsidP="002B593F">
            <w:pPr>
              <w:widowControl/>
              <w:rPr>
                <w:rFonts w:eastAsia="Times New Roman Uni"/>
                <w:color w:val="000000"/>
                <w:sz w:val="16"/>
                <w:szCs w:val="16"/>
              </w:rPr>
            </w:pPr>
            <w:hyperlink r:id="rId49" w:history="1">
              <w:r w:rsidR="00D421EA" w:rsidRPr="002B593F">
                <w:rPr>
                  <w:rFonts w:eastAsia="Times New Roman Uni"/>
                  <w:color w:val="000000"/>
                  <w:sz w:val="16"/>
                  <w:szCs w:val="16"/>
                </w:rPr>
                <w:t>1558</w:t>
              </w:r>
            </w:hyperlink>
          </w:p>
        </w:tc>
        <w:tc>
          <w:tcPr>
            <w:tcW w:w="2202" w:type="pct"/>
          </w:tcPr>
          <w:p w14:paraId="2F13ADFE" w14:textId="586D16BE" w:rsidR="00D421EA" w:rsidRPr="002B593F" w:rsidRDefault="00E221E1" w:rsidP="002B593F">
            <w:pPr>
              <w:widowControl/>
              <w:rPr>
                <w:rFonts w:eastAsia="Times New Roman Uni"/>
                <w:color w:val="000000"/>
                <w:sz w:val="16"/>
                <w:szCs w:val="16"/>
              </w:rPr>
            </w:pPr>
            <w:hyperlink r:id="rId50" w:history="1">
              <w:r w:rsidR="00D421EA" w:rsidRPr="002B593F">
                <w:rPr>
                  <w:rFonts w:eastAsia="Times New Roman Uni"/>
                  <w:sz w:val="16"/>
                  <w:szCs w:val="16"/>
                </w:rPr>
                <w:t>Alcohol intake frequency.</w:t>
              </w:r>
            </w:hyperlink>
          </w:p>
        </w:tc>
        <w:tc>
          <w:tcPr>
            <w:tcW w:w="2329" w:type="pct"/>
          </w:tcPr>
          <w:p w14:paraId="63D5005E" w14:textId="0ED519A4"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About how often do you drink alcohol?</w:t>
            </w:r>
          </w:p>
        </w:tc>
      </w:tr>
      <w:tr w:rsidR="00D421EA" w14:paraId="475B81AC" w14:textId="7D7BF382" w:rsidTr="002B593F">
        <w:tc>
          <w:tcPr>
            <w:tcW w:w="469" w:type="pct"/>
          </w:tcPr>
          <w:p w14:paraId="17D78AFB" w14:textId="1E480465" w:rsidR="00D421EA" w:rsidRPr="002B593F" w:rsidRDefault="00E221E1" w:rsidP="002B593F">
            <w:pPr>
              <w:widowControl/>
              <w:rPr>
                <w:rFonts w:eastAsia="Times New Roman Uni"/>
                <w:color w:val="000000"/>
                <w:sz w:val="16"/>
                <w:szCs w:val="16"/>
              </w:rPr>
            </w:pPr>
            <w:hyperlink r:id="rId51" w:history="1">
              <w:r w:rsidR="00D421EA" w:rsidRPr="002B593F">
                <w:rPr>
                  <w:rFonts w:eastAsia="Times New Roman Uni"/>
                  <w:color w:val="000000"/>
                  <w:sz w:val="16"/>
                  <w:szCs w:val="16"/>
                </w:rPr>
                <w:t>738</w:t>
              </w:r>
            </w:hyperlink>
          </w:p>
        </w:tc>
        <w:tc>
          <w:tcPr>
            <w:tcW w:w="2202" w:type="pct"/>
          </w:tcPr>
          <w:p w14:paraId="42FB8CF6" w14:textId="4BDD6C2F" w:rsidR="00D421EA" w:rsidRPr="002B593F" w:rsidRDefault="00E221E1" w:rsidP="002B593F">
            <w:pPr>
              <w:widowControl/>
              <w:rPr>
                <w:rFonts w:eastAsia="Times New Roman Uni"/>
                <w:color w:val="000000"/>
                <w:sz w:val="16"/>
                <w:szCs w:val="16"/>
              </w:rPr>
            </w:pPr>
            <w:hyperlink r:id="rId52" w:history="1">
              <w:r w:rsidR="00D421EA" w:rsidRPr="002B593F">
                <w:rPr>
                  <w:rFonts w:eastAsia="Times New Roman Uni"/>
                  <w:sz w:val="16"/>
                  <w:szCs w:val="16"/>
                </w:rPr>
                <w:t>Average total household income before tax</w:t>
              </w:r>
            </w:hyperlink>
          </w:p>
        </w:tc>
        <w:tc>
          <w:tcPr>
            <w:tcW w:w="2329" w:type="pct"/>
          </w:tcPr>
          <w:p w14:paraId="1739B65E" w14:textId="1527ED40"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What is the average total income before tax received by your HOUSEHOLD?</w:t>
            </w:r>
          </w:p>
        </w:tc>
      </w:tr>
      <w:tr w:rsidR="00D421EA" w14:paraId="12E63431" w14:textId="1C15FC9B" w:rsidTr="002B593F">
        <w:tc>
          <w:tcPr>
            <w:tcW w:w="469" w:type="pct"/>
          </w:tcPr>
          <w:p w14:paraId="1C8A8831" w14:textId="7AAD81DE" w:rsidR="00D421EA" w:rsidRPr="002B593F" w:rsidRDefault="00E221E1" w:rsidP="002B593F">
            <w:pPr>
              <w:widowControl/>
              <w:rPr>
                <w:rFonts w:eastAsia="Times New Roman Uni"/>
                <w:color w:val="000000"/>
                <w:sz w:val="16"/>
                <w:szCs w:val="16"/>
              </w:rPr>
            </w:pPr>
            <w:hyperlink r:id="rId53" w:history="1">
              <w:r w:rsidR="00D421EA" w:rsidRPr="002B593F">
                <w:rPr>
                  <w:rFonts w:eastAsia="Times New Roman Uni"/>
                  <w:color w:val="000000"/>
                  <w:sz w:val="16"/>
                  <w:szCs w:val="16"/>
                </w:rPr>
                <w:t>6138</w:t>
              </w:r>
            </w:hyperlink>
          </w:p>
        </w:tc>
        <w:tc>
          <w:tcPr>
            <w:tcW w:w="2202" w:type="pct"/>
          </w:tcPr>
          <w:p w14:paraId="09977813" w14:textId="6D5C091F" w:rsidR="00D421EA" w:rsidRPr="002B593F" w:rsidRDefault="00E221E1" w:rsidP="002B593F">
            <w:pPr>
              <w:widowControl/>
              <w:rPr>
                <w:rFonts w:eastAsia="Times New Roman Uni"/>
                <w:color w:val="000000"/>
                <w:sz w:val="16"/>
                <w:szCs w:val="16"/>
              </w:rPr>
            </w:pPr>
            <w:hyperlink r:id="rId54" w:history="1">
              <w:r w:rsidR="00D421EA" w:rsidRPr="002B593F">
                <w:rPr>
                  <w:rFonts w:eastAsia="Times New Roman Uni"/>
                  <w:sz w:val="16"/>
                  <w:szCs w:val="16"/>
                </w:rPr>
                <w:t>Qualifications</w:t>
              </w:r>
            </w:hyperlink>
          </w:p>
        </w:tc>
        <w:tc>
          <w:tcPr>
            <w:tcW w:w="2329" w:type="pct"/>
          </w:tcPr>
          <w:p w14:paraId="12889297" w14:textId="0F8BD7A3"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Which of the following qualifications do you have?</w:t>
            </w:r>
          </w:p>
        </w:tc>
      </w:tr>
      <w:tr w:rsidR="00D421EA" w14:paraId="40F0D447" w14:textId="1C6C5AE3" w:rsidTr="002B593F">
        <w:tc>
          <w:tcPr>
            <w:tcW w:w="469" w:type="pct"/>
          </w:tcPr>
          <w:p w14:paraId="246CF3A0" w14:textId="485A0690" w:rsidR="00D421EA" w:rsidRPr="002B593F" w:rsidRDefault="00E221E1" w:rsidP="002B593F">
            <w:pPr>
              <w:widowControl/>
              <w:rPr>
                <w:rFonts w:eastAsia="Times New Roman Uni"/>
                <w:color w:val="000000"/>
                <w:sz w:val="16"/>
                <w:szCs w:val="16"/>
              </w:rPr>
            </w:pPr>
            <w:hyperlink r:id="rId55" w:history="1">
              <w:r w:rsidR="00D421EA" w:rsidRPr="002B593F">
                <w:rPr>
                  <w:rFonts w:eastAsia="Times New Roman Uni"/>
                  <w:color w:val="000000"/>
                  <w:sz w:val="16"/>
                  <w:szCs w:val="16"/>
                </w:rPr>
                <w:t>6142</w:t>
              </w:r>
            </w:hyperlink>
          </w:p>
        </w:tc>
        <w:tc>
          <w:tcPr>
            <w:tcW w:w="2202" w:type="pct"/>
          </w:tcPr>
          <w:p w14:paraId="02CB00F8" w14:textId="40BA958F" w:rsidR="00D421EA" w:rsidRPr="002B593F" w:rsidRDefault="00E221E1" w:rsidP="002B593F">
            <w:pPr>
              <w:widowControl/>
              <w:rPr>
                <w:rFonts w:eastAsia="Times New Roman Uni"/>
                <w:color w:val="000000"/>
                <w:sz w:val="16"/>
                <w:szCs w:val="16"/>
              </w:rPr>
            </w:pPr>
            <w:hyperlink r:id="rId56" w:history="1">
              <w:r w:rsidR="00D421EA" w:rsidRPr="002B593F">
                <w:rPr>
                  <w:rFonts w:eastAsia="Times New Roman Uni"/>
                  <w:sz w:val="16"/>
                  <w:szCs w:val="16"/>
                </w:rPr>
                <w:t>Current employment status</w:t>
              </w:r>
            </w:hyperlink>
          </w:p>
        </w:tc>
        <w:tc>
          <w:tcPr>
            <w:tcW w:w="2329" w:type="pct"/>
          </w:tcPr>
          <w:p w14:paraId="03E77A81" w14:textId="02EE8485"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Which of the following describes your current situation?</w:t>
            </w:r>
          </w:p>
        </w:tc>
      </w:tr>
      <w:tr w:rsidR="00D421EA" w14:paraId="29CD3E9B" w14:textId="625357A4" w:rsidTr="002B593F">
        <w:tc>
          <w:tcPr>
            <w:tcW w:w="469" w:type="pct"/>
          </w:tcPr>
          <w:p w14:paraId="720C8BBF" w14:textId="0B52107E" w:rsidR="00D421EA" w:rsidRPr="002B593F" w:rsidRDefault="00E221E1" w:rsidP="002B593F">
            <w:pPr>
              <w:widowControl/>
              <w:rPr>
                <w:rFonts w:eastAsia="Times New Roman Uni"/>
                <w:color w:val="000000"/>
                <w:sz w:val="16"/>
                <w:szCs w:val="16"/>
              </w:rPr>
            </w:pPr>
            <w:hyperlink r:id="rId57" w:history="1">
              <w:r w:rsidR="00D421EA" w:rsidRPr="002B593F">
                <w:rPr>
                  <w:rFonts w:eastAsia="Times New Roman Uni"/>
                  <w:color w:val="000000"/>
                  <w:sz w:val="16"/>
                  <w:szCs w:val="16"/>
                </w:rPr>
                <w:t>22036</w:t>
              </w:r>
            </w:hyperlink>
          </w:p>
        </w:tc>
        <w:tc>
          <w:tcPr>
            <w:tcW w:w="2202" w:type="pct"/>
          </w:tcPr>
          <w:p w14:paraId="665A1B11" w14:textId="664F6792" w:rsidR="00D421EA" w:rsidRPr="002B593F" w:rsidRDefault="00E221E1" w:rsidP="002B593F">
            <w:pPr>
              <w:widowControl/>
              <w:rPr>
                <w:rFonts w:eastAsia="Times New Roman Uni"/>
                <w:color w:val="000000"/>
                <w:sz w:val="16"/>
                <w:szCs w:val="16"/>
              </w:rPr>
            </w:pPr>
            <w:hyperlink r:id="rId58" w:history="1">
              <w:r w:rsidR="00D421EA" w:rsidRPr="002B593F">
                <w:rPr>
                  <w:rFonts w:eastAsia="Times New Roman Uni"/>
                  <w:sz w:val="16"/>
                  <w:szCs w:val="16"/>
                </w:rPr>
                <w:t>At or above moderate/vigorous/walking recommendation</w:t>
              </w:r>
            </w:hyperlink>
          </w:p>
        </w:tc>
        <w:tc>
          <w:tcPr>
            <w:tcW w:w="2329" w:type="pct"/>
          </w:tcPr>
          <w:p w14:paraId="325611EF" w14:textId="3C520919" w:rsidR="00D421EA" w:rsidRPr="00D421EA" w:rsidRDefault="00D421EA" w:rsidP="00D421EA">
            <w:pPr>
              <w:rPr>
                <w:rFonts w:eastAsia="Times New Roman Uni"/>
                <w:color w:val="000000"/>
                <w:sz w:val="16"/>
                <w:szCs w:val="16"/>
              </w:rPr>
            </w:pPr>
            <w:r w:rsidRPr="00D421EA">
              <w:rPr>
                <w:rFonts w:eastAsia="Times New Roman Uni"/>
                <w:color w:val="000000"/>
                <w:sz w:val="16"/>
                <w:szCs w:val="16"/>
              </w:rPr>
              <w:t>Indicates whether a person met the 2017 UK Physical activity guidelines of 150 minutes of walking or moderate activity per week or 75 minutes of vigorous activity.</w:t>
            </w:r>
          </w:p>
        </w:tc>
      </w:tr>
    </w:tbl>
    <w:p w14:paraId="55E1D20E" w14:textId="204BD7C0" w:rsidR="00C40270" w:rsidRPr="002B593F" w:rsidRDefault="00D421EA" w:rsidP="003C4FE0">
      <w:pPr>
        <w:spacing w:line="360" w:lineRule="auto"/>
        <w:jc w:val="both"/>
        <w:rPr>
          <w:rFonts w:eastAsiaTheme="minorEastAsia"/>
        </w:rPr>
      </w:pPr>
      <w:r w:rsidRPr="00C70299">
        <w:rPr>
          <w:b/>
          <w:bCs/>
          <w:color w:val="000000" w:themeColor="text1"/>
          <w:sz w:val="21"/>
          <w:szCs w:val="21"/>
        </w:rPr>
        <w:t>Table S</w:t>
      </w:r>
      <w:r>
        <w:rPr>
          <w:b/>
          <w:bCs/>
          <w:color w:val="000000" w:themeColor="text1"/>
          <w:sz w:val="21"/>
          <w:szCs w:val="21"/>
        </w:rPr>
        <w:t>2</w:t>
      </w:r>
      <w:r w:rsidRPr="00C70299">
        <w:rPr>
          <w:b/>
          <w:bCs/>
          <w:color w:val="000000" w:themeColor="text1"/>
          <w:sz w:val="21"/>
          <w:szCs w:val="21"/>
        </w:rPr>
        <w:t>.</w:t>
      </w:r>
      <w:r w:rsidRPr="00C70299">
        <w:rPr>
          <w:color w:val="000000" w:themeColor="text1"/>
          <w:sz w:val="21"/>
          <w:szCs w:val="21"/>
        </w:rPr>
        <w:t xml:space="preserve"> </w:t>
      </w:r>
      <w:r w:rsidR="003C4FE0" w:rsidRPr="00A72423">
        <w:t>Sources of information for included variables in the UK Biobank</w:t>
      </w:r>
    </w:p>
    <w:p w14:paraId="3AA435E3" w14:textId="77777777" w:rsidR="00B07D1A" w:rsidRDefault="00B07D1A" w:rsidP="00C40270">
      <w:pPr>
        <w:spacing w:line="360" w:lineRule="auto"/>
        <w:jc w:val="both"/>
        <w:rPr>
          <w:color w:val="000000" w:themeColor="text1"/>
          <w:spacing w:val="-2"/>
          <w:kern w:val="36"/>
        </w:rPr>
      </w:pPr>
    </w:p>
    <w:p w14:paraId="180C10FE" w14:textId="7E27097F" w:rsidR="00B07D1A" w:rsidRDefault="00B07D1A" w:rsidP="00C40270">
      <w:pPr>
        <w:spacing w:line="360" w:lineRule="auto"/>
        <w:jc w:val="both"/>
        <w:rPr>
          <w:color w:val="000000" w:themeColor="text1"/>
          <w:spacing w:val="-2"/>
          <w:kern w:val="36"/>
        </w:rPr>
        <w:sectPr w:rsidR="00B07D1A">
          <w:pgSz w:w="11906" w:h="16838"/>
          <w:pgMar w:top="1440" w:right="1440" w:bottom="1440" w:left="1440" w:header="708" w:footer="708" w:gutter="0"/>
          <w:cols w:space="708"/>
          <w:docGrid w:linePitch="360"/>
        </w:sectPr>
      </w:pPr>
    </w:p>
    <w:p w14:paraId="5037A0CE" w14:textId="1D1A46D6" w:rsidR="00C40270" w:rsidRPr="00C70299" w:rsidRDefault="00C40270" w:rsidP="00A92EC4">
      <w:pPr>
        <w:spacing w:line="360" w:lineRule="auto"/>
        <w:jc w:val="both"/>
        <w:rPr>
          <w:sz w:val="21"/>
          <w:szCs w:val="21"/>
        </w:rPr>
      </w:pPr>
      <w:r w:rsidRPr="00C70299">
        <w:rPr>
          <w:rFonts w:hint="eastAsia"/>
          <w:b/>
          <w:bCs/>
          <w:color w:val="000000" w:themeColor="text1"/>
          <w:sz w:val="21"/>
          <w:szCs w:val="21"/>
        </w:rPr>
        <w:lastRenderedPageBreak/>
        <w:t xml:space="preserve">Table </w:t>
      </w:r>
      <w:r w:rsidRPr="00C70299">
        <w:rPr>
          <w:b/>
          <w:bCs/>
          <w:color w:val="000000" w:themeColor="text1"/>
          <w:sz w:val="21"/>
          <w:szCs w:val="21"/>
        </w:rPr>
        <w:t>S</w:t>
      </w:r>
      <w:r w:rsidR="000E7C45">
        <w:rPr>
          <w:b/>
          <w:bCs/>
          <w:color w:val="000000" w:themeColor="text1"/>
          <w:sz w:val="21"/>
          <w:szCs w:val="21"/>
        </w:rPr>
        <w:t>3</w:t>
      </w:r>
      <w:r w:rsidRPr="00C70299">
        <w:rPr>
          <w:rFonts w:hint="eastAsia"/>
          <w:b/>
          <w:bCs/>
          <w:color w:val="000000" w:themeColor="text1"/>
          <w:sz w:val="21"/>
          <w:szCs w:val="21"/>
        </w:rPr>
        <w:t>.</w:t>
      </w:r>
      <w:r w:rsidRPr="00C70299">
        <w:rPr>
          <w:rFonts w:hint="eastAsia"/>
          <w:color w:val="000000" w:themeColor="text1"/>
          <w:sz w:val="21"/>
          <w:szCs w:val="21"/>
        </w:rPr>
        <w:t xml:space="preserve"> </w:t>
      </w:r>
      <w:r w:rsidR="000D563C" w:rsidRPr="00C70299">
        <w:rPr>
          <w:rFonts w:cs="Calibri" w:hint="eastAsia"/>
          <w:sz w:val="21"/>
          <w:szCs w:val="21"/>
        </w:rPr>
        <w:t>Serving size and coding of intake for each touchscreen food items/food groups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5"/>
        <w:gridCol w:w="1731"/>
        <w:gridCol w:w="1994"/>
        <w:gridCol w:w="1241"/>
        <w:gridCol w:w="2685"/>
      </w:tblGrid>
      <w:tr w:rsidR="008B3D69" w:rsidRPr="000864C7" w14:paraId="09E99F4E" w14:textId="77777777" w:rsidTr="00FF6E20">
        <w:trPr>
          <w:jc w:val="center"/>
        </w:trPr>
        <w:tc>
          <w:tcPr>
            <w:tcW w:w="757" w:type="pct"/>
            <w:vAlign w:val="center"/>
          </w:tcPr>
          <w:p w14:paraId="388DD687" w14:textId="77777777" w:rsidR="008B3D69" w:rsidRPr="00FF6E20" w:rsidRDefault="008B3D69" w:rsidP="00F407F6">
            <w:pPr>
              <w:jc w:val="center"/>
              <w:rPr>
                <w:rFonts w:eastAsia="Times New Roman Uni"/>
                <w:color w:val="000000"/>
                <w:sz w:val="16"/>
                <w:szCs w:val="16"/>
              </w:rPr>
            </w:pPr>
            <w:r w:rsidRPr="00FF6E20">
              <w:rPr>
                <w:rFonts w:eastAsia="Times New Roman Uni"/>
                <w:b/>
                <w:bCs/>
                <w:color w:val="000000"/>
                <w:sz w:val="16"/>
                <w:szCs w:val="16"/>
              </w:rPr>
              <w:t>Food groups</w:t>
            </w:r>
          </w:p>
        </w:tc>
        <w:tc>
          <w:tcPr>
            <w:tcW w:w="960" w:type="pct"/>
            <w:vAlign w:val="center"/>
          </w:tcPr>
          <w:p w14:paraId="346BC3AC" w14:textId="77777777" w:rsidR="008B3D69" w:rsidRPr="00FF6E20" w:rsidRDefault="008B3D69" w:rsidP="00F407F6">
            <w:pPr>
              <w:jc w:val="center"/>
              <w:rPr>
                <w:rFonts w:eastAsia="Times New Roman Uni"/>
                <w:color w:val="000000"/>
                <w:sz w:val="16"/>
                <w:szCs w:val="16"/>
              </w:rPr>
            </w:pPr>
            <w:r w:rsidRPr="00FF6E20">
              <w:rPr>
                <w:rFonts w:eastAsia="Times New Roman Uni"/>
                <w:b/>
                <w:bCs/>
                <w:color w:val="000000"/>
                <w:sz w:val="16"/>
                <w:szCs w:val="16"/>
              </w:rPr>
              <w:t>Food items</w:t>
            </w:r>
          </w:p>
        </w:tc>
        <w:tc>
          <w:tcPr>
            <w:tcW w:w="1106" w:type="pct"/>
            <w:vAlign w:val="center"/>
          </w:tcPr>
          <w:p w14:paraId="253E7407" w14:textId="77777777" w:rsidR="008B3D69" w:rsidRPr="00FF6E20" w:rsidRDefault="008B3D69" w:rsidP="00F407F6">
            <w:pPr>
              <w:jc w:val="center"/>
              <w:rPr>
                <w:rFonts w:eastAsia="Times New Roman Uni"/>
                <w:color w:val="000000"/>
                <w:sz w:val="16"/>
                <w:szCs w:val="16"/>
              </w:rPr>
            </w:pPr>
            <w:r w:rsidRPr="00FF6E20">
              <w:rPr>
                <w:rFonts w:eastAsia="Times New Roman Uni"/>
                <w:b/>
                <w:bCs/>
                <w:color w:val="000000"/>
                <w:sz w:val="16"/>
                <w:szCs w:val="16"/>
              </w:rPr>
              <w:t>Field IDs</w:t>
            </w:r>
          </w:p>
        </w:tc>
        <w:tc>
          <w:tcPr>
            <w:tcW w:w="688" w:type="pct"/>
            <w:vAlign w:val="center"/>
          </w:tcPr>
          <w:p w14:paraId="67F60283" w14:textId="77777777" w:rsidR="008B3D69" w:rsidRPr="00FF6E20" w:rsidRDefault="008B3D69" w:rsidP="00F407F6">
            <w:pPr>
              <w:jc w:val="center"/>
              <w:rPr>
                <w:rFonts w:eastAsia="Times New Roman Uni"/>
                <w:color w:val="000000"/>
                <w:sz w:val="16"/>
                <w:szCs w:val="16"/>
              </w:rPr>
            </w:pPr>
            <w:r w:rsidRPr="00FF6E20">
              <w:rPr>
                <w:rFonts w:eastAsia="Times New Roman Uni"/>
                <w:b/>
                <w:bCs/>
                <w:color w:val="000000"/>
                <w:sz w:val="16"/>
                <w:szCs w:val="16"/>
              </w:rPr>
              <w:t>Amount per serving</w:t>
            </w:r>
          </w:p>
        </w:tc>
        <w:tc>
          <w:tcPr>
            <w:tcW w:w="1489" w:type="pct"/>
            <w:vAlign w:val="center"/>
          </w:tcPr>
          <w:p w14:paraId="63CB50DA" w14:textId="77777777" w:rsidR="008B3D69" w:rsidRPr="00FF6E20" w:rsidRDefault="008B3D69" w:rsidP="00F407F6">
            <w:pPr>
              <w:jc w:val="center"/>
              <w:rPr>
                <w:rFonts w:eastAsia="Times New Roman Uni"/>
                <w:color w:val="000000"/>
                <w:sz w:val="16"/>
                <w:szCs w:val="16"/>
              </w:rPr>
            </w:pPr>
            <w:r w:rsidRPr="00FF6E20">
              <w:rPr>
                <w:rFonts w:eastAsia="Times New Roman Uni"/>
                <w:b/>
                <w:bCs/>
                <w:color w:val="000000"/>
                <w:sz w:val="16"/>
                <w:szCs w:val="16"/>
              </w:rPr>
              <w:t>Coding</w:t>
            </w:r>
          </w:p>
        </w:tc>
      </w:tr>
      <w:tr w:rsidR="008B3D69" w:rsidRPr="000864C7" w14:paraId="52C8252D" w14:textId="77777777" w:rsidTr="00FF6E20">
        <w:trPr>
          <w:jc w:val="center"/>
        </w:trPr>
        <w:tc>
          <w:tcPr>
            <w:tcW w:w="757" w:type="pct"/>
            <w:vMerge w:val="restart"/>
            <w:vAlign w:val="center"/>
          </w:tcPr>
          <w:p w14:paraId="62911A39"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Red meat</w:t>
            </w:r>
          </w:p>
        </w:tc>
        <w:tc>
          <w:tcPr>
            <w:tcW w:w="960" w:type="pct"/>
            <w:vAlign w:val="center"/>
          </w:tcPr>
          <w:p w14:paraId="73A7E0F5"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Beef</w:t>
            </w:r>
          </w:p>
        </w:tc>
        <w:tc>
          <w:tcPr>
            <w:tcW w:w="1106" w:type="pct"/>
            <w:vAlign w:val="center"/>
          </w:tcPr>
          <w:p w14:paraId="0A6E188F"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1369 (beef/week)</w:t>
            </w:r>
          </w:p>
        </w:tc>
        <w:tc>
          <w:tcPr>
            <w:tcW w:w="688" w:type="pct"/>
            <w:vAlign w:val="center"/>
          </w:tcPr>
          <w:p w14:paraId="3CB0DBAC"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Once/week</w:t>
            </w:r>
          </w:p>
        </w:tc>
        <w:tc>
          <w:tcPr>
            <w:tcW w:w="1489" w:type="pct"/>
            <w:vAlign w:val="center"/>
          </w:tcPr>
          <w:p w14:paraId="67E83863"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‘Never’ = 0, ‘Less than once a week’ = 0.5, ‘Once a week’ = 1, ‘2-4 times a week’ = 3, ‘5-6 times a week’ = 5.5, ‘Once or more daily’ = 7</w:t>
            </w:r>
          </w:p>
        </w:tc>
      </w:tr>
      <w:tr w:rsidR="008B3D69" w:rsidRPr="000864C7" w14:paraId="757F67E8" w14:textId="77777777" w:rsidTr="00FF6E20">
        <w:trPr>
          <w:jc w:val="center"/>
        </w:trPr>
        <w:tc>
          <w:tcPr>
            <w:tcW w:w="757" w:type="pct"/>
            <w:vMerge/>
            <w:vAlign w:val="center"/>
          </w:tcPr>
          <w:p w14:paraId="634708CF" w14:textId="77777777" w:rsidR="008B3D69" w:rsidRPr="00FF6E20" w:rsidRDefault="008B3D69" w:rsidP="00F407F6">
            <w:pPr>
              <w:rPr>
                <w:rFonts w:eastAsia="Times New Roman Uni"/>
                <w:color w:val="000000"/>
                <w:sz w:val="16"/>
                <w:szCs w:val="16"/>
              </w:rPr>
            </w:pPr>
          </w:p>
        </w:tc>
        <w:tc>
          <w:tcPr>
            <w:tcW w:w="960" w:type="pct"/>
            <w:vAlign w:val="center"/>
          </w:tcPr>
          <w:p w14:paraId="3729E8C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Lamb/mutton</w:t>
            </w:r>
          </w:p>
        </w:tc>
        <w:tc>
          <w:tcPr>
            <w:tcW w:w="1106" w:type="pct"/>
            <w:vAlign w:val="center"/>
          </w:tcPr>
          <w:p w14:paraId="5DD3221B"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1379 (lamb or mutton/week)</w:t>
            </w:r>
          </w:p>
        </w:tc>
        <w:tc>
          <w:tcPr>
            <w:tcW w:w="688" w:type="pct"/>
            <w:vAlign w:val="center"/>
          </w:tcPr>
          <w:p w14:paraId="07D05887"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Once/week</w:t>
            </w:r>
          </w:p>
        </w:tc>
        <w:tc>
          <w:tcPr>
            <w:tcW w:w="1489" w:type="pct"/>
            <w:vAlign w:val="center"/>
          </w:tcPr>
          <w:p w14:paraId="5EE0EA0A"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‘Never’ = 0, ‘Less than once a week’ = 0.5, ‘Once a week’ = 1, ‘2-4 times a week’ = 3, ‘5-6 times a week’ = 5.5, ‘Once or more daily’ = 7</w:t>
            </w:r>
          </w:p>
        </w:tc>
      </w:tr>
      <w:tr w:rsidR="008B3D69" w:rsidRPr="000864C7" w14:paraId="60E6E0B3" w14:textId="77777777" w:rsidTr="00FF6E20">
        <w:trPr>
          <w:jc w:val="center"/>
        </w:trPr>
        <w:tc>
          <w:tcPr>
            <w:tcW w:w="757" w:type="pct"/>
            <w:vMerge/>
            <w:vAlign w:val="center"/>
          </w:tcPr>
          <w:p w14:paraId="33C22D29" w14:textId="77777777" w:rsidR="008B3D69" w:rsidRPr="00FF6E20" w:rsidRDefault="008B3D69" w:rsidP="00F407F6">
            <w:pPr>
              <w:rPr>
                <w:rFonts w:eastAsia="Times New Roman Uni"/>
                <w:color w:val="000000"/>
                <w:sz w:val="16"/>
                <w:szCs w:val="16"/>
              </w:rPr>
            </w:pPr>
          </w:p>
        </w:tc>
        <w:tc>
          <w:tcPr>
            <w:tcW w:w="960" w:type="pct"/>
            <w:vAlign w:val="center"/>
          </w:tcPr>
          <w:p w14:paraId="3B4B5DBA"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Pork</w:t>
            </w:r>
          </w:p>
        </w:tc>
        <w:tc>
          <w:tcPr>
            <w:tcW w:w="1106" w:type="pct"/>
            <w:vAlign w:val="center"/>
          </w:tcPr>
          <w:p w14:paraId="55578E9F"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1389 (pork/week)</w:t>
            </w:r>
          </w:p>
        </w:tc>
        <w:tc>
          <w:tcPr>
            <w:tcW w:w="688" w:type="pct"/>
            <w:vAlign w:val="center"/>
          </w:tcPr>
          <w:p w14:paraId="1B0752BD"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Once/week</w:t>
            </w:r>
          </w:p>
        </w:tc>
        <w:tc>
          <w:tcPr>
            <w:tcW w:w="1489" w:type="pct"/>
            <w:vAlign w:val="center"/>
          </w:tcPr>
          <w:p w14:paraId="02FDE27F"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‘Never’ = 0, ‘Less than once a week’ = 0.5, ‘Once a week’ = 1, ‘2-4 times a week’ = 3, ‘5-6 times a week’ = 5.5, ‘Once or more daily’ = 7</w:t>
            </w:r>
          </w:p>
        </w:tc>
      </w:tr>
      <w:tr w:rsidR="008B3D69" w:rsidRPr="000864C7" w14:paraId="615FD1B8" w14:textId="77777777" w:rsidTr="00FF6E20">
        <w:trPr>
          <w:jc w:val="center"/>
        </w:trPr>
        <w:tc>
          <w:tcPr>
            <w:tcW w:w="757" w:type="pct"/>
            <w:vAlign w:val="center"/>
          </w:tcPr>
          <w:p w14:paraId="1447269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Processed meat</w:t>
            </w:r>
          </w:p>
        </w:tc>
        <w:tc>
          <w:tcPr>
            <w:tcW w:w="960" w:type="pct"/>
            <w:vAlign w:val="center"/>
          </w:tcPr>
          <w:p w14:paraId="089F7CF8"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Processed meat</w:t>
            </w:r>
          </w:p>
        </w:tc>
        <w:tc>
          <w:tcPr>
            <w:tcW w:w="1106" w:type="pct"/>
            <w:vAlign w:val="center"/>
          </w:tcPr>
          <w:p w14:paraId="6989E5F9"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1349 (processed meat/week or daily)</w:t>
            </w:r>
          </w:p>
        </w:tc>
        <w:tc>
          <w:tcPr>
            <w:tcW w:w="688" w:type="pct"/>
            <w:vAlign w:val="center"/>
          </w:tcPr>
          <w:p w14:paraId="6A485DEB"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Once/week</w:t>
            </w:r>
          </w:p>
        </w:tc>
        <w:tc>
          <w:tcPr>
            <w:tcW w:w="1489" w:type="pct"/>
            <w:vAlign w:val="center"/>
          </w:tcPr>
          <w:p w14:paraId="7547DFC0"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‘Never’ = 0, ‘Less than once a week’ = 0.5, ‘Once a week’ = 1, ‘2-4 times a week’ = 3, ‘5-6 times a week’ = 5.5, ‘Once or more daily’ = 7</w:t>
            </w:r>
          </w:p>
        </w:tc>
      </w:tr>
      <w:tr w:rsidR="008B3D69" w:rsidRPr="000864C7" w14:paraId="18B3BA26" w14:textId="77777777" w:rsidTr="00FF6E20">
        <w:trPr>
          <w:jc w:val="center"/>
        </w:trPr>
        <w:tc>
          <w:tcPr>
            <w:tcW w:w="757" w:type="pct"/>
            <w:vMerge w:val="restart"/>
            <w:vAlign w:val="center"/>
          </w:tcPr>
          <w:p w14:paraId="33FD5B2F"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Total fish</w:t>
            </w:r>
          </w:p>
        </w:tc>
        <w:tc>
          <w:tcPr>
            <w:tcW w:w="960" w:type="pct"/>
            <w:vAlign w:val="center"/>
          </w:tcPr>
          <w:p w14:paraId="199FDDAA"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Oily fish</w:t>
            </w:r>
          </w:p>
        </w:tc>
        <w:tc>
          <w:tcPr>
            <w:tcW w:w="1106" w:type="pct"/>
            <w:vAlign w:val="center"/>
          </w:tcPr>
          <w:p w14:paraId="25077017"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1329 (oily fish/week)</w:t>
            </w:r>
          </w:p>
        </w:tc>
        <w:tc>
          <w:tcPr>
            <w:tcW w:w="688" w:type="pct"/>
            <w:vAlign w:val="center"/>
          </w:tcPr>
          <w:p w14:paraId="2963F813"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Once/week</w:t>
            </w:r>
          </w:p>
        </w:tc>
        <w:tc>
          <w:tcPr>
            <w:tcW w:w="1489" w:type="pct"/>
            <w:vAlign w:val="center"/>
          </w:tcPr>
          <w:p w14:paraId="7B30C2F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‘Never’ = 0, ‘Less than once a week’ = 0.5, ‘Once a week’ = 1, ‘2-4 times a week’ = 3, ‘5-6 times a week’ = 5.5, ‘Once or more daily’ = 7</w:t>
            </w:r>
          </w:p>
        </w:tc>
      </w:tr>
      <w:tr w:rsidR="008B3D69" w:rsidRPr="000864C7" w14:paraId="62EFB6CD" w14:textId="77777777" w:rsidTr="00FF6E20">
        <w:trPr>
          <w:jc w:val="center"/>
        </w:trPr>
        <w:tc>
          <w:tcPr>
            <w:tcW w:w="757" w:type="pct"/>
            <w:vMerge/>
            <w:vAlign w:val="center"/>
          </w:tcPr>
          <w:p w14:paraId="41F8FD93" w14:textId="77777777" w:rsidR="008B3D69" w:rsidRPr="00FF6E20" w:rsidRDefault="008B3D69" w:rsidP="00F407F6">
            <w:pPr>
              <w:rPr>
                <w:rFonts w:eastAsia="Times New Roman Uni"/>
                <w:color w:val="000000"/>
                <w:sz w:val="16"/>
                <w:szCs w:val="16"/>
              </w:rPr>
            </w:pPr>
          </w:p>
        </w:tc>
        <w:tc>
          <w:tcPr>
            <w:tcW w:w="960" w:type="pct"/>
            <w:vAlign w:val="center"/>
          </w:tcPr>
          <w:p w14:paraId="0824CBF8"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Non-oily fish</w:t>
            </w:r>
          </w:p>
        </w:tc>
        <w:tc>
          <w:tcPr>
            <w:tcW w:w="1106" w:type="pct"/>
            <w:vAlign w:val="center"/>
          </w:tcPr>
          <w:p w14:paraId="06B19B39"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1339 (non-oily fish/week)</w:t>
            </w:r>
          </w:p>
        </w:tc>
        <w:tc>
          <w:tcPr>
            <w:tcW w:w="688" w:type="pct"/>
            <w:vAlign w:val="center"/>
          </w:tcPr>
          <w:p w14:paraId="669CA109"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Once/week</w:t>
            </w:r>
          </w:p>
        </w:tc>
        <w:tc>
          <w:tcPr>
            <w:tcW w:w="1489" w:type="pct"/>
            <w:vAlign w:val="center"/>
          </w:tcPr>
          <w:p w14:paraId="21DAD37A"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‘Never’ = 0, ‘Less than once a week’ = 0.5, ‘Once a week’ = 1, ‘2-4 times a week’ = 3, ‘5-6 times a week’ = 5.5, ‘Once or more daily’ = 7</w:t>
            </w:r>
          </w:p>
        </w:tc>
      </w:tr>
      <w:tr w:rsidR="008B3D69" w:rsidRPr="000864C7" w14:paraId="0C201769" w14:textId="77777777" w:rsidTr="00FF6E20">
        <w:trPr>
          <w:jc w:val="center"/>
        </w:trPr>
        <w:tc>
          <w:tcPr>
            <w:tcW w:w="757" w:type="pct"/>
            <w:vMerge w:val="restart"/>
            <w:vAlign w:val="center"/>
          </w:tcPr>
          <w:p w14:paraId="2144BB41"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Total fruit</w:t>
            </w:r>
          </w:p>
        </w:tc>
        <w:tc>
          <w:tcPr>
            <w:tcW w:w="960" w:type="pct"/>
            <w:vAlign w:val="center"/>
          </w:tcPr>
          <w:p w14:paraId="64D06BDA"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Fresh fruit</w:t>
            </w:r>
          </w:p>
        </w:tc>
        <w:tc>
          <w:tcPr>
            <w:tcW w:w="1106" w:type="pct"/>
            <w:vAlign w:val="center"/>
          </w:tcPr>
          <w:p w14:paraId="2AC66FBA"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1309 (pieces fresh fruit/day)</w:t>
            </w:r>
          </w:p>
        </w:tc>
        <w:tc>
          <w:tcPr>
            <w:tcW w:w="688" w:type="pct"/>
            <w:vAlign w:val="center"/>
          </w:tcPr>
          <w:p w14:paraId="19B8EAC5"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 piece</w:t>
            </w:r>
          </w:p>
        </w:tc>
        <w:tc>
          <w:tcPr>
            <w:tcW w:w="1489" w:type="pct"/>
            <w:vAlign w:val="center"/>
          </w:tcPr>
          <w:p w14:paraId="661343E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r w:rsidR="008B3D69" w:rsidRPr="000864C7" w14:paraId="0A761F3D" w14:textId="77777777" w:rsidTr="00FF6E20">
        <w:trPr>
          <w:jc w:val="center"/>
        </w:trPr>
        <w:tc>
          <w:tcPr>
            <w:tcW w:w="757" w:type="pct"/>
            <w:vMerge/>
            <w:vAlign w:val="center"/>
          </w:tcPr>
          <w:p w14:paraId="462ED69C" w14:textId="77777777" w:rsidR="008B3D69" w:rsidRPr="00FF6E20" w:rsidRDefault="008B3D69" w:rsidP="00F407F6">
            <w:pPr>
              <w:rPr>
                <w:rFonts w:eastAsia="Times New Roman Uni"/>
                <w:color w:val="000000"/>
                <w:sz w:val="16"/>
                <w:szCs w:val="16"/>
              </w:rPr>
            </w:pPr>
          </w:p>
        </w:tc>
        <w:tc>
          <w:tcPr>
            <w:tcW w:w="960" w:type="pct"/>
            <w:vAlign w:val="center"/>
          </w:tcPr>
          <w:p w14:paraId="0DEBF2BF"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Dried fruit</w:t>
            </w:r>
          </w:p>
        </w:tc>
        <w:tc>
          <w:tcPr>
            <w:tcW w:w="1106" w:type="pct"/>
            <w:vAlign w:val="center"/>
          </w:tcPr>
          <w:p w14:paraId="2FCC3539"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1319 (pieces dried fruit/day)</w:t>
            </w:r>
          </w:p>
        </w:tc>
        <w:tc>
          <w:tcPr>
            <w:tcW w:w="688" w:type="pct"/>
            <w:vAlign w:val="center"/>
          </w:tcPr>
          <w:p w14:paraId="48228926"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2 pieces</w:t>
            </w:r>
          </w:p>
        </w:tc>
        <w:tc>
          <w:tcPr>
            <w:tcW w:w="1489" w:type="pct"/>
            <w:vAlign w:val="center"/>
          </w:tcPr>
          <w:p w14:paraId="6FF44E8B"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r w:rsidR="008B3D69" w:rsidRPr="000864C7" w14:paraId="0F0BF251" w14:textId="77777777" w:rsidTr="00FF6E20">
        <w:trPr>
          <w:jc w:val="center"/>
        </w:trPr>
        <w:tc>
          <w:tcPr>
            <w:tcW w:w="757" w:type="pct"/>
            <w:vMerge w:val="restart"/>
            <w:vAlign w:val="center"/>
          </w:tcPr>
          <w:p w14:paraId="70991AA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Total vegetables</w:t>
            </w:r>
          </w:p>
        </w:tc>
        <w:tc>
          <w:tcPr>
            <w:tcW w:w="960" w:type="pct"/>
            <w:vAlign w:val="center"/>
          </w:tcPr>
          <w:p w14:paraId="3C9FB0E3"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Cooked vegetables</w:t>
            </w:r>
          </w:p>
        </w:tc>
        <w:tc>
          <w:tcPr>
            <w:tcW w:w="1106" w:type="pct"/>
            <w:vAlign w:val="center"/>
          </w:tcPr>
          <w:p w14:paraId="5551CE01"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1289 (tablespoons cooked vegetables/day)</w:t>
            </w:r>
          </w:p>
        </w:tc>
        <w:tc>
          <w:tcPr>
            <w:tcW w:w="688" w:type="pct"/>
            <w:vAlign w:val="center"/>
          </w:tcPr>
          <w:p w14:paraId="3E58D887"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2 heaped tablespoons</w:t>
            </w:r>
          </w:p>
        </w:tc>
        <w:tc>
          <w:tcPr>
            <w:tcW w:w="1489" w:type="pct"/>
            <w:vAlign w:val="center"/>
          </w:tcPr>
          <w:p w14:paraId="7177768D"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r w:rsidR="008B3D69" w:rsidRPr="000864C7" w14:paraId="4FF92EDC" w14:textId="77777777" w:rsidTr="00FF6E20">
        <w:trPr>
          <w:jc w:val="center"/>
        </w:trPr>
        <w:tc>
          <w:tcPr>
            <w:tcW w:w="757" w:type="pct"/>
            <w:vMerge/>
            <w:vAlign w:val="center"/>
          </w:tcPr>
          <w:p w14:paraId="585BC0E6" w14:textId="77777777" w:rsidR="008B3D69" w:rsidRPr="00FF6E20" w:rsidRDefault="008B3D69" w:rsidP="00F407F6">
            <w:pPr>
              <w:rPr>
                <w:rFonts w:eastAsia="Times New Roman Uni"/>
                <w:color w:val="000000"/>
                <w:sz w:val="16"/>
                <w:szCs w:val="16"/>
              </w:rPr>
            </w:pPr>
          </w:p>
        </w:tc>
        <w:tc>
          <w:tcPr>
            <w:tcW w:w="960" w:type="pct"/>
            <w:vAlign w:val="center"/>
          </w:tcPr>
          <w:p w14:paraId="53042F97"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Salad/raw vegetables</w:t>
            </w:r>
          </w:p>
        </w:tc>
        <w:tc>
          <w:tcPr>
            <w:tcW w:w="1106" w:type="pct"/>
            <w:vAlign w:val="center"/>
          </w:tcPr>
          <w:p w14:paraId="62A28D3E"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1299 (tablespoons salad/raw vegetables/day)</w:t>
            </w:r>
          </w:p>
        </w:tc>
        <w:tc>
          <w:tcPr>
            <w:tcW w:w="688" w:type="pct"/>
            <w:vAlign w:val="center"/>
          </w:tcPr>
          <w:p w14:paraId="1111781D"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2 heaped tablespoons</w:t>
            </w:r>
          </w:p>
        </w:tc>
        <w:tc>
          <w:tcPr>
            <w:tcW w:w="1489" w:type="pct"/>
            <w:vAlign w:val="center"/>
          </w:tcPr>
          <w:p w14:paraId="6639BC49"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r w:rsidR="008B3D69" w:rsidRPr="000864C7" w14:paraId="02A4297C" w14:textId="77777777" w:rsidTr="00FF6E20">
        <w:trPr>
          <w:jc w:val="center"/>
        </w:trPr>
        <w:tc>
          <w:tcPr>
            <w:tcW w:w="757" w:type="pct"/>
            <w:vMerge w:val="restart"/>
            <w:vAlign w:val="center"/>
          </w:tcPr>
          <w:p w14:paraId="25878ECE"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Whole grains</w:t>
            </w:r>
          </w:p>
        </w:tc>
        <w:tc>
          <w:tcPr>
            <w:tcW w:w="960" w:type="pct"/>
            <w:vAlign w:val="center"/>
          </w:tcPr>
          <w:p w14:paraId="5C7E495B"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Whole meal/wholegrain bread</w:t>
            </w:r>
          </w:p>
        </w:tc>
        <w:tc>
          <w:tcPr>
            <w:tcW w:w="1106" w:type="pct"/>
            <w:vAlign w:val="center"/>
          </w:tcPr>
          <w:p w14:paraId="73D0FDB3"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1438-1 slice/week</w:t>
            </w:r>
          </w:p>
        </w:tc>
        <w:tc>
          <w:tcPr>
            <w:tcW w:w="688" w:type="pct"/>
            <w:vAlign w:val="center"/>
          </w:tcPr>
          <w:p w14:paraId="33A1AD78"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 slice/day</w:t>
            </w:r>
          </w:p>
        </w:tc>
        <w:tc>
          <w:tcPr>
            <w:tcW w:w="1489" w:type="pct"/>
            <w:vAlign w:val="center"/>
          </w:tcPr>
          <w:p w14:paraId="5C88AEBB"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r w:rsidR="008B3D69" w:rsidRPr="000864C7" w14:paraId="2FD0598C" w14:textId="77777777" w:rsidTr="00FF6E20">
        <w:trPr>
          <w:jc w:val="center"/>
        </w:trPr>
        <w:tc>
          <w:tcPr>
            <w:tcW w:w="757" w:type="pct"/>
            <w:vMerge/>
            <w:vAlign w:val="center"/>
          </w:tcPr>
          <w:p w14:paraId="6ED81C96" w14:textId="77777777" w:rsidR="008B3D69" w:rsidRPr="00FF6E20" w:rsidRDefault="008B3D69" w:rsidP="00F407F6">
            <w:pPr>
              <w:rPr>
                <w:rFonts w:eastAsia="Times New Roman Uni"/>
                <w:color w:val="000000"/>
                <w:sz w:val="16"/>
                <w:szCs w:val="16"/>
              </w:rPr>
            </w:pPr>
          </w:p>
        </w:tc>
        <w:tc>
          <w:tcPr>
            <w:tcW w:w="960" w:type="pct"/>
            <w:vAlign w:val="center"/>
          </w:tcPr>
          <w:p w14:paraId="73CD9C94"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Bran/oat/muesli cereal</w:t>
            </w:r>
          </w:p>
        </w:tc>
        <w:tc>
          <w:tcPr>
            <w:tcW w:w="1106" w:type="pct"/>
            <w:vAlign w:val="center"/>
          </w:tcPr>
          <w:p w14:paraId="31FCD4E0"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1458-1 bowl/week</w:t>
            </w:r>
          </w:p>
        </w:tc>
        <w:tc>
          <w:tcPr>
            <w:tcW w:w="688" w:type="pct"/>
            <w:vAlign w:val="center"/>
          </w:tcPr>
          <w:p w14:paraId="4B7F59A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 bowl/day</w:t>
            </w:r>
          </w:p>
        </w:tc>
        <w:tc>
          <w:tcPr>
            <w:tcW w:w="1489" w:type="pct"/>
            <w:vAlign w:val="center"/>
          </w:tcPr>
          <w:p w14:paraId="6F9E87E5"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r w:rsidR="008B3D69" w:rsidRPr="000864C7" w14:paraId="2208DB26" w14:textId="77777777" w:rsidTr="00FF6E20">
        <w:trPr>
          <w:jc w:val="center"/>
        </w:trPr>
        <w:tc>
          <w:tcPr>
            <w:tcW w:w="757" w:type="pct"/>
            <w:vMerge w:val="restart"/>
            <w:vAlign w:val="center"/>
          </w:tcPr>
          <w:p w14:paraId="6708255A"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Refined grains</w:t>
            </w:r>
          </w:p>
        </w:tc>
        <w:tc>
          <w:tcPr>
            <w:tcW w:w="960" w:type="pct"/>
            <w:vAlign w:val="center"/>
          </w:tcPr>
          <w:p w14:paraId="3E8DD133"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White, brown, other bread</w:t>
            </w:r>
          </w:p>
        </w:tc>
        <w:tc>
          <w:tcPr>
            <w:tcW w:w="1106" w:type="pct"/>
            <w:vAlign w:val="center"/>
          </w:tcPr>
          <w:p w14:paraId="619F73C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1438-1 slice/week</w:t>
            </w:r>
          </w:p>
        </w:tc>
        <w:tc>
          <w:tcPr>
            <w:tcW w:w="688" w:type="pct"/>
            <w:vAlign w:val="center"/>
          </w:tcPr>
          <w:p w14:paraId="3D28B856"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 slice/day</w:t>
            </w:r>
          </w:p>
        </w:tc>
        <w:tc>
          <w:tcPr>
            <w:tcW w:w="1489" w:type="pct"/>
            <w:vAlign w:val="center"/>
          </w:tcPr>
          <w:p w14:paraId="5E34936E"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r w:rsidR="008B3D69" w:rsidRPr="000864C7" w14:paraId="426906D2" w14:textId="77777777" w:rsidTr="00FF6E20">
        <w:trPr>
          <w:jc w:val="center"/>
        </w:trPr>
        <w:tc>
          <w:tcPr>
            <w:tcW w:w="757" w:type="pct"/>
            <w:vMerge/>
            <w:vAlign w:val="center"/>
          </w:tcPr>
          <w:p w14:paraId="48CC01C4" w14:textId="77777777" w:rsidR="008B3D69" w:rsidRPr="00FF6E20" w:rsidRDefault="008B3D69" w:rsidP="00F407F6">
            <w:pPr>
              <w:rPr>
                <w:rFonts w:eastAsia="Times New Roman Uni"/>
                <w:color w:val="000000"/>
                <w:sz w:val="16"/>
                <w:szCs w:val="16"/>
              </w:rPr>
            </w:pPr>
          </w:p>
        </w:tc>
        <w:tc>
          <w:tcPr>
            <w:tcW w:w="960" w:type="pct"/>
            <w:vAlign w:val="center"/>
          </w:tcPr>
          <w:p w14:paraId="556CA88C" w14:textId="3F093AE9"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Biscuit</w:t>
            </w:r>
            <w:r w:rsidR="00EC3C6E" w:rsidRPr="00FF6E20">
              <w:rPr>
                <w:rFonts w:eastAsia="Times New Roman Uni"/>
                <w:color w:val="000000"/>
                <w:sz w:val="16"/>
                <w:szCs w:val="16"/>
              </w:rPr>
              <w:t>s</w:t>
            </w:r>
            <w:r w:rsidRPr="00FF6E20">
              <w:rPr>
                <w:rFonts w:eastAsia="Times New Roman Uni"/>
                <w:color w:val="000000"/>
                <w:sz w:val="16"/>
                <w:szCs w:val="16"/>
              </w:rPr>
              <w:t>, other cereals</w:t>
            </w:r>
          </w:p>
        </w:tc>
        <w:tc>
          <w:tcPr>
            <w:tcW w:w="1106" w:type="pct"/>
            <w:vAlign w:val="center"/>
          </w:tcPr>
          <w:p w14:paraId="448AF5B9"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1458-1 bowl/week</w:t>
            </w:r>
          </w:p>
        </w:tc>
        <w:tc>
          <w:tcPr>
            <w:tcW w:w="688" w:type="pct"/>
            <w:vAlign w:val="center"/>
          </w:tcPr>
          <w:p w14:paraId="2201A582"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1 bowl/day</w:t>
            </w:r>
          </w:p>
        </w:tc>
        <w:tc>
          <w:tcPr>
            <w:tcW w:w="1489" w:type="pct"/>
            <w:vAlign w:val="center"/>
          </w:tcPr>
          <w:p w14:paraId="343723E6" w14:textId="77777777" w:rsidR="008B3D69" w:rsidRPr="00FF6E20" w:rsidRDefault="008B3D69" w:rsidP="00F407F6">
            <w:pPr>
              <w:rPr>
                <w:rFonts w:eastAsia="Times New Roman Uni"/>
                <w:color w:val="000000"/>
                <w:sz w:val="16"/>
                <w:szCs w:val="16"/>
              </w:rPr>
            </w:pPr>
            <w:r w:rsidRPr="00FF6E20">
              <w:rPr>
                <w:rFonts w:eastAsia="Times New Roman Uni"/>
                <w:color w:val="000000"/>
                <w:sz w:val="16"/>
                <w:szCs w:val="16"/>
              </w:rPr>
              <w:t>‘Less than one’ = 0.5</w:t>
            </w:r>
          </w:p>
        </w:tc>
      </w:tr>
    </w:tbl>
    <w:p w14:paraId="36130579" w14:textId="77777777" w:rsidR="008B3D69" w:rsidRDefault="008B3D69" w:rsidP="00C40270">
      <w:pPr>
        <w:spacing w:line="360" w:lineRule="auto"/>
        <w:jc w:val="both"/>
        <w:rPr>
          <w:color w:val="000000" w:themeColor="text1"/>
          <w:spacing w:val="-2"/>
          <w:kern w:val="36"/>
          <w:lang w:val="en-GB"/>
        </w:rPr>
        <w:sectPr w:rsidR="008B3D69">
          <w:pgSz w:w="11906" w:h="16838"/>
          <w:pgMar w:top="1440" w:right="1440" w:bottom="1440" w:left="1440" w:header="708" w:footer="708" w:gutter="0"/>
          <w:cols w:space="708"/>
          <w:docGrid w:linePitch="360"/>
        </w:sectPr>
      </w:pPr>
    </w:p>
    <w:tbl>
      <w:tblPr>
        <w:tblpPr w:leftFromText="180" w:rightFromText="180" w:vertAnchor="page" w:horzAnchor="margin" w:tblpY="186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7"/>
        <w:gridCol w:w="1753"/>
        <w:gridCol w:w="2946"/>
        <w:gridCol w:w="2440"/>
      </w:tblGrid>
      <w:tr w:rsidR="00A92EC4" w:rsidRPr="000864C7" w14:paraId="614A021E" w14:textId="77777777" w:rsidTr="00A92EC4">
        <w:trPr>
          <w:trHeight w:val="355"/>
        </w:trPr>
        <w:tc>
          <w:tcPr>
            <w:tcW w:w="1041" w:type="pct"/>
            <w:vAlign w:val="center"/>
          </w:tcPr>
          <w:p w14:paraId="753A5ED2" w14:textId="77777777" w:rsidR="00A92EC4" w:rsidRPr="00FF6E20" w:rsidRDefault="00A92EC4" w:rsidP="00A92EC4">
            <w:pPr>
              <w:rPr>
                <w:rFonts w:eastAsia="Times New Roman Uni"/>
                <w:b/>
                <w:bCs/>
                <w:color w:val="000000"/>
                <w:sz w:val="16"/>
                <w:szCs w:val="16"/>
              </w:rPr>
            </w:pPr>
            <w:r w:rsidRPr="00FF6E20">
              <w:rPr>
                <w:rFonts w:eastAsia="Times New Roman Uni"/>
                <w:b/>
                <w:bCs/>
                <w:color w:val="000000"/>
                <w:sz w:val="16"/>
                <w:szCs w:val="16"/>
              </w:rPr>
              <w:lastRenderedPageBreak/>
              <w:t>Healthy diet score factors</w:t>
            </w:r>
          </w:p>
        </w:tc>
        <w:tc>
          <w:tcPr>
            <w:tcW w:w="972" w:type="pct"/>
            <w:vAlign w:val="center"/>
          </w:tcPr>
          <w:p w14:paraId="5B548278" w14:textId="77777777" w:rsidR="00A92EC4" w:rsidRPr="00FF6E20" w:rsidRDefault="00A92EC4" w:rsidP="00A92EC4">
            <w:pPr>
              <w:jc w:val="center"/>
              <w:rPr>
                <w:rFonts w:eastAsia="Times New Roman Uni"/>
                <w:b/>
                <w:bCs/>
                <w:color w:val="000000"/>
                <w:sz w:val="16"/>
                <w:szCs w:val="16"/>
              </w:rPr>
            </w:pPr>
            <w:r w:rsidRPr="00FF6E20">
              <w:rPr>
                <w:rFonts w:eastAsia="Times New Roman Uni"/>
                <w:b/>
                <w:bCs/>
                <w:color w:val="000000"/>
                <w:sz w:val="16"/>
                <w:szCs w:val="16"/>
              </w:rPr>
              <w:t>Intake goal</w:t>
            </w:r>
          </w:p>
        </w:tc>
        <w:tc>
          <w:tcPr>
            <w:tcW w:w="1634" w:type="pct"/>
            <w:vAlign w:val="center"/>
          </w:tcPr>
          <w:p w14:paraId="541E09E3" w14:textId="77777777" w:rsidR="00A92EC4" w:rsidRPr="00FF6E20" w:rsidRDefault="00A92EC4" w:rsidP="00A92EC4">
            <w:pPr>
              <w:jc w:val="center"/>
              <w:rPr>
                <w:rFonts w:eastAsia="Times New Roman Uni"/>
                <w:b/>
                <w:bCs/>
                <w:color w:val="000000"/>
                <w:sz w:val="16"/>
                <w:szCs w:val="16"/>
              </w:rPr>
            </w:pPr>
            <w:r w:rsidRPr="00FF6E20">
              <w:rPr>
                <w:rFonts w:eastAsia="Times New Roman Uni"/>
                <w:b/>
                <w:bCs/>
                <w:color w:val="000000"/>
                <w:sz w:val="16"/>
                <w:szCs w:val="16"/>
              </w:rPr>
              <w:t>Field IDs</w:t>
            </w:r>
          </w:p>
        </w:tc>
        <w:tc>
          <w:tcPr>
            <w:tcW w:w="1353" w:type="pct"/>
            <w:vAlign w:val="center"/>
          </w:tcPr>
          <w:p w14:paraId="1F6E3092" w14:textId="77777777" w:rsidR="00A92EC4" w:rsidRPr="00FF6E20" w:rsidRDefault="00A92EC4" w:rsidP="00A92EC4">
            <w:pPr>
              <w:jc w:val="center"/>
              <w:rPr>
                <w:rFonts w:eastAsia="Times New Roman Uni"/>
                <w:b/>
                <w:bCs/>
                <w:color w:val="000000"/>
                <w:sz w:val="16"/>
                <w:szCs w:val="16"/>
              </w:rPr>
            </w:pPr>
            <w:r w:rsidRPr="00FF6E20">
              <w:rPr>
                <w:rFonts w:eastAsia="Times New Roman Uni"/>
                <w:b/>
                <w:bCs/>
                <w:color w:val="000000"/>
                <w:sz w:val="16"/>
                <w:szCs w:val="16"/>
              </w:rPr>
              <w:t>Amount per serving</w:t>
            </w:r>
          </w:p>
        </w:tc>
      </w:tr>
      <w:tr w:rsidR="00A92EC4" w:rsidRPr="000864C7" w14:paraId="37128211" w14:textId="77777777" w:rsidTr="00A92EC4">
        <w:trPr>
          <w:trHeight w:val="224"/>
        </w:trPr>
        <w:tc>
          <w:tcPr>
            <w:tcW w:w="1041" w:type="pct"/>
            <w:vAlign w:val="center"/>
          </w:tcPr>
          <w:p w14:paraId="6F4011C3"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Total fruits</w:t>
            </w:r>
          </w:p>
        </w:tc>
        <w:tc>
          <w:tcPr>
            <w:tcW w:w="972" w:type="pct"/>
            <w:vAlign w:val="center"/>
          </w:tcPr>
          <w:p w14:paraId="07F65004"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≥4 servings/day</w:t>
            </w:r>
          </w:p>
        </w:tc>
        <w:tc>
          <w:tcPr>
            <w:tcW w:w="1634" w:type="pct"/>
            <w:vAlign w:val="center"/>
          </w:tcPr>
          <w:p w14:paraId="0F686BC5"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1309 (pieces fresh fruit/day)</w:t>
            </w:r>
          </w:p>
          <w:p w14:paraId="33FB0E87"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1319 (pieces dried fruit/day)</w:t>
            </w:r>
          </w:p>
        </w:tc>
        <w:tc>
          <w:tcPr>
            <w:tcW w:w="1353" w:type="pct"/>
            <w:vAlign w:val="center"/>
          </w:tcPr>
          <w:p w14:paraId="41692018"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1309–1 piece</w:t>
            </w:r>
          </w:p>
          <w:p w14:paraId="79010465"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1319–2 pieces</w:t>
            </w:r>
          </w:p>
        </w:tc>
      </w:tr>
      <w:tr w:rsidR="00A92EC4" w:rsidRPr="000864C7" w14:paraId="28146C94" w14:textId="77777777" w:rsidTr="00A92EC4">
        <w:trPr>
          <w:trHeight w:val="537"/>
        </w:trPr>
        <w:tc>
          <w:tcPr>
            <w:tcW w:w="1041" w:type="pct"/>
            <w:vAlign w:val="center"/>
          </w:tcPr>
          <w:p w14:paraId="5C1484E4"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Total vegetables</w:t>
            </w:r>
          </w:p>
        </w:tc>
        <w:tc>
          <w:tcPr>
            <w:tcW w:w="972" w:type="pct"/>
            <w:vAlign w:val="center"/>
          </w:tcPr>
          <w:p w14:paraId="1A3AF9F2"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≥4 servings/day</w:t>
            </w:r>
          </w:p>
        </w:tc>
        <w:tc>
          <w:tcPr>
            <w:tcW w:w="1634" w:type="pct"/>
            <w:vAlign w:val="center"/>
          </w:tcPr>
          <w:p w14:paraId="63936798"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 xml:space="preserve">1289 (tablespoons cooked vegetables/day) </w:t>
            </w:r>
          </w:p>
          <w:p w14:paraId="28FA1247"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1299 (salad/raw vegetables/day)</w:t>
            </w:r>
          </w:p>
        </w:tc>
        <w:tc>
          <w:tcPr>
            <w:tcW w:w="1353" w:type="pct"/>
            <w:vAlign w:val="center"/>
          </w:tcPr>
          <w:p w14:paraId="1C9C0264"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2 heaped tablespoons</w:t>
            </w:r>
          </w:p>
        </w:tc>
      </w:tr>
      <w:tr w:rsidR="00A92EC4" w:rsidRPr="000864C7" w14:paraId="15CE8328" w14:textId="77777777" w:rsidTr="00A92EC4">
        <w:trPr>
          <w:trHeight w:val="355"/>
        </w:trPr>
        <w:tc>
          <w:tcPr>
            <w:tcW w:w="1041" w:type="pct"/>
            <w:vAlign w:val="center"/>
          </w:tcPr>
          <w:p w14:paraId="329630B9"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Total fish</w:t>
            </w:r>
          </w:p>
        </w:tc>
        <w:tc>
          <w:tcPr>
            <w:tcW w:w="972" w:type="pct"/>
            <w:vAlign w:val="center"/>
          </w:tcPr>
          <w:p w14:paraId="46D80392"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≥2 servings/week</w:t>
            </w:r>
          </w:p>
        </w:tc>
        <w:tc>
          <w:tcPr>
            <w:tcW w:w="1634" w:type="pct"/>
            <w:vAlign w:val="center"/>
          </w:tcPr>
          <w:p w14:paraId="680DD420"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1329 (oily fish/week)</w:t>
            </w:r>
          </w:p>
          <w:p w14:paraId="758FB287"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1339 (non-oily fish/week)</w:t>
            </w:r>
          </w:p>
        </w:tc>
        <w:tc>
          <w:tcPr>
            <w:tcW w:w="1353" w:type="pct"/>
            <w:vAlign w:val="center"/>
          </w:tcPr>
          <w:p w14:paraId="24C0DC42"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Once/week</w:t>
            </w:r>
          </w:p>
        </w:tc>
      </w:tr>
      <w:tr w:rsidR="00A92EC4" w:rsidRPr="000864C7" w14:paraId="6153CBC5" w14:textId="77777777" w:rsidTr="00A92EC4">
        <w:trPr>
          <w:trHeight w:val="355"/>
        </w:trPr>
        <w:tc>
          <w:tcPr>
            <w:tcW w:w="1041" w:type="pct"/>
            <w:vAlign w:val="center"/>
          </w:tcPr>
          <w:p w14:paraId="2E8A4B55"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Processed meats</w:t>
            </w:r>
          </w:p>
        </w:tc>
        <w:tc>
          <w:tcPr>
            <w:tcW w:w="972" w:type="pct"/>
            <w:vAlign w:val="center"/>
          </w:tcPr>
          <w:p w14:paraId="0A78BF65"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 servings/week</w:t>
            </w:r>
          </w:p>
        </w:tc>
        <w:tc>
          <w:tcPr>
            <w:tcW w:w="1634" w:type="pct"/>
            <w:vAlign w:val="center"/>
          </w:tcPr>
          <w:p w14:paraId="55532C0E"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1349 (processed meat/week or daily)</w:t>
            </w:r>
          </w:p>
        </w:tc>
        <w:tc>
          <w:tcPr>
            <w:tcW w:w="1353" w:type="pct"/>
            <w:vAlign w:val="center"/>
          </w:tcPr>
          <w:p w14:paraId="72CDEEEC"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Once/week</w:t>
            </w:r>
          </w:p>
        </w:tc>
      </w:tr>
      <w:tr w:rsidR="00A92EC4" w:rsidRPr="000864C7" w14:paraId="5186CAA9" w14:textId="77777777" w:rsidTr="00A92EC4">
        <w:trPr>
          <w:trHeight w:val="537"/>
        </w:trPr>
        <w:tc>
          <w:tcPr>
            <w:tcW w:w="1041" w:type="pct"/>
            <w:vAlign w:val="center"/>
          </w:tcPr>
          <w:p w14:paraId="66BD1E1B"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Red meat</w:t>
            </w:r>
          </w:p>
        </w:tc>
        <w:tc>
          <w:tcPr>
            <w:tcW w:w="972" w:type="pct"/>
            <w:vAlign w:val="center"/>
          </w:tcPr>
          <w:p w14:paraId="0038CDFA"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≤1.5 servings/week</w:t>
            </w:r>
          </w:p>
        </w:tc>
        <w:tc>
          <w:tcPr>
            <w:tcW w:w="1634" w:type="pct"/>
            <w:vAlign w:val="center"/>
          </w:tcPr>
          <w:p w14:paraId="1E428CF8"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1369 (beef/week)</w:t>
            </w:r>
          </w:p>
          <w:p w14:paraId="7A26D2D2"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1379 (lamb or mutton/week)</w:t>
            </w:r>
          </w:p>
          <w:p w14:paraId="3E72AA84"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1389 (pork/week)</w:t>
            </w:r>
          </w:p>
        </w:tc>
        <w:tc>
          <w:tcPr>
            <w:tcW w:w="1353" w:type="pct"/>
            <w:vAlign w:val="center"/>
          </w:tcPr>
          <w:p w14:paraId="500456E7"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Once/week</w:t>
            </w:r>
          </w:p>
        </w:tc>
      </w:tr>
      <w:tr w:rsidR="00A92EC4" w:rsidRPr="000864C7" w14:paraId="3F0FD349" w14:textId="77777777" w:rsidTr="00A92EC4">
        <w:trPr>
          <w:trHeight w:val="884"/>
        </w:trPr>
        <w:tc>
          <w:tcPr>
            <w:tcW w:w="1041" w:type="pct"/>
            <w:vAlign w:val="center"/>
          </w:tcPr>
          <w:p w14:paraId="3B19A111"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Whole grains</w:t>
            </w:r>
          </w:p>
        </w:tc>
        <w:tc>
          <w:tcPr>
            <w:tcW w:w="972" w:type="pct"/>
            <w:vAlign w:val="center"/>
          </w:tcPr>
          <w:p w14:paraId="6144E3B0"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≥3 servings/day</w:t>
            </w:r>
          </w:p>
        </w:tc>
        <w:tc>
          <w:tcPr>
            <w:tcW w:w="1634" w:type="pct"/>
            <w:vAlign w:val="center"/>
          </w:tcPr>
          <w:p w14:paraId="2ADFC0F6"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1438, 1448 (whole meal/wholegrain bread slices/week)</w:t>
            </w:r>
          </w:p>
          <w:p w14:paraId="64FA7807"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1458, 1468 (bran/oat/muesli cereal bowls/week)</w:t>
            </w:r>
          </w:p>
        </w:tc>
        <w:tc>
          <w:tcPr>
            <w:tcW w:w="1353" w:type="pct"/>
            <w:vAlign w:val="center"/>
          </w:tcPr>
          <w:p w14:paraId="77DB9C80"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1438/1448–1 slice/day, 1458/1468–1 bowl/day</w:t>
            </w:r>
          </w:p>
        </w:tc>
      </w:tr>
      <w:tr w:rsidR="00A92EC4" w:rsidRPr="000864C7" w14:paraId="2C8F549C" w14:textId="77777777" w:rsidTr="00A92EC4">
        <w:trPr>
          <w:trHeight w:val="720"/>
        </w:trPr>
        <w:tc>
          <w:tcPr>
            <w:tcW w:w="1041" w:type="pct"/>
            <w:vAlign w:val="center"/>
          </w:tcPr>
          <w:p w14:paraId="5D2969DD"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Refined grains</w:t>
            </w:r>
          </w:p>
        </w:tc>
        <w:tc>
          <w:tcPr>
            <w:tcW w:w="972" w:type="pct"/>
            <w:vAlign w:val="center"/>
          </w:tcPr>
          <w:p w14:paraId="18CF3507"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≤1.5 servings/day</w:t>
            </w:r>
          </w:p>
        </w:tc>
        <w:tc>
          <w:tcPr>
            <w:tcW w:w="1634" w:type="pct"/>
            <w:vAlign w:val="center"/>
          </w:tcPr>
          <w:p w14:paraId="60321D0A"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1438, 1448 (white, brown, other bread slices/week)</w:t>
            </w:r>
          </w:p>
          <w:p w14:paraId="7D90FE1E"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1458, 1468 (biscuit</w:t>
            </w:r>
            <w:r>
              <w:rPr>
                <w:rFonts w:eastAsia="Times New Roman Uni"/>
                <w:color w:val="000000"/>
                <w:sz w:val="16"/>
                <w:szCs w:val="16"/>
              </w:rPr>
              <w:t>s</w:t>
            </w:r>
            <w:r w:rsidRPr="00FF6E20">
              <w:rPr>
                <w:rFonts w:eastAsia="Times New Roman Uni"/>
                <w:color w:val="000000"/>
                <w:sz w:val="16"/>
                <w:szCs w:val="16"/>
              </w:rPr>
              <w:t xml:space="preserve">, </w:t>
            </w:r>
            <w:proofErr w:type="gramStart"/>
            <w:r w:rsidRPr="00FF6E20">
              <w:rPr>
                <w:rFonts w:eastAsia="Times New Roman Uni"/>
                <w:color w:val="000000"/>
                <w:sz w:val="16"/>
                <w:szCs w:val="16"/>
              </w:rPr>
              <w:t>other</w:t>
            </w:r>
            <w:proofErr w:type="gramEnd"/>
            <w:r w:rsidRPr="00FF6E20">
              <w:rPr>
                <w:rFonts w:eastAsia="Times New Roman Uni"/>
                <w:color w:val="000000"/>
                <w:sz w:val="16"/>
                <w:szCs w:val="16"/>
              </w:rPr>
              <w:t xml:space="preserve"> cereals/week)</w:t>
            </w:r>
          </w:p>
        </w:tc>
        <w:tc>
          <w:tcPr>
            <w:tcW w:w="1353" w:type="pct"/>
            <w:vAlign w:val="center"/>
          </w:tcPr>
          <w:p w14:paraId="3E71BDE8" w14:textId="77777777" w:rsidR="00A92EC4" w:rsidRPr="00FF6E20" w:rsidRDefault="00A92EC4" w:rsidP="00A92EC4">
            <w:pPr>
              <w:rPr>
                <w:rFonts w:eastAsia="Times New Roman Uni"/>
                <w:color w:val="000000"/>
                <w:sz w:val="16"/>
                <w:szCs w:val="16"/>
              </w:rPr>
            </w:pPr>
            <w:r w:rsidRPr="00FF6E20">
              <w:rPr>
                <w:rFonts w:eastAsia="Times New Roman Uni"/>
                <w:color w:val="000000"/>
                <w:sz w:val="16"/>
                <w:szCs w:val="16"/>
              </w:rPr>
              <w:t>1438/1448–1 slice/day, 1458/1468–1 bowl/day</w:t>
            </w:r>
          </w:p>
        </w:tc>
      </w:tr>
    </w:tbl>
    <w:p w14:paraId="5FA85414" w14:textId="1FF59071" w:rsidR="00DF536E" w:rsidRDefault="008B3D69" w:rsidP="00C40270">
      <w:pPr>
        <w:spacing w:line="360" w:lineRule="auto"/>
        <w:jc w:val="both"/>
        <w:rPr>
          <w:color w:val="000000" w:themeColor="text1"/>
          <w:spacing w:val="-2"/>
          <w:kern w:val="36"/>
          <w:lang w:val="en-GB"/>
        </w:rPr>
      </w:pPr>
      <w:r w:rsidRPr="00C70299">
        <w:rPr>
          <w:rFonts w:eastAsia="宋体"/>
          <w:b/>
          <w:bCs/>
          <w:color w:val="000000" w:themeColor="text1"/>
          <w:sz w:val="21"/>
          <w:szCs w:val="21"/>
        </w:rPr>
        <w:t>Table S</w:t>
      </w:r>
      <w:r w:rsidR="000E7C45">
        <w:rPr>
          <w:rFonts w:eastAsia="宋体"/>
          <w:b/>
          <w:bCs/>
          <w:color w:val="000000" w:themeColor="text1"/>
          <w:sz w:val="21"/>
          <w:szCs w:val="21"/>
        </w:rPr>
        <w:t xml:space="preserve">4. </w:t>
      </w:r>
      <w:r w:rsidRPr="00C70299">
        <w:rPr>
          <w:rFonts w:eastAsia="宋体"/>
          <w:color w:val="000000"/>
          <w:sz w:val="21"/>
          <w:szCs w:val="21"/>
        </w:rPr>
        <w:t>Healthy diet score definition in UK Biobank</w:t>
      </w:r>
    </w:p>
    <w:p w14:paraId="6088C82F" w14:textId="2913C92C" w:rsidR="00DF536E" w:rsidRDefault="00DF536E" w:rsidP="00332DA6">
      <w:pPr>
        <w:rPr>
          <w:color w:val="000000" w:themeColor="text1"/>
          <w:spacing w:val="-2"/>
          <w:kern w:val="36"/>
          <w:lang w:val="en-GB"/>
        </w:rPr>
      </w:pPr>
      <w:r>
        <w:rPr>
          <w:color w:val="000000" w:themeColor="text1"/>
          <w:spacing w:val="-2"/>
          <w:kern w:val="36"/>
          <w:lang w:val="en-GB"/>
        </w:rPr>
        <w:br w:type="page"/>
      </w:r>
    </w:p>
    <w:p w14:paraId="5EA50FFB" w14:textId="38174185" w:rsidR="00920C98" w:rsidRPr="0091026E" w:rsidRDefault="00920C98" w:rsidP="00920C98">
      <w:pPr>
        <w:shd w:val="clear" w:color="auto" w:fill="FFFFFF"/>
        <w:spacing w:line="360" w:lineRule="auto"/>
        <w:jc w:val="both"/>
        <w:rPr>
          <w:rFonts w:eastAsiaTheme="minorEastAsia"/>
          <w:caps/>
          <w:color w:val="000000"/>
          <w:sz w:val="21"/>
          <w:szCs w:val="21"/>
        </w:rPr>
      </w:pPr>
      <w:r w:rsidRPr="00C70299">
        <w:rPr>
          <w:b/>
          <w:bCs/>
          <w:color w:val="000000"/>
          <w:sz w:val="21"/>
          <w:szCs w:val="21"/>
        </w:rPr>
        <w:lastRenderedPageBreak/>
        <w:t>Table S</w:t>
      </w:r>
      <w:r>
        <w:rPr>
          <w:b/>
          <w:bCs/>
          <w:color w:val="000000"/>
          <w:sz w:val="21"/>
          <w:szCs w:val="21"/>
        </w:rPr>
        <w:t>5.</w:t>
      </w:r>
      <w:r w:rsidRPr="00C70299">
        <w:rPr>
          <w:color w:val="000000"/>
          <w:sz w:val="21"/>
          <w:szCs w:val="21"/>
        </w:rPr>
        <w:t xml:space="preserve"> AIC parameter and optimal model selection for 12 cancers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5"/>
        <w:gridCol w:w="653"/>
        <w:gridCol w:w="1093"/>
        <w:gridCol w:w="698"/>
        <w:gridCol w:w="1273"/>
        <w:gridCol w:w="851"/>
        <w:gridCol w:w="709"/>
        <w:gridCol w:w="709"/>
        <w:gridCol w:w="709"/>
        <w:gridCol w:w="710"/>
        <w:gridCol w:w="656"/>
      </w:tblGrid>
      <w:tr w:rsidR="00920C98" w:rsidRPr="00FF6E20" w14:paraId="11C7B705" w14:textId="77777777" w:rsidTr="009D0886">
        <w:trPr>
          <w:jc w:val="center"/>
        </w:trPr>
        <w:tc>
          <w:tcPr>
            <w:tcW w:w="530" w:type="pct"/>
            <w:vAlign w:val="center"/>
          </w:tcPr>
          <w:p w14:paraId="7D6307C4" w14:textId="77777777" w:rsidR="00920C98" w:rsidRPr="00FF6E20" w:rsidRDefault="00920C98" w:rsidP="009D0886">
            <w:pPr>
              <w:spacing w:after="100" w:afterAutospacing="1"/>
              <w:jc w:val="center"/>
              <w:rPr>
                <w:rFonts w:eastAsia="Times New Roman Uni"/>
                <w:b/>
                <w:bCs/>
                <w:color w:val="000000"/>
                <w:sz w:val="16"/>
                <w:szCs w:val="16"/>
              </w:rPr>
            </w:pPr>
            <w:r w:rsidRPr="00FF6E20">
              <w:rPr>
                <w:rFonts w:eastAsia="Times New Roman Uni"/>
                <w:b/>
                <w:bCs/>
                <w:color w:val="000000"/>
                <w:sz w:val="16"/>
                <w:szCs w:val="16"/>
              </w:rPr>
              <w:t>Crude Model</w:t>
            </w:r>
          </w:p>
        </w:tc>
        <w:tc>
          <w:tcPr>
            <w:tcW w:w="362" w:type="pct"/>
            <w:vAlign w:val="center"/>
          </w:tcPr>
          <w:p w14:paraId="5B2DE682" w14:textId="77777777" w:rsidR="00920C98" w:rsidRPr="00FF6E20" w:rsidRDefault="00920C98" w:rsidP="009D0886">
            <w:pPr>
              <w:spacing w:after="100" w:afterAutospacing="1"/>
              <w:jc w:val="center"/>
              <w:rPr>
                <w:rFonts w:eastAsia="Times New Roman Uni"/>
                <w:b/>
                <w:bCs/>
                <w:color w:val="000000"/>
                <w:sz w:val="16"/>
                <w:szCs w:val="16"/>
              </w:rPr>
            </w:pPr>
            <w:r>
              <w:rPr>
                <w:rFonts w:eastAsia="Times New Roman Uni"/>
                <w:b/>
                <w:bCs/>
                <w:color w:val="000000"/>
                <w:sz w:val="16"/>
                <w:szCs w:val="16"/>
              </w:rPr>
              <w:t>Model (</w:t>
            </w:r>
            <w:r w:rsidRPr="00FF6E20">
              <w:rPr>
                <w:rFonts w:eastAsia="Times New Roman Uni"/>
                <w:b/>
                <w:bCs/>
                <w:color w:val="000000"/>
                <w:sz w:val="16"/>
                <w:szCs w:val="16"/>
              </w:rPr>
              <w:t>G</w:t>
            </w:r>
            <w:r>
              <w:rPr>
                <w:rFonts w:eastAsia="Times New Roman Uni"/>
                <w:b/>
                <w:bCs/>
                <w:color w:val="000000"/>
                <w:sz w:val="16"/>
                <w:szCs w:val="16"/>
              </w:rPr>
              <w:t>)</w:t>
            </w:r>
          </w:p>
        </w:tc>
        <w:tc>
          <w:tcPr>
            <w:tcW w:w="606" w:type="pct"/>
            <w:vAlign w:val="center"/>
          </w:tcPr>
          <w:p w14:paraId="0AF0F042" w14:textId="77777777" w:rsidR="00920C98" w:rsidRPr="00FF6E20" w:rsidRDefault="00920C98" w:rsidP="009D0886">
            <w:pPr>
              <w:spacing w:after="100" w:afterAutospacing="1"/>
              <w:jc w:val="center"/>
              <w:rPr>
                <w:rFonts w:eastAsia="Times New Roman Uni"/>
                <w:b/>
                <w:bCs/>
                <w:color w:val="000000"/>
                <w:sz w:val="16"/>
                <w:szCs w:val="16"/>
              </w:rPr>
            </w:pPr>
            <w:bookmarkStart w:id="3" w:name="OLE_LINK13"/>
            <w:r w:rsidRPr="009E6389">
              <w:rPr>
                <w:rFonts w:eastAsia="Times New Roman Uni"/>
                <w:b/>
                <w:bCs/>
                <w:color w:val="000000"/>
                <w:sz w:val="16"/>
                <w:szCs w:val="16"/>
              </w:rPr>
              <w:t>-2 Log Likelihood</w:t>
            </w:r>
            <w:bookmarkEnd w:id="3"/>
          </w:p>
        </w:tc>
        <w:tc>
          <w:tcPr>
            <w:tcW w:w="387" w:type="pct"/>
            <w:vAlign w:val="center"/>
          </w:tcPr>
          <w:p w14:paraId="583DBE16" w14:textId="77777777" w:rsidR="00920C98" w:rsidRPr="00FF6E20" w:rsidRDefault="00920C98" w:rsidP="009D0886">
            <w:pPr>
              <w:spacing w:after="100" w:afterAutospacing="1"/>
              <w:jc w:val="center"/>
              <w:rPr>
                <w:rFonts w:eastAsia="Times New Roman Uni"/>
                <w:b/>
                <w:bCs/>
                <w:color w:val="000000"/>
                <w:sz w:val="16"/>
                <w:szCs w:val="16"/>
              </w:rPr>
            </w:pPr>
            <w:r w:rsidRPr="00FF6E20">
              <w:rPr>
                <w:rFonts w:eastAsia="Times New Roman Uni"/>
                <w:b/>
                <w:bCs/>
                <w:color w:val="000000"/>
                <w:sz w:val="16"/>
                <w:szCs w:val="16"/>
              </w:rPr>
              <w:t>AIC</w:t>
            </w:r>
          </w:p>
        </w:tc>
        <w:tc>
          <w:tcPr>
            <w:tcW w:w="706" w:type="pct"/>
            <w:vAlign w:val="center"/>
          </w:tcPr>
          <w:p w14:paraId="53B22EFA" w14:textId="77777777" w:rsidR="00920C98" w:rsidRPr="009E6389" w:rsidRDefault="00920C98" w:rsidP="009D0886">
            <w:pPr>
              <w:spacing w:after="100" w:afterAutospacing="1"/>
              <w:jc w:val="center"/>
              <w:rPr>
                <w:rFonts w:eastAsia="Times New Roman Uni"/>
                <w:b/>
                <w:bCs/>
                <w:color w:val="000000"/>
                <w:sz w:val="16"/>
                <w:szCs w:val="16"/>
              </w:rPr>
            </w:pPr>
            <w:r>
              <w:rPr>
                <w:rFonts w:eastAsia="Times New Roman Uni"/>
                <w:b/>
                <w:bCs/>
                <w:color w:val="000000"/>
                <w:sz w:val="16"/>
                <w:szCs w:val="16"/>
              </w:rPr>
              <w:t xml:space="preserve">LRT </w:t>
            </w:r>
            <w:r>
              <w:rPr>
                <w:rFonts w:eastAsia="Times New Roman Uni"/>
                <w:b/>
                <w:bCs/>
                <w:color w:val="000000"/>
                <w:sz w:val="16"/>
                <w:szCs w:val="16"/>
              </w:rPr>
              <w:sym w:font="Symbol" w:char="F063"/>
            </w:r>
            <w:r w:rsidRPr="00332DA6">
              <w:rPr>
                <w:rFonts w:eastAsia="Times New Roman Uni"/>
                <w:b/>
                <w:bCs/>
                <w:color w:val="000000"/>
                <w:sz w:val="16"/>
                <w:szCs w:val="16"/>
                <w:vertAlign w:val="superscript"/>
              </w:rPr>
              <w:t>2</w:t>
            </w:r>
            <w:r>
              <w:rPr>
                <w:rFonts w:eastAsia="Times New Roman Uni"/>
                <w:b/>
                <w:bCs/>
                <w:color w:val="000000"/>
                <w:sz w:val="16"/>
                <w:szCs w:val="16"/>
                <w:vertAlign w:val="superscript"/>
              </w:rPr>
              <w:t xml:space="preserve"> </w:t>
            </w:r>
            <w:r w:rsidRPr="00332DA6">
              <w:rPr>
                <w:rFonts w:eastAsia="Times New Roman Uni"/>
                <w:b/>
                <w:bCs/>
                <w:color w:val="000000"/>
                <w:sz w:val="16"/>
                <w:szCs w:val="16"/>
              </w:rPr>
              <w:t>(</w:t>
            </w:r>
            <w:r>
              <w:rPr>
                <w:rFonts w:eastAsia="Times New Roman Uni"/>
                <w:b/>
                <w:bCs/>
                <w:color w:val="000000"/>
                <w:sz w:val="16"/>
                <w:szCs w:val="16"/>
              </w:rPr>
              <w:t>vs M0)</w:t>
            </w:r>
          </w:p>
        </w:tc>
        <w:tc>
          <w:tcPr>
            <w:tcW w:w="472" w:type="pct"/>
            <w:vAlign w:val="center"/>
          </w:tcPr>
          <w:p w14:paraId="75C1169E" w14:textId="77777777" w:rsidR="00920C98" w:rsidRPr="00FF6E20" w:rsidRDefault="00920C98" w:rsidP="009D0886">
            <w:pPr>
              <w:spacing w:after="100" w:afterAutospacing="1"/>
              <w:jc w:val="center"/>
              <w:rPr>
                <w:rFonts w:eastAsia="Times New Roman Uni"/>
                <w:b/>
                <w:bCs/>
                <w:color w:val="000000"/>
                <w:sz w:val="16"/>
                <w:szCs w:val="16"/>
              </w:rPr>
            </w:pPr>
            <w:r w:rsidRPr="009E6389">
              <w:rPr>
                <w:rFonts w:eastAsia="Times New Roman Uni"/>
                <w:b/>
                <w:bCs/>
                <w:color w:val="000000"/>
                <w:sz w:val="16"/>
                <w:szCs w:val="16"/>
              </w:rPr>
              <w:t>LRT P-value (vs M0)</w:t>
            </w:r>
          </w:p>
        </w:tc>
        <w:tc>
          <w:tcPr>
            <w:tcW w:w="393" w:type="pct"/>
            <w:vAlign w:val="center"/>
          </w:tcPr>
          <w:p w14:paraId="0B8D9786" w14:textId="77777777" w:rsidR="00920C98" w:rsidRPr="00FF6E20" w:rsidRDefault="00920C98" w:rsidP="009D0886">
            <w:pPr>
              <w:spacing w:after="100" w:afterAutospacing="1"/>
              <w:jc w:val="center"/>
              <w:rPr>
                <w:rFonts w:eastAsia="Times New Roman Uni"/>
                <w:b/>
                <w:bCs/>
                <w:color w:val="000000"/>
                <w:sz w:val="16"/>
                <w:szCs w:val="16"/>
              </w:rPr>
            </w:pPr>
            <w:r w:rsidRPr="00FF6E20">
              <w:rPr>
                <w:rFonts w:eastAsia="Times New Roman Uni"/>
                <w:b/>
                <w:bCs/>
                <w:color w:val="000000"/>
                <w:sz w:val="16"/>
                <w:szCs w:val="16"/>
              </w:rPr>
              <w:t>β</w:t>
            </w:r>
          </w:p>
        </w:tc>
        <w:tc>
          <w:tcPr>
            <w:tcW w:w="393" w:type="pct"/>
            <w:vAlign w:val="center"/>
          </w:tcPr>
          <w:p w14:paraId="51FAA75A" w14:textId="77777777" w:rsidR="00920C98" w:rsidRPr="00FF6E20" w:rsidRDefault="00920C98" w:rsidP="009D0886">
            <w:pPr>
              <w:spacing w:after="100" w:afterAutospacing="1"/>
              <w:jc w:val="center"/>
              <w:rPr>
                <w:rFonts w:eastAsia="Times New Roman Uni"/>
                <w:b/>
                <w:bCs/>
                <w:color w:val="000000"/>
                <w:sz w:val="16"/>
                <w:szCs w:val="16"/>
              </w:rPr>
            </w:pPr>
            <w:r w:rsidRPr="00FF6E20">
              <w:rPr>
                <w:rFonts w:eastAsia="Times New Roman Uni"/>
                <w:b/>
                <w:bCs/>
                <w:color w:val="000000"/>
                <w:sz w:val="16"/>
                <w:szCs w:val="16"/>
              </w:rPr>
              <w:t>μ1</w:t>
            </w:r>
          </w:p>
        </w:tc>
        <w:tc>
          <w:tcPr>
            <w:tcW w:w="393" w:type="pct"/>
            <w:vAlign w:val="center"/>
          </w:tcPr>
          <w:p w14:paraId="17F2FFF7" w14:textId="77777777" w:rsidR="00920C98" w:rsidRPr="00FF6E20" w:rsidRDefault="00920C98" w:rsidP="009D0886">
            <w:pPr>
              <w:spacing w:after="100" w:afterAutospacing="1"/>
              <w:jc w:val="center"/>
              <w:rPr>
                <w:rFonts w:eastAsia="Times New Roman Uni"/>
                <w:b/>
                <w:bCs/>
                <w:color w:val="000000"/>
                <w:sz w:val="16"/>
                <w:szCs w:val="16"/>
              </w:rPr>
            </w:pPr>
            <w:r w:rsidRPr="00FF6E20">
              <w:rPr>
                <w:rFonts w:eastAsia="Times New Roman Uni"/>
                <w:b/>
                <w:bCs/>
                <w:color w:val="000000"/>
                <w:sz w:val="16"/>
                <w:szCs w:val="16"/>
              </w:rPr>
              <w:t>μ2</w:t>
            </w:r>
          </w:p>
        </w:tc>
        <w:tc>
          <w:tcPr>
            <w:tcW w:w="394" w:type="pct"/>
            <w:vAlign w:val="center"/>
          </w:tcPr>
          <w:p w14:paraId="60525928" w14:textId="77777777" w:rsidR="00920C98" w:rsidRPr="00FF6E20" w:rsidRDefault="00920C98" w:rsidP="009D0886">
            <w:pPr>
              <w:spacing w:after="100" w:afterAutospacing="1"/>
              <w:jc w:val="center"/>
              <w:rPr>
                <w:rFonts w:eastAsia="Times New Roman Uni"/>
                <w:b/>
                <w:bCs/>
                <w:color w:val="000000"/>
                <w:sz w:val="16"/>
                <w:szCs w:val="16"/>
              </w:rPr>
            </w:pPr>
            <w:r w:rsidRPr="00FF6E20">
              <w:rPr>
                <w:rFonts w:eastAsia="Times New Roman Uni"/>
                <w:b/>
                <w:bCs/>
                <w:color w:val="000000"/>
                <w:sz w:val="16"/>
                <w:szCs w:val="16"/>
              </w:rPr>
              <w:t>μ3</w:t>
            </w:r>
          </w:p>
        </w:tc>
        <w:tc>
          <w:tcPr>
            <w:tcW w:w="364" w:type="pct"/>
            <w:vAlign w:val="center"/>
          </w:tcPr>
          <w:p w14:paraId="523336BC" w14:textId="77777777" w:rsidR="00920C98" w:rsidRPr="00FF6E20" w:rsidRDefault="00920C98" w:rsidP="009D0886">
            <w:pPr>
              <w:spacing w:after="100" w:afterAutospacing="1"/>
              <w:jc w:val="center"/>
              <w:rPr>
                <w:rFonts w:eastAsia="Times New Roman Uni"/>
                <w:b/>
                <w:bCs/>
                <w:color w:val="000000"/>
                <w:sz w:val="16"/>
                <w:szCs w:val="16"/>
              </w:rPr>
            </w:pPr>
            <w:r w:rsidRPr="00FF6E20">
              <w:rPr>
                <w:rFonts w:eastAsia="Times New Roman Uni"/>
                <w:b/>
                <w:bCs/>
                <w:color w:val="000000"/>
                <w:sz w:val="16"/>
                <w:szCs w:val="16"/>
              </w:rPr>
              <w:t>μ4</w:t>
            </w:r>
          </w:p>
        </w:tc>
      </w:tr>
      <w:tr w:rsidR="00920C98" w:rsidRPr="00FF6E20" w14:paraId="45945F73" w14:textId="77777777" w:rsidTr="009D0886">
        <w:trPr>
          <w:jc w:val="center"/>
        </w:trPr>
        <w:tc>
          <w:tcPr>
            <w:tcW w:w="530" w:type="pct"/>
            <w:vAlign w:val="center"/>
          </w:tcPr>
          <w:p w14:paraId="35C503C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Mouth and Throat</w:t>
            </w:r>
          </w:p>
        </w:tc>
        <w:tc>
          <w:tcPr>
            <w:tcW w:w="362" w:type="pct"/>
            <w:vAlign w:val="center"/>
          </w:tcPr>
          <w:p w14:paraId="622F7FCD" w14:textId="77777777" w:rsidR="00920C98" w:rsidRPr="00F53B16" w:rsidRDefault="00920C98" w:rsidP="009D0886">
            <w:pPr>
              <w:spacing w:after="100" w:afterAutospacing="1"/>
              <w:jc w:val="both"/>
              <w:rPr>
                <w:rFonts w:eastAsia="Times New Roman Uni"/>
                <w:color w:val="000000"/>
                <w:sz w:val="16"/>
                <w:szCs w:val="16"/>
              </w:rPr>
            </w:pPr>
            <w:r w:rsidRPr="00F53B16">
              <w:rPr>
                <w:rFonts w:eastAsia="Times New Roman Uni"/>
                <w:color w:val="000000"/>
                <w:sz w:val="16"/>
                <w:szCs w:val="16"/>
              </w:rPr>
              <w:t>G0</w:t>
            </w:r>
          </w:p>
        </w:tc>
        <w:tc>
          <w:tcPr>
            <w:tcW w:w="606" w:type="pct"/>
            <w:vAlign w:val="center"/>
          </w:tcPr>
          <w:p w14:paraId="5346BB61"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9</w:t>
            </w:r>
            <w:r>
              <w:rPr>
                <w:rFonts w:eastAsia="Times New Roman Uni"/>
                <w:color w:val="000000"/>
                <w:sz w:val="16"/>
                <w:szCs w:val="16"/>
              </w:rPr>
              <w:t>61.2</w:t>
            </w:r>
          </w:p>
        </w:tc>
        <w:tc>
          <w:tcPr>
            <w:tcW w:w="387" w:type="pct"/>
            <w:vAlign w:val="center"/>
          </w:tcPr>
          <w:p w14:paraId="5B8F6542"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9</w:t>
            </w:r>
            <w:r>
              <w:rPr>
                <w:rFonts w:eastAsia="Times New Roman Uni"/>
                <w:color w:val="000000"/>
                <w:sz w:val="16"/>
                <w:szCs w:val="16"/>
              </w:rPr>
              <w:t>65.2</w:t>
            </w:r>
          </w:p>
        </w:tc>
        <w:tc>
          <w:tcPr>
            <w:tcW w:w="706" w:type="pct"/>
            <w:vAlign w:val="center"/>
          </w:tcPr>
          <w:p w14:paraId="272C79D5" w14:textId="77777777" w:rsidR="00920C98" w:rsidRDefault="00920C98" w:rsidP="009D0886">
            <w:pPr>
              <w:spacing w:after="100" w:afterAutospacing="1"/>
              <w:jc w:val="both"/>
              <w:rPr>
                <w:rFonts w:eastAsia="DengXian"/>
                <w:color w:val="000000"/>
                <w:sz w:val="16"/>
                <w:szCs w:val="16"/>
              </w:rPr>
            </w:pPr>
            <w:r>
              <w:rPr>
                <w:rFonts w:eastAsia="DengXian"/>
                <w:color w:val="000000"/>
                <w:sz w:val="16"/>
                <w:szCs w:val="16"/>
              </w:rPr>
              <w:t>Ref</w:t>
            </w:r>
          </w:p>
        </w:tc>
        <w:tc>
          <w:tcPr>
            <w:tcW w:w="472" w:type="pct"/>
            <w:vAlign w:val="center"/>
          </w:tcPr>
          <w:p w14:paraId="704AA696" w14:textId="77777777" w:rsidR="00920C98" w:rsidRPr="00FF6E20" w:rsidRDefault="00920C98" w:rsidP="009D0886">
            <w:pPr>
              <w:spacing w:after="100" w:afterAutospacing="1"/>
              <w:jc w:val="both"/>
              <w:rPr>
                <w:rFonts w:eastAsia="DengXian"/>
                <w:color w:val="000000"/>
                <w:sz w:val="16"/>
                <w:szCs w:val="16"/>
              </w:rPr>
            </w:pPr>
            <w:r>
              <w:rPr>
                <w:rFonts w:eastAsia="DengXian"/>
                <w:color w:val="000000"/>
                <w:sz w:val="16"/>
                <w:szCs w:val="16"/>
              </w:rPr>
              <w:t>&lt;0.001</w:t>
            </w:r>
          </w:p>
        </w:tc>
        <w:tc>
          <w:tcPr>
            <w:tcW w:w="393" w:type="pct"/>
            <w:vAlign w:val="center"/>
          </w:tcPr>
          <w:p w14:paraId="7AE5A9E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7B3BB7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52C89A5"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38A9539C"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52F96B40"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22F91E97" w14:textId="77777777" w:rsidTr="009D0886">
        <w:trPr>
          <w:jc w:val="center"/>
        </w:trPr>
        <w:tc>
          <w:tcPr>
            <w:tcW w:w="530" w:type="pct"/>
            <w:vAlign w:val="center"/>
          </w:tcPr>
          <w:p w14:paraId="681E998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8F435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4BB5FD9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FCF693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897.4</w:t>
            </w:r>
          </w:p>
        </w:tc>
        <w:tc>
          <w:tcPr>
            <w:tcW w:w="706" w:type="pct"/>
            <w:vAlign w:val="center"/>
          </w:tcPr>
          <w:p w14:paraId="730371F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638D40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D2BA1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DEB46A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603822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FA54FF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3F96DE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524DBFD" w14:textId="77777777" w:rsidTr="009D0886">
        <w:trPr>
          <w:jc w:val="center"/>
        </w:trPr>
        <w:tc>
          <w:tcPr>
            <w:tcW w:w="530" w:type="pct"/>
            <w:vAlign w:val="center"/>
          </w:tcPr>
          <w:p w14:paraId="4A17562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C50109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2698900D"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8</w:t>
            </w:r>
            <w:r>
              <w:rPr>
                <w:rFonts w:eastAsia="Times New Roman Uni"/>
                <w:b/>
                <w:bCs/>
                <w:color w:val="000000"/>
                <w:sz w:val="16"/>
                <w:szCs w:val="16"/>
              </w:rPr>
              <w:t>81.7</w:t>
            </w:r>
          </w:p>
        </w:tc>
        <w:tc>
          <w:tcPr>
            <w:tcW w:w="387" w:type="pct"/>
            <w:vAlign w:val="center"/>
          </w:tcPr>
          <w:p w14:paraId="45DB027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893.9</w:t>
            </w:r>
          </w:p>
        </w:tc>
        <w:tc>
          <w:tcPr>
            <w:tcW w:w="706" w:type="pct"/>
            <w:vAlign w:val="center"/>
          </w:tcPr>
          <w:p w14:paraId="7DFB3EFC"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7</w:t>
            </w:r>
            <w:r>
              <w:rPr>
                <w:rFonts w:eastAsia="DengXian"/>
                <w:color w:val="000000"/>
                <w:sz w:val="16"/>
                <w:szCs w:val="16"/>
              </w:rPr>
              <w:t>9.49</w:t>
            </w:r>
          </w:p>
        </w:tc>
        <w:tc>
          <w:tcPr>
            <w:tcW w:w="472" w:type="pct"/>
            <w:vAlign w:val="center"/>
          </w:tcPr>
          <w:p w14:paraId="2AAC57F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0B843E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0.966 </w:t>
            </w:r>
          </w:p>
        </w:tc>
        <w:tc>
          <w:tcPr>
            <w:tcW w:w="393" w:type="pct"/>
            <w:vAlign w:val="center"/>
          </w:tcPr>
          <w:p w14:paraId="2812AB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-1.754 </w:t>
            </w:r>
          </w:p>
        </w:tc>
        <w:tc>
          <w:tcPr>
            <w:tcW w:w="393" w:type="pct"/>
            <w:vAlign w:val="center"/>
          </w:tcPr>
          <w:p w14:paraId="6F529CC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0.363 </w:t>
            </w:r>
          </w:p>
        </w:tc>
        <w:tc>
          <w:tcPr>
            <w:tcW w:w="394" w:type="pct"/>
            <w:vAlign w:val="center"/>
          </w:tcPr>
          <w:p w14:paraId="4F54ECC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-1.045 </w:t>
            </w:r>
          </w:p>
        </w:tc>
        <w:tc>
          <w:tcPr>
            <w:tcW w:w="364" w:type="pct"/>
            <w:vAlign w:val="center"/>
          </w:tcPr>
          <w:p w14:paraId="080BBB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0.170 </w:t>
            </w:r>
          </w:p>
        </w:tc>
      </w:tr>
      <w:tr w:rsidR="00920C98" w:rsidRPr="00FF6E20" w14:paraId="3C9AF990" w14:textId="77777777" w:rsidTr="009D0886">
        <w:trPr>
          <w:jc w:val="center"/>
        </w:trPr>
        <w:tc>
          <w:tcPr>
            <w:tcW w:w="530" w:type="pct"/>
            <w:vAlign w:val="center"/>
          </w:tcPr>
          <w:p w14:paraId="3218657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CFA011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4E08AE4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E132C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897.3</w:t>
            </w:r>
          </w:p>
        </w:tc>
        <w:tc>
          <w:tcPr>
            <w:tcW w:w="706" w:type="pct"/>
            <w:vAlign w:val="center"/>
          </w:tcPr>
          <w:p w14:paraId="00904F9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B49514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6BF13D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B67F8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EBF47C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B3074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CFCE2F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BF50F6D" w14:textId="77777777" w:rsidTr="009D0886">
        <w:trPr>
          <w:jc w:val="center"/>
        </w:trPr>
        <w:tc>
          <w:tcPr>
            <w:tcW w:w="530" w:type="pct"/>
            <w:vAlign w:val="center"/>
          </w:tcPr>
          <w:p w14:paraId="2064E43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9935F0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05B17BF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4ED86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900.0</w:t>
            </w:r>
          </w:p>
        </w:tc>
        <w:tc>
          <w:tcPr>
            <w:tcW w:w="706" w:type="pct"/>
            <w:vAlign w:val="center"/>
          </w:tcPr>
          <w:p w14:paraId="274239B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2AC8CC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0A2693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1AB4D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3CA19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B32956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E9958E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48ADCC8" w14:textId="77777777" w:rsidTr="009D0886">
        <w:trPr>
          <w:jc w:val="center"/>
        </w:trPr>
        <w:tc>
          <w:tcPr>
            <w:tcW w:w="530" w:type="pct"/>
            <w:vAlign w:val="center"/>
          </w:tcPr>
          <w:p w14:paraId="335DC38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Larynx</w:t>
            </w:r>
          </w:p>
        </w:tc>
        <w:tc>
          <w:tcPr>
            <w:tcW w:w="362" w:type="pct"/>
            <w:vAlign w:val="center"/>
          </w:tcPr>
          <w:p w14:paraId="2F23FB46"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126B7A5C"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4</w:t>
            </w:r>
            <w:r>
              <w:rPr>
                <w:rFonts w:eastAsia="Times New Roman Uni"/>
                <w:color w:val="000000"/>
                <w:sz w:val="16"/>
                <w:szCs w:val="16"/>
              </w:rPr>
              <w:t>39.3</w:t>
            </w:r>
          </w:p>
        </w:tc>
        <w:tc>
          <w:tcPr>
            <w:tcW w:w="387" w:type="pct"/>
            <w:vAlign w:val="center"/>
          </w:tcPr>
          <w:p w14:paraId="4041CB4D"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4</w:t>
            </w:r>
            <w:r>
              <w:rPr>
                <w:rFonts w:eastAsia="Times New Roman Uni"/>
                <w:color w:val="000000"/>
                <w:sz w:val="16"/>
                <w:szCs w:val="16"/>
              </w:rPr>
              <w:t>43.3</w:t>
            </w:r>
          </w:p>
        </w:tc>
        <w:tc>
          <w:tcPr>
            <w:tcW w:w="706" w:type="pct"/>
            <w:vAlign w:val="center"/>
          </w:tcPr>
          <w:p w14:paraId="3721256F"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0DA5F2B6"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325CEC5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1E460C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160DC6D"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1BF5154C"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243EB3F7"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16F22074" w14:textId="77777777" w:rsidTr="009D0886">
        <w:trPr>
          <w:jc w:val="center"/>
        </w:trPr>
        <w:tc>
          <w:tcPr>
            <w:tcW w:w="530" w:type="pct"/>
            <w:vAlign w:val="center"/>
          </w:tcPr>
          <w:p w14:paraId="2E44942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7F4C8E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24CB2D5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19829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429.8</w:t>
            </w:r>
          </w:p>
        </w:tc>
        <w:tc>
          <w:tcPr>
            <w:tcW w:w="706" w:type="pct"/>
            <w:vAlign w:val="center"/>
          </w:tcPr>
          <w:p w14:paraId="657D99E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E85EA7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27FBB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944594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E218E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865781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7BC89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CAFA1F3" w14:textId="77777777" w:rsidTr="009D0886">
        <w:trPr>
          <w:jc w:val="center"/>
        </w:trPr>
        <w:tc>
          <w:tcPr>
            <w:tcW w:w="530" w:type="pct"/>
            <w:vAlign w:val="center"/>
          </w:tcPr>
          <w:p w14:paraId="61D3B89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25E3AE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G2</w:t>
            </w:r>
          </w:p>
        </w:tc>
        <w:tc>
          <w:tcPr>
            <w:tcW w:w="606" w:type="pct"/>
            <w:vAlign w:val="center"/>
          </w:tcPr>
          <w:p w14:paraId="4406578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259BFC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433.4</w:t>
            </w:r>
          </w:p>
        </w:tc>
        <w:tc>
          <w:tcPr>
            <w:tcW w:w="706" w:type="pct"/>
            <w:vAlign w:val="center"/>
          </w:tcPr>
          <w:p w14:paraId="081FCD7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719948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B642A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CCCDA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DF34B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2F5C5D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9B3AAE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A6B3B35" w14:textId="77777777" w:rsidTr="009D0886">
        <w:trPr>
          <w:jc w:val="center"/>
        </w:trPr>
        <w:tc>
          <w:tcPr>
            <w:tcW w:w="530" w:type="pct"/>
            <w:vAlign w:val="center"/>
          </w:tcPr>
          <w:p w14:paraId="58E4DF2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F5219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BB1319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7C812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432.8</w:t>
            </w:r>
          </w:p>
        </w:tc>
        <w:tc>
          <w:tcPr>
            <w:tcW w:w="706" w:type="pct"/>
            <w:vAlign w:val="center"/>
          </w:tcPr>
          <w:p w14:paraId="217A653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F8A732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D6FAC0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02675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E6F347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B3C67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76575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1669A7F" w14:textId="77777777" w:rsidTr="009D0886">
        <w:trPr>
          <w:jc w:val="center"/>
        </w:trPr>
        <w:tc>
          <w:tcPr>
            <w:tcW w:w="530" w:type="pct"/>
            <w:vAlign w:val="center"/>
          </w:tcPr>
          <w:p w14:paraId="4ECB15D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0113AF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1010AEA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4</w:t>
            </w:r>
            <w:r>
              <w:rPr>
                <w:rFonts w:eastAsia="Times New Roman Uni"/>
                <w:b/>
                <w:bCs/>
                <w:color w:val="000000"/>
                <w:sz w:val="16"/>
                <w:szCs w:val="16"/>
              </w:rPr>
              <w:t>16.9</w:t>
            </w:r>
          </w:p>
        </w:tc>
        <w:tc>
          <w:tcPr>
            <w:tcW w:w="387" w:type="pct"/>
            <w:vAlign w:val="center"/>
          </w:tcPr>
          <w:p w14:paraId="6B087BE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429.0</w:t>
            </w:r>
          </w:p>
        </w:tc>
        <w:tc>
          <w:tcPr>
            <w:tcW w:w="706" w:type="pct"/>
            <w:vAlign w:val="center"/>
          </w:tcPr>
          <w:p w14:paraId="3F8735B3"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2</w:t>
            </w:r>
            <w:r>
              <w:rPr>
                <w:rFonts w:eastAsia="DengXian"/>
                <w:color w:val="000000"/>
                <w:sz w:val="16"/>
                <w:szCs w:val="16"/>
              </w:rPr>
              <w:t>2.40</w:t>
            </w:r>
          </w:p>
        </w:tc>
        <w:tc>
          <w:tcPr>
            <w:tcW w:w="472" w:type="pct"/>
            <w:vAlign w:val="center"/>
          </w:tcPr>
          <w:p w14:paraId="4123DE9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81EC9B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1.008 </w:t>
            </w:r>
          </w:p>
        </w:tc>
        <w:tc>
          <w:tcPr>
            <w:tcW w:w="393" w:type="pct"/>
            <w:vAlign w:val="center"/>
          </w:tcPr>
          <w:p w14:paraId="702CD47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-0.050 </w:t>
            </w:r>
          </w:p>
        </w:tc>
        <w:tc>
          <w:tcPr>
            <w:tcW w:w="393" w:type="pct"/>
            <w:vAlign w:val="center"/>
          </w:tcPr>
          <w:p w14:paraId="02E067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75F233A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-0.090 </w:t>
            </w:r>
          </w:p>
        </w:tc>
        <w:tc>
          <w:tcPr>
            <w:tcW w:w="364" w:type="pct"/>
            <w:vAlign w:val="center"/>
          </w:tcPr>
          <w:p w14:paraId="67B4E29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0.002 </w:t>
            </w:r>
          </w:p>
        </w:tc>
      </w:tr>
      <w:tr w:rsidR="00920C98" w:rsidRPr="00FF6E20" w14:paraId="34651E46" w14:textId="77777777" w:rsidTr="009D0886">
        <w:trPr>
          <w:jc w:val="center"/>
        </w:trPr>
        <w:tc>
          <w:tcPr>
            <w:tcW w:w="530" w:type="pct"/>
            <w:vAlign w:val="center"/>
          </w:tcPr>
          <w:p w14:paraId="7841BE7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Esophagus</w:t>
            </w:r>
          </w:p>
        </w:tc>
        <w:tc>
          <w:tcPr>
            <w:tcW w:w="362" w:type="pct"/>
            <w:vAlign w:val="center"/>
          </w:tcPr>
          <w:p w14:paraId="0D34F49D"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4398D79E"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066.33</w:t>
            </w:r>
          </w:p>
        </w:tc>
        <w:tc>
          <w:tcPr>
            <w:tcW w:w="387" w:type="pct"/>
            <w:vAlign w:val="center"/>
          </w:tcPr>
          <w:p w14:paraId="5994A529"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070.3</w:t>
            </w:r>
          </w:p>
        </w:tc>
        <w:tc>
          <w:tcPr>
            <w:tcW w:w="706" w:type="pct"/>
            <w:vAlign w:val="center"/>
          </w:tcPr>
          <w:p w14:paraId="3690EACA"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708C198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49BB46B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0941CF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D2804B3"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4349201E"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6761F79D"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60716230" w14:textId="77777777" w:rsidTr="009D0886">
        <w:trPr>
          <w:jc w:val="center"/>
        </w:trPr>
        <w:tc>
          <w:tcPr>
            <w:tcW w:w="530" w:type="pct"/>
            <w:vAlign w:val="center"/>
          </w:tcPr>
          <w:p w14:paraId="26472DE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3B90C4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3D17CD7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5321C6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1066.5</w:t>
            </w:r>
          </w:p>
        </w:tc>
        <w:tc>
          <w:tcPr>
            <w:tcW w:w="706" w:type="pct"/>
            <w:vAlign w:val="center"/>
          </w:tcPr>
          <w:p w14:paraId="7E77A06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E50C61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BCB34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DA5E5B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069EA2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A48CA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57E7C4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EE87470" w14:textId="77777777" w:rsidTr="009D0886">
        <w:trPr>
          <w:jc w:val="center"/>
        </w:trPr>
        <w:tc>
          <w:tcPr>
            <w:tcW w:w="530" w:type="pct"/>
            <w:vAlign w:val="center"/>
          </w:tcPr>
          <w:p w14:paraId="78D0BB7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AB4402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700F2C6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043.79</w:t>
            </w:r>
          </w:p>
        </w:tc>
        <w:tc>
          <w:tcPr>
            <w:tcW w:w="387" w:type="pct"/>
            <w:vAlign w:val="center"/>
          </w:tcPr>
          <w:p w14:paraId="112769D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1055.9</w:t>
            </w:r>
          </w:p>
        </w:tc>
        <w:tc>
          <w:tcPr>
            <w:tcW w:w="706" w:type="pct"/>
            <w:vAlign w:val="center"/>
          </w:tcPr>
          <w:p w14:paraId="3013879D"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2</w:t>
            </w:r>
            <w:r>
              <w:rPr>
                <w:rFonts w:eastAsia="DengXian"/>
                <w:color w:val="000000"/>
                <w:sz w:val="16"/>
                <w:szCs w:val="16"/>
              </w:rPr>
              <w:t>2.54</w:t>
            </w:r>
          </w:p>
        </w:tc>
        <w:tc>
          <w:tcPr>
            <w:tcW w:w="472" w:type="pct"/>
            <w:vAlign w:val="center"/>
          </w:tcPr>
          <w:p w14:paraId="7846623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F3272B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0.065 </w:t>
            </w:r>
          </w:p>
        </w:tc>
        <w:tc>
          <w:tcPr>
            <w:tcW w:w="393" w:type="pct"/>
            <w:vAlign w:val="center"/>
          </w:tcPr>
          <w:p w14:paraId="0D6843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-0.105 </w:t>
            </w:r>
          </w:p>
        </w:tc>
        <w:tc>
          <w:tcPr>
            <w:tcW w:w="393" w:type="pct"/>
            <w:vAlign w:val="center"/>
          </w:tcPr>
          <w:p w14:paraId="7402CC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0.064 </w:t>
            </w:r>
          </w:p>
        </w:tc>
        <w:tc>
          <w:tcPr>
            <w:tcW w:w="394" w:type="pct"/>
            <w:vAlign w:val="center"/>
          </w:tcPr>
          <w:p w14:paraId="2A7363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-0.662 </w:t>
            </w:r>
          </w:p>
        </w:tc>
        <w:tc>
          <w:tcPr>
            <w:tcW w:w="364" w:type="pct"/>
            <w:vAlign w:val="center"/>
          </w:tcPr>
          <w:p w14:paraId="27CAEC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0.221 </w:t>
            </w:r>
          </w:p>
        </w:tc>
      </w:tr>
      <w:tr w:rsidR="00920C98" w:rsidRPr="00FF6E20" w14:paraId="1F173696" w14:textId="77777777" w:rsidTr="009D0886">
        <w:trPr>
          <w:jc w:val="center"/>
        </w:trPr>
        <w:tc>
          <w:tcPr>
            <w:tcW w:w="530" w:type="pct"/>
            <w:vAlign w:val="center"/>
          </w:tcPr>
          <w:p w14:paraId="26C7B08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5CAE0B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31C7C0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6CE789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1058.4</w:t>
            </w:r>
          </w:p>
        </w:tc>
        <w:tc>
          <w:tcPr>
            <w:tcW w:w="706" w:type="pct"/>
            <w:vAlign w:val="center"/>
          </w:tcPr>
          <w:p w14:paraId="49F65D6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B6B0D7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4F16E0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D16881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46F9EC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92A98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235A56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1E4EC4F" w14:textId="77777777" w:rsidTr="009D0886">
        <w:trPr>
          <w:jc w:val="center"/>
        </w:trPr>
        <w:tc>
          <w:tcPr>
            <w:tcW w:w="530" w:type="pct"/>
            <w:vAlign w:val="center"/>
          </w:tcPr>
          <w:p w14:paraId="5895EDF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AD7C0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1EF94F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F3233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1061.8</w:t>
            </w:r>
          </w:p>
        </w:tc>
        <w:tc>
          <w:tcPr>
            <w:tcW w:w="706" w:type="pct"/>
            <w:vAlign w:val="center"/>
          </w:tcPr>
          <w:p w14:paraId="33EE8DB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1BE911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6D239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F81B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E50D39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DD2CC9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B0034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062CD4A" w14:textId="77777777" w:rsidTr="009D0886">
        <w:trPr>
          <w:jc w:val="center"/>
        </w:trPr>
        <w:tc>
          <w:tcPr>
            <w:tcW w:w="530" w:type="pct"/>
            <w:vAlign w:val="center"/>
          </w:tcPr>
          <w:p w14:paraId="264A727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Lung, Bronchus and Trachea</w:t>
            </w:r>
          </w:p>
        </w:tc>
        <w:tc>
          <w:tcPr>
            <w:tcW w:w="362" w:type="pct"/>
            <w:vAlign w:val="center"/>
          </w:tcPr>
          <w:p w14:paraId="1115D19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0D16549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482.80</w:t>
            </w:r>
          </w:p>
        </w:tc>
        <w:tc>
          <w:tcPr>
            <w:tcW w:w="387" w:type="pct"/>
            <w:vAlign w:val="center"/>
          </w:tcPr>
          <w:p w14:paraId="2CB7EA51"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486.8</w:t>
            </w:r>
          </w:p>
        </w:tc>
        <w:tc>
          <w:tcPr>
            <w:tcW w:w="706" w:type="pct"/>
            <w:vAlign w:val="center"/>
          </w:tcPr>
          <w:p w14:paraId="26A4E784"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1F526E6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38610DE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E6007A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512613E"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6D295DC3"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66FF04AA"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77366C26" w14:textId="77777777" w:rsidTr="009D0886">
        <w:trPr>
          <w:jc w:val="center"/>
        </w:trPr>
        <w:tc>
          <w:tcPr>
            <w:tcW w:w="530" w:type="pct"/>
            <w:vAlign w:val="center"/>
          </w:tcPr>
          <w:p w14:paraId="496A806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5CDA8B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0DCD7901"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110.54</w:t>
            </w:r>
          </w:p>
        </w:tc>
        <w:tc>
          <w:tcPr>
            <w:tcW w:w="387" w:type="pct"/>
            <w:vAlign w:val="center"/>
          </w:tcPr>
          <w:p w14:paraId="1EA7C1A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2118.6</w:t>
            </w:r>
          </w:p>
        </w:tc>
        <w:tc>
          <w:tcPr>
            <w:tcW w:w="706" w:type="pct"/>
            <w:vAlign w:val="center"/>
          </w:tcPr>
          <w:p w14:paraId="24BCF68A"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3</w:t>
            </w:r>
            <w:r>
              <w:rPr>
                <w:rFonts w:eastAsia="DengXian"/>
                <w:color w:val="000000"/>
                <w:sz w:val="16"/>
                <w:szCs w:val="16"/>
              </w:rPr>
              <w:t>72.25</w:t>
            </w:r>
          </w:p>
        </w:tc>
        <w:tc>
          <w:tcPr>
            <w:tcW w:w="472" w:type="pct"/>
            <w:vAlign w:val="center"/>
          </w:tcPr>
          <w:p w14:paraId="004AE1E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3CA1A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0.679 </w:t>
            </w:r>
          </w:p>
        </w:tc>
        <w:tc>
          <w:tcPr>
            <w:tcW w:w="393" w:type="pct"/>
            <w:vAlign w:val="center"/>
          </w:tcPr>
          <w:p w14:paraId="0B589C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-0.141 </w:t>
            </w:r>
          </w:p>
        </w:tc>
        <w:tc>
          <w:tcPr>
            <w:tcW w:w="393" w:type="pct"/>
            <w:vAlign w:val="center"/>
          </w:tcPr>
          <w:p w14:paraId="617064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-0.327 </w:t>
            </w:r>
          </w:p>
        </w:tc>
        <w:tc>
          <w:tcPr>
            <w:tcW w:w="394" w:type="pct"/>
            <w:vAlign w:val="center"/>
          </w:tcPr>
          <w:p w14:paraId="2FDBB7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B1106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C7038E5" w14:textId="77777777" w:rsidTr="009D0886">
        <w:trPr>
          <w:jc w:val="center"/>
        </w:trPr>
        <w:tc>
          <w:tcPr>
            <w:tcW w:w="530" w:type="pct"/>
            <w:vAlign w:val="center"/>
          </w:tcPr>
          <w:p w14:paraId="7DDFEED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2DA332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G2</w:t>
            </w:r>
          </w:p>
        </w:tc>
        <w:tc>
          <w:tcPr>
            <w:tcW w:w="606" w:type="pct"/>
            <w:vAlign w:val="center"/>
          </w:tcPr>
          <w:p w14:paraId="57E8330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1FB978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2119.5</w:t>
            </w:r>
          </w:p>
        </w:tc>
        <w:tc>
          <w:tcPr>
            <w:tcW w:w="706" w:type="pct"/>
            <w:vAlign w:val="center"/>
          </w:tcPr>
          <w:p w14:paraId="2BF0B7B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CC3A3C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86E9C5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66FFB3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10619E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21C2BA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DC367C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BAA141E" w14:textId="77777777" w:rsidTr="009D0886">
        <w:trPr>
          <w:jc w:val="center"/>
        </w:trPr>
        <w:tc>
          <w:tcPr>
            <w:tcW w:w="530" w:type="pct"/>
            <w:vAlign w:val="center"/>
          </w:tcPr>
          <w:p w14:paraId="5843849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142F8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715205D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2B79F0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2120.9</w:t>
            </w:r>
          </w:p>
        </w:tc>
        <w:tc>
          <w:tcPr>
            <w:tcW w:w="706" w:type="pct"/>
            <w:vAlign w:val="center"/>
          </w:tcPr>
          <w:p w14:paraId="095C2B0E"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FEC806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F0661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2C54E8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662ED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C48EF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525F1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A9CAC83" w14:textId="77777777" w:rsidTr="009D0886">
        <w:trPr>
          <w:jc w:val="center"/>
        </w:trPr>
        <w:tc>
          <w:tcPr>
            <w:tcW w:w="530" w:type="pct"/>
            <w:vAlign w:val="center"/>
          </w:tcPr>
          <w:p w14:paraId="06D2A2B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9B9C5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46ED3D8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65E03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2131.7</w:t>
            </w:r>
          </w:p>
        </w:tc>
        <w:tc>
          <w:tcPr>
            <w:tcW w:w="706" w:type="pct"/>
            <w:vAlign w:val="center"/>
          </w:tcPr>
          <w:p w14:paraId="2FB99D8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EDCC47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66AF3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FFB65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A7E7F0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1DD44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0A665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C0461CA" w14:textId="77777777" w:rsidTr="009D0886">
        <w:trPr>
          <w:jc w:val="center"/>
        </w:trPr>
        <w:tc>
          <w:tcPr>
            <w:tcW w:w="530" w:type="pct"/>
            <w:vAlign w:val="center"/>
          </w:tcPr>
          <w:p w14:paraId="2792F03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Stomach</w:t>
            </w:r>
          </w:p>
        </w:tc>
        <w:tc>
          <w:tcPr>
            <w:tcW w:w="362" w:type="pct"/>
            <w:vAlign w:val="center"/>
          </w:tcPr>
          <w:p w14:paraId="4B17150C"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4F8F52BD"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91.68</w:t>
            </w:r>
          </w:p>
        </w:tc>
        <w:tc>
          <w:tcPr>
            <w:tcW w:w="387" w:type="pct"/>
            <w:vAlign w:val="center"/>
          </w:tcPr>
          <w:p w14:paraId="4865ED48"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95.7</w:t>
            </w:r>
          </w:p>
        </w:tc>
        <w:tc>
          <w:tcPr>
            <w:tcW w:w="706" w:type="pct"/>
            <w:vAlign w:val="center"/>
          </w:tcPr>
          <w:p w14:paraId="094CCE15"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628AB6D2"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.036</w:t>
            </w:r>
          </w:p>
        </w:tc>
        <w:tc>
          <w:tcPr>
            <w:tcW w:w="393" w:type="pct"/>
            <w:vAlign w:val="center"/>
          </w:tcPr>
          <w:p w14:paraId="7E94832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27892D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6A50404"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0397C7C0"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70D6D05D"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79CF2DFE" w14:textId="77777777" w:rsidTr="009D0886">
        <w:trPr>
          <w:jc w:val="center"/>
        </w:trPr>
        <w:tc>
          <w:tcPr>
            <w:tcW w:w="530" w:type="pct"/>
            <w:vAlign w:val="center"/>
          </w:tcPr>
          <w:p w14:paraId="4F2872B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DC521A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6EA901B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4B2F76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897.5</w:t>
            </w:r>
          </w:p>
        </w:tc>
        <w:tc>
          <w:tcPr>
            <w:tcW w:w="706" w:type="pct"/>
            <w:vAlign w:val="center"/>
          </w:tcPr>
          <w:p w14:paraId="40CB3B3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FAB50F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A4D34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EF50A5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99BAC1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424BBA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03FC7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73582D3" w14:textId="77777777" w:rsidTr="009D0886">
        <w:trPr>
          <w:jc w:val="center"/>
        </w:trPr>
        <w:tc>
          <w:tcPr>
            <w:tcW w:w="530" w:type="pct"/>
            <w:vAlign w:val="center"/>
          </w:tcPr>
          <w:p w14:paraId="1C245DD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A31B30A"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1FAE529D"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8</w:t>
            </w:r>
            <w:r>
              <w:rPr>
                <w:rFonts w:eastAsia="Times New Roman Uni"/>
                <w:b/>
                <w:bCs/>
                <w:color w:val="000000"/>
                <w:sz w:val="16"/>
                <w:szCs w:val="16"/>
              </w:rPr>
              <w:t>81.40</w:t>
            </w:r>
          </w:p>
        </w:tc>
        <w:tc>
          <w:tcPr>
            <w:tcW w:w="387" w:type="pct"/>
            <w:vAlign w:val="center"/>
          </w:tcPr>
          <w:p w14:paraId="7DA40B8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893.5</w:t>
            </w:r>
          </w:p>
        </w:tc>
        <w:tc>
          <w:tcPr>
            <w:tcW w:w="706" w:type="pct"/>
            <w:vAlign w:val="center"/>
          </w:tcPr>
          <w:p w14:paraId="195C1B1C"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0.28</w:t>
            </w:r>
          </w:p>
        </w:tc>
        <w:tc>
          <w:tcPr>
            <w:tcW w:w="472" w:type="pct"/>
            <w:vAlign w:val="center"/>
          </w:tcPr>
          <w:p w14:paraId="7D88B07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FE61D3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0.275 </w:t>
            </w:r>
          </w:p>
        </w:tc>
        <w:tc>
          <w:tcPr>
            <w:tcW w:w="393" w:type="pct"/>
            <w:vAlign w:val="center"/>
          </w:tcPr>
          <w:p w14:paraId="39FBC7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-0.920 </w:t>
            </w:r>
          </w:p>
        </w:tc>
        <w:tc>
          <w:tcPr>
            <w:tcW w:w="393" w:type="pct"/>
            <w:vAlign w:val="center"/>
          </w:tcPr>
          <w:p w14:paraId="0B20A7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0.134 </w:t>
            </w:r>
          </w:p>
        </w:tc>
        <w:tc>
          <w:tcPr>
            <w:tcW w:w="394" w:type="pct"/>
            <w:vAlign w:val="center"/>
          </w:tcPr>
          <w:p w14:paraId="7EBF2B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-0.561 </w:t>
            </w:r>
          </w:p>
        </w:tc>
        <w:tc>
          <w:tcPr>
            <w:tcW w:w="364" w:type="pct"/>
            <w:vAlign w:val="center"/>
          </w:tcPr>
          <w:p w14:paraId="06E9823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0.203 </w:t>
            </w:r>
          </w:p>
        </w:tc>
      </w:tr>
      <w:tr w:rsidR="00920C98" w:rsidRPr="00FF6E20" w14:paraId="22AFFB07" w14:textId="77777777" w:rsidTr="009D0886">
        <w:trPr>
          <w:jc w:val="center"/>
        </w:trPr>
        <w:tc>
          <w:tcPr>
            <w:tcW w:w="530" w:type="pct"/>
            <w:vAlign w:val="center"/>
          </w:tcPr>
          <w:p w14:paraId="6AE8A26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9AA593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72EC96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8F0AC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894.4</w:t>
            </w:r>
          </w:p>
        </w:tc>
        <w:tc>
          <w:tcPr>
            <w:tcW w:w="706" w:type="pct"/>
            <w:vAlign w:val="center"/>
          </w:tcPr>
          <w:p w14:paraId="441322FE"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D32450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C8E5CA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C85675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4D9FAA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9728DB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AB4BC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BE5C498" w14:textId="77777777" w:rsidTr="009D0886">
        <w:trPr>
          <w:jc w:val="center"/>
        </w:trPr>
        <w:tc>
          <w:tcPr>
            <w:tcW w:w="530" w:type="pct"/>
            <w:vAlign w:val="center"/>
          </w:tcPr>
          <w:p w14:paraId="543DF96F"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896F28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G4</w:t>
            </w:r>
          </w:p>
        </w:tc>
        <w:tc>
          <w:tcPr>
            <w:tcW w:w="606" w:type="pct"/>
            <w:vAlign w:val="center"/>
          </w:tcPr>
          <w:p w14:paraId="01E2679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5AD5AE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896.1</w:t>
            </w:r>
          </w:p>
        </w:tc>
        <w:tc>
          <w:tcPr>
            <w:tcW w:w="706" w:type="pct"/>
            <w:vAlign w:val="center"/>
          </w:tcPr>
          <w:p w14:paraId="4684651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02653A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9633D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F3B349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D5C42B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7784E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D67A30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C0CA26F" w14:textId="77777777" w:rsidTr="009D0886">
        <w:trPr>
          <w:jc w:val="center"/>
        </w:trPr>
        <w:tc>
          <w:tcPr>
            <w:tcW w:w="530" w:type="pct"/>
            <w:vAlign w:val="center"/>
          </w:tcPr>
          <w:p w14:paraId="58B3C38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Liver</w:t>
            </w:r>
          </w:p>
        </w:tc>
        <w:tc>
          <w:tcPr>
            <w:tcW w:w="362" w:type="pct"/>
            <w:vAlign w:val="center"/>
          </w:tcPr>
          <w:p w14:paraId="0360D063"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34271E3D"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24.12</w:t>
            </w:r>
          </w:p>
        </w:tc>
        <w:tc>
          <w:tcPr>
            <w:tcW w:w="387" w:type="pct"/>
            <w:vAlign w:val="center"/>
          </w:tcPr>
          <w:p w14:paraId="5BBFCD72"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28.1</w:t>
            </w:r>
          </w:p>
        </w:tc>
        <w:tc>
          <w:tcPr>
            <w:tcW w:w="706" w:type="pct"/>
            <w:vAlign w:val="center"/>
          </w:tcPr>
          <w:p w14:paraId="68396C9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7E080FC8"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.005</w:t>
            </w:r>
          </w:p>
        </w:tc>
        <w:tc>
          <w:tcPr>
            <w:tcW w:w="393" w:type="pct"/>
            <w:vAlign w:val="center"/>
          </w:tcPr>
          <w:p w14:paraId="1652629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19C38B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1383E0A"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35B0C7CC"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59ED9F7F"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6DD8F870" w14:textId="77777777" w:rsidTr="009D0886">
        <w:trPr>
          <w:jc w:val="center"/>
        </w:trPr>
        <w:tc>
          <w:tcPr>
            <w:tcW w:w="530" w:type="pct"/>
            <w:vAlign w:val="center"/>
          </w:tcPr>
          <w:p w14:paraId="5BC020E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4BA96E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353B1D9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7EAFA6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823.2</w:t>
            </w:r>
          </w:p>
        </w:tc>
        <w:tc>
          <w:tcPr>
            <w:tcW w:w="706" w:type="pct"/>
            <w:vAlign w:val="center"/>
          </w:tcPr>
          <w:p w14:paraId="4C95255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0C7933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36684E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F069F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C18B06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A33F1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5C3A68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8C87EA7" w14:textId="77777777" w:rsidTr="009D0886">
        <w:trPr>
          <w:jc w:val="center"/>
        </w:trPr>
        <w:tc>
          <w:tcPr>
            <w:tcW w:w="530" w:type="pct"/>
            <w:vAlign w:val="center"/>
          </w:tcPr>
          <w:p w14:paraId="37BFC7B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35D880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638587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AA7E5D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825.4</w:t>
            </w:r>
          </w:p>
        </w:tc>
        <w:tc>
          <w:tcPr>
            <w:tcW w:w="706" w:type="pct"/>
            <w:vAlign w:val="center"/>
          </w:tcPr>
          <w:p w14:paraId="1628491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2879EE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7E74D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F95C61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FDDA4A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5030A1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0A5EED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90D0BF8" w14:textId="77777777" w:rsidTr="009D0886">
        <w:trPr>
          <w:jc w:val="center"/>
        </w:trPr>
        <w:tc>
          <w:tcPr>
            <w:tcW w:w="530" w:type="pct"/>
            <w:vAlign w:val="center"/>
          </w:tcPr>
          <w:p w14:paraId="4EAFB09F"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517A9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37CC1A2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C1557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824.0 </w:t>
            </w:r>
          </w:p>
        </w:tc>
        <w:tc>
          <w:tcPr>
            <w:tcW w:w="706" w:type="pct"/>
            <w:vAlign w:val="center"/>
          </w:tcPr>
          <w:p w14:paraId="49CB1FA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089DBB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3BF3F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AFF24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92F5AE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8BEA65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4FFEB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807FD5A" w14:textId="77777777" w:rsidTr="009D0886">
        <w:trPr>
          <w:jc w:val="center"/>
        </w:trPr>
        <w:tc>
          <w:tcPr>
            <w:tcW w:w="530" w:type="pct"/>
            <w:vAlign w:val="center"/>
          </w:tcPr>
          <w:p w14:paraId="049118B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D6ED70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303B6B7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b/>
                <w:bCs/>
                <w:color w:val="000000"/>
                <w:sz w:val="16"/>
                <w:szCs w:val="16"/>
              </w:rPr>
              <w:t>809.31</w:t>
            </w:r>
          </w:p>
        </w:tc>
        <w:tc>
          <w:tcPr>
            <w:tcW w:w="387" w:type="pct"/>
            <w:vAlign w:val="center"/>
          </w:tcPr>
          <w:p w14:paraId="7296010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821.4</w:t>
            </w:r>
          </w:p>
        </w:tc>
        <w:tc>
          <w:tcPr>
            <w:tcW w:w="706" w:type="pct"/>
            <w:vAlign w:val="center"/>
          </w:tcPr>
          <w:p w14:paraId="7FB34D9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4.81</w:t>
            </w:r>
          </w:p>
        </w:tc>
        <w:tc>
          <w:tcPr>
            <w:tcW w:w="472" w:type="pct"/>
            <w:vAlign w:val="center"/>
          </w:tcPr>
          <w:p w14:paraId="1CB4ECC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3EC746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0.008 </w:t>
            </w:r>
          </w:p>
        </w:tc>
        <w:tc>
          <w:tcPr>
            <w:tcW w:w="393" w:type="pct"/>
            <w:vAlign w:val="center"/>
          </w:tcPr>
          <w:p w14:paraId="013B1CD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0.087 </w:t>
            </w:r>
          </w:p>
        </w:tc>
        <w:tc>
          <w:tcPr>
            <w:tcW w:w="393" w:type="pct"/>
            <w:vAlign w:val="center"/>
          </w:tcPr>
          <w:p w14:paraId="53CD3F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040F358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0.012 </w:t>
            </w:r>
          </w:p>
        </w:tc>
        <w:tc>
          <w:tcPr>
            <w:tcW w:w="364" w:type="pct"/>
            <w:vAlign w:val="center"/>
          </w:tcPr>
          <w:p w14:paraId="5685046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r>
      <w:tr w:rsidR="00920C98" w:rsidRPr="00FF6E20" w14:paraId="4AA7FAC8" w14:textId="77777777" w:rsidTr="009D0886">
        <w:trPr>
          <w:jc w:val="center"/>
        </w:trPr>
        <w:tc>
          <w:tcPr>
            <w:tcW w:w="530" w:type="pct"/>
            <w:vAlign w:val="center"/>
          </w:tcPr>
          <w:p w14:paraId="758F362A"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Kidney and Renal Pelvis</w:t>
            </w:r>
          </w:p>
        </w:tc>
        <w:tc>
          <w:tcPr>
            <w:tcW w:w="362" w:type="pct"/>
            <w:vAlign w:val="center"/>
          </w:tcPr>
          <w:p w14:paraId="121DEC9C"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210AE02F"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108.60</w:t>
            </w:r>
          </w:p>
        </w:tc>
        <w:tc>
          <w:tcPr>
            <w:tcW w:w="387" w:type="pct"/>
            <w:vAlign w:val="center"/>
          </w:tcPr>
          <w:p w14:paraId="394737CD" w14:textId="77777777" w:rsidR="00920C98" w:rsidRPr="00FF6E20" w:rsidRDefault="00920C98" w:rsidP="009D0886">
            <w:pPr>
              <w:spacing w:after="100" w:afterAutospacing="1"/>
              <w:jc w:val="both"/>
              <w:rPr>
                <w:rFonts w:eastAsia="Times New Roman Uni"/>
                <w:color w:val="000000"/>
                <w:sz w:val="16"/>
                <w:szCs w:val="16"/>
              </w:rPr>
            </w:pPr>
          </w:p>
        </w:tc>
        <w:tc>
          <w:tcPr>
            <w:tcW w:w="706" w:type="pct"/>
            <w:vAlign w:val="center"/>
          </w:tcPr>
          <w:p w14:paraId="7C348D4F"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071E07BD"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.005</w:t>
            </w:r>
          </w:p>
        </w:tc>
        <w:tc>
          <w:tcPr>
            <w:tcW w:w="393" w:type="pct"/>
            <w:vAlign w:val="center"/>
          </w:tcPr>
          <w:p w14:paraId="261B90D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A903DE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AA3B0CA"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54C22879"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379783CC"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091A01AE" w14:textId="77777777" w:rsidTr="009D0886">
        <w:trPr>
          <w:jc w:val="center"/>
        </w:trPr>
        <w:tc>
          <w:tcPr>
            <w:tcW w:w="530" w:type="pct"/>
            <w:vAlign w:val="center"/>
          </w:tcPr>
          <w:p w14:paraId="294CA40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C3E2E9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788DFC3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A12C8F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1114.6</w:t>
            </w:r>
          </w:p>
        </w:tc>
        <w:tc>
          <w:tcPr>
            <w:tcW w:w="706" w:type="pct"/>
            <w:vAlign w:val="center"/>
          </w:tcPr>
          <w:p w14:paraId="3DB3871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B533AF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30A61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05260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35667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4E01E4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4F5E9E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11A8DF1" w14:textId="77777777" w:rsidTr="009D0886">
        <w:trPr>
          <w:jc w:val="center"/>
        </w:trPr>
        <w:tc>
          <w:tcPr>
            <w:tcW w:w="530" w:type="pct"/>
            <w:vAlign w:val="center"/>
          </w:tcPr>
          <w:p w14:paraId="45BF38B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3F0A44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51DABD56"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093.65</w:t>
            </w:r>
          </w:p>
        </w:tc>
        <w:tc>
          <w:tcPr>
            <w:tcW w:w="387" w:type="pct"/>
            <w:vAlign w:val="center"/>
          </w:tcPr>
          <w:p w14:paraId="4F9E770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1105.8</w:t>
            </w:r>
          </w:p>
        </w:tc>
        <w:tc>
          <w:tcPr>
            <w:tcW w:w="706" w:type="pct"/>
            <w:vAlign w:val="center"/>
          </w:tcPr>
          <w:p w14:paraId="0D48A814"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4.95</w:t>
            </w:r>
          </w:p>
        </w:tc>
        <w:tc>
          <w:tcPr>
            <w:tcW w:w="472" w:type="pct"/>
            <w:vAlign w:val="center"/>
          </w:tcPr>
          <w:p w14:paraId="3764AFA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CB36FD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0.003 </w:t>
            </w:r>
          </w:p>
        </w:tc>
        <w:tc>
          <w:tcPr>
            <w:tcW w:w="393" w:type="pct"/>
            <w:vAlign w:val="center"/>
          </w:tcPr>
          <w:p w14:paraId="7AD63A3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2.066 </w:t>
            </w:r>
          </w:p>
        </w:tc>
        <w:tc>
          <w:tcPr>
            <w:tcW w:w="393" w:type="pct"/>
            <w:vAlign w:val="center"/>
          </w:tcPr>
          <w:p w14:paraId="0784F34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-0.388 </w:t>
            </w:r>
          </w:p>
        </w:tc>
        <w:tc>
          <w:tcPr>
            <w:tcW w:w="394" w:type="pct"/>
            <w:vAlign w:val="center"/>
          </w:tcPr>
          <w:p w14:paraId="1276B3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-0.804 </w:t>
            </w:r>
          </w:p>
        </w:tc>
        <w:tc>
          <w:tcPr>
            <w:tcW w:w="364" w:type="pct"/>
            <w:vAlign w:val="center"/>
          </w:tcPr>
          <w:p w14:paraId="6EC5B0B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0.282 </w:t>
            </w:r>
          </w:p>
        </w:tc>
      </w:tr>
      <w:tr w:rsidR="00920C98" w:rsidRPr="00FF6E20" w14:paraId="1C30D22D" w14:textId="77777777" w:rsidTr="009D0886">
        <w:trPr>
          <w:jc w:val="center"/>
        </w:trPr>
        <w:tc>
          <w:tcPr>
            <w:tcW w:w="530" w:type="pct"/>
            <w:vAlign w:val="center"/>
          </w:tcPr>
          <w:p w14:paraId="62C4287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A508B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F0C86F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EA3180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1108.2</w:t>
            </w:r>
          </w:p>
        </w:tc>
        <w:tc>
          <w:tcPr>
            <w:tcW w:w="706" w:type="pct"/>
            <w:vAlign w:val="center"/>
          </w:tcPr>
          <w:p w14:paraId="11DEDF3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E267D8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5A971A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07967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C8E6C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EEEAB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52735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4AE9178" w14:textId="77777777" w:rsidTr="009D0886">
        <w:trPr>
          <w:jc w:val="center"/>
        </w:trPr>
        <w:tc>
          <w:tcPr>
            <w:tcW w:w="530" w:type="pct"/>
            <w:vAlign w:val="center"/>
          </w:tcPr>
          <w:p w14:paraId="17FBCA5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18F063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G4</w:t>
            </w:r>
          </w:p>
        </w:tc>
        <w:tc>
          <w:tcPr>
            <w:tcW w:w="606" w:type="pct"/>
            <w:vAlign w:val="center"/>
          </w:tcPr>
          <w:p w14:paraId="56EF0B5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B92860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1108.7</w:t>
            </w:r>
          </w:p>
        </w:tc>
        <w:tc>
          <w:tcPr>
            <w:tcW w:w="706" w:type="pct"/>
            <w:vAlign w:val="center"/>
          </w:tcPr>
          <w:p w14:paraId="2F2DC08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9407F3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A5C6DD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6EDBDC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99710E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37046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55E10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C4B1CC2" w14:textId="77777777" w:rsidTr="009D0886">
        <w:trPr>
          <w:jc w:val="center"/>
        </w:trPr>
        <w:tc>
          <w:tcPr>
            <w:tcW w:w="530" w:type="pct"/>
            <w:vAlign w:val="center"/>
          </w:tcPr>
          <w:p w14:paraId="680FA00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Pancreas</w:t>
            </w:r>
          </w:p>
        </w:tc>
        <w:tc>
          <w:tcPr>
            <w:tcW w:w="362" w:type="pct"/>
            <w:vAlign w:val="center"/>
          </w:tcPr>
          <w:p w14:paraId="3A7B1B10"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1FCA0B9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9</w:t>
            </w:r>
            <w:r>
              <w:rPr>
                <w:rFonts w:eastAsia="Times New Roman Uni"/>
                <w:color w:val="000000"/>
                <w:sz w:val="16"/>
                <w:szCs w:val="16"/>
              </w:rPr>
              <w:t>72.83</w:t>
            </w:r>
          </w:p>
        </w:tc>
        <w:tc>
          <w:tcPr>
            <w:tcW w:w="387" w:type="pct"/>
            <w:vAlign w:val="center"/>
          </w:tcPr>
          <w:p w14:paraId="252B13A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9</w:t>
            </w:r>
            <w:r>
              <w:rPr>
                <w:rFonts w:eastAsia="Times New Roman Uni"/>
                <w:color w:val="000000"/>
                <w:sz w:val="16"/>
                <w:szCs w:val="16"/>
              </w:rPr>
              <w:t>78.8</w:t>
            </w:r>
          </w:p>
        </w:tc>
        <w:tc>
          <w:tcPr>
            <w:tcW w:w="706" w:type="pct"/>
            <w:vAlign w:val="center"/>
          </w:tcPr>
          <w:p w14:paraId="009D637B" w14:textId="77777777" w:rsidR="00920C98" w:rsidRPr="00FF6E20" w:rsidRDefault="00920C98" w:rsidP="009D0886">
            <w:pPr>
              <w:spacing w:after="100" w:afterAutospacing="1"/>
              <w:jc w:val="both"/>
              <w:rPr>
                <w:rFonts w:eastAsia="DengXian"/>
                <w:color w:val="000000"/>
                <w:sz w:val="16"/>
                <w:szCs w:val="16"/>
              </w:rPr>
            </w:pPr>
            <w:r>
              <w:rPr>
                <w:rFonts w:eastAsia="DengXian"/>
                <w:color w:val="000000"/>
                <w:sz w:val="16"/>
                <w:szCs w:val="16"/>
              </w:rPr>
              <w:t>Ref</w:t>
            </w:r>
          </w:p>
        </w:tc>
        <w:tc>
          <w:tcPr>
            <w:tcW w:w="472" w:type="pct"/>
            <w:vAlign w:val="center"/>
          </w:tcPr>
          <w:p w14:paraId="30FE248D"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.011</w:t>
            </w:r>
          </w:p>
        </w:tc>
        <w:tc>
          <w:tcPr>
            <w:tcW w:w="393" w:type="pct"/>
            <w:vAlign w:val="center"/>
          </w:tcPr>
          <w:p w14:paraId="20CCF7E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24F7DF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E9F9C5E"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7C3EB682"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0CEC9CE1"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4729F716" w14:textId="77777777" w:rsidTr="009D0886">
        <w:trPr>
          <w:jc w:val="center"/>
        </w:trPr>
        <w:tc>
          <w:tcPr>
            <w:tcW w:w="530" w:type="pct"/>
            <w:vAlign w:val="center"/>
          </w:tcPr>
          <w:p w14:paraId="189B211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250FD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482BD6A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4D7A4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979.3</w:t>
            </w:r>
          </w:p>
        </w:tc>
        <w:tc>
          <w:tcPr>
            <w:tcW w:w="706" w:type="pct"/>
            <w:vAlign w:val="center"/>
          </w:tcPr>
          <w:p w14:paraId="6FDE2DF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997880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54B0A4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AD712E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7FDD7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04510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485AC2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F441108" w14:textId="77777777" w:rsidTr="009D0886">
        <w:trPr>
          <w:jc w:val="center"/>
        </w:trPr>
        <w:tc>
          <w:tcPr>
            <w:tcW w:w="530" w:type="pct"/>
            <w:vAlign w:val="center"/>
          </w:tcPr>
          <w:p w14:paraId="2FF8E19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9F2DBC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G2</w:t>
            </w:r>
          </w:p>
        </w:tc>
        <w:tc>
          <w:tcPr>
            <w:tcW w:w="606" w:type="pct"/>
            <w:vAlign w:val="center"/>
          </w:tcPr>
          <w:p w14:paraId="74E5780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23A29D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978.3</w:t>
            </w:r>
          </w:p>
        </w:tc>
        <w:tc>
          <w:tcPr>
            <w:tcW w:w="706" w:type="pct"/>
            <w:vAlign w:val="center"/>
          </w:tcPr>
          <w:p w14:paraId="2C64D93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3EE6D0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CD948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6C642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EF8F6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01A947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6BF985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75F57E2" w14:textId="77777777" w:rsidTr="009D0886">
        <w:trPr>
          <w:jc w:val="center"/>
        </w:trPr>
        <w:tc>
          <w:tcPr>
            <w:tcW w:w="530" w:type="pct"/>
            <w:vAlign w:val="center"/>
          </w:tcPr>
          <w:p w14:paraId="414E281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E63C49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47948A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BE4A48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976.1</w:t>
            </w:r>
          </w:p>
        </w:tc>
        <w:tc>
          <w:tcPr>
            <w:tcW w:w="706" w:type="pct"/>
            <w:vAlign w:val="center"/>
          </w:tcPr>
          <w:p w14:paraId="4D89A16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4026AC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BC807A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3DA48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81FA82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1832EE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0AAE6A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BAB22A3" w14:textId="77777777" w:rsidTr="009D0886">
        <w:trPr>
          <w:jc w:val="center"/>
        </w:trPr>
        <w:tc>
          <w:tcPr>
            <w:tcW w:w="530" w:type="pct"/>
            <w:vAlign w:val="center"/>
          </w:tcPr>
          <w:p w14:paraId="3FBB29F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A455FF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227F56E8"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9</w:t>
            </w:r>
            <w:r>
              <w:rPr>
                <w:rFonts w:eastAsia="Times New Roman Uni"/>
                <w:b/>
                <w:bCs/>
                <w:color w:val="000000"/>
                <w:sz w:val="16"/>
                <w:szCs w:val="16"/>
              </w:rPr>
              <w:t>59.78</w:t>
            </w:r>
          </w:p>
        </w:tc>
        <w:tc>
          <w:tcPr>
            <w:tcW w:w="387" w:type="pct"/>
            <w:vAlign w:val="center"/>
          </w:tcPr>
          <w:p w14:paraId="0A35C36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971.9</w:t>
            </w:r>
          </w:p>
        </w:tc>
        <w:tc>
          <w:tcPr>
            <w:tcW w:w="706" w:type="pct"/>
            <w:vAlign w:val="center"/>
          </w:tcPr>
          <w:p w14:paraId="4B95CD9C"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3.05</w:t>
            </w:r>
          </w:p>
        </w:tc>
        <w:tc>
          <w:tcPr>
            <w:tcW w:w="472" w:type="pct"/>
            <w:vAlign w:val="center"/>
          </w:tcPr>
          <w:p w14:paraId="4CFDC44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E605D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0.028 </w:t>
            </w:r>
          </w:p>
        </w:tc>
        <w:tc>
          <w:tcPr>
            <w:tcW w:w="393" w:type="pct"/>
            <w:vAlign w:val="center"/>
          </w:tcPr>
          <w:p w14:paraId="11E7DD3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0.032 </w:t>
            </w:r>
          </w:p>
        </w:tc>
        <w:tc>
          <w:tcPr>
            <w:tcW w:w="393" w:type="pct"/>
            <w:vAlign w:val="center"/>
          </w:tcPr>
          <w:p w14:paraId="071F429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554A044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-0.075 </w:t>
            </w:r>
          </w:p>
        </w:tc>
        <w:tc>
          <w:tcPr>
            <w:tcW w:w="364" w:type="pct"/>
            <w:vAlign w:val="center"/>
          </w:tcPr>
          <w:p w14:paraId="1393E45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0.003 </w:t>
            </w:r>
          </w:p>
        </w:tc>
      </w:tr>
      <w:tr w:rsidR="00920C98" w:rsidRPr="00FF6E20" w14:paraId="2FDA40E7" w14:textId="77777777" w:rsidTr="009D0886">
        <w:trPr>
          <w:jc w:val="center"/>
        </w:trPr>
        <w:tc>
          <w:tcPr>
            <w:tcW w:w="530" w:type="pct"/>
            <w:vAlign w:val="center"/>
          </w:tcPr>
          <w:p w14:paraId="5F5CA2E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Colon and Rectum</w:t>
            </w:r>
          </w:p>
        </w:tc>
        <w:tc>
          <w:tcPr>
            <w:tcW w:w="362" w:type="pct"/>
            <w:vAlign w:val="center"/>
          </w:tcPr>
          <w:p w14:paraId="7FE3448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4CC8AE22" w14:textId="77777777" w:rsidR="00920C98"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2</w:t>
            </w:r>
            <w:r>
              <w:rPr>
                <w:rFonts w:eastAsia="Times New Roman Uni"/>
                <w:color w:val="000000"/>
                <w:sz w:val="16"/>
                <w:szCs w:val="16"/>
              </w:rPr>
              <w:t>070.12</w:t>
            </w:r>
          </w:p>
        </w:tc>
        <w:tc>
          <w:tcPr>
            <w:tcW w:w="387" w:type="pct"/>
            <w:vAlign w:val="center"/>
          </w:tcPr>
          <w:p w14:paraId="49CD2618"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2</w:t>
            </w:r>
            <w:r>
              <w:rPr>
                <w:rFonts w:eastAsia="Times New Roman Uni"/>
                <w:color w:val="000000"/>
                <w:sz w:val="16"/>
                <w:szCs w:val="16"/>
              </w:rPr>
              <w:t>074.1</w:t>
            </w:r>
          </w:p>
        </w:tc>
        <w:tc>
          <w:tcPr>
            <w:tcW w:w="706" w:type="pct"/>
            <w:vAlign w:val="center"/>
          </w:tcPr>
          <w:p w14:paraId="5E3B3518"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2070B36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1E9F86E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906475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0ECD4FD"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08B3C0B6"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72F4AE93"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3FE5FAA7" w14:textId="77777777" w:rsidTr="009D0886">
        <w:trPr>
          <w:jc w:val="center"/>
        </w:trPr>
        <w:tc>
          <w:tcPr>
            <w:tcW w:w="530" w:type="pct"/>
            <w:vAlign w:val="center"/>
          </w:tcPr>
          <w:p w14:paraId="62F8AF5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96C6DA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4FB6BA7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01B4BC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1969.1</w:t>
            </w:r>
          </w:p>
        </w:tc>
        <w:tc>
          <w:tcPr>
            <w:tcW w:w="706" w:type="pct"/>
            <w:vAlign w:val="center"/>
          </w:tcPr>
          <w:p w14:paraId="223608A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DF5AFF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56CD9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BD14E4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7B5BE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26C89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8DC8BA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2D3984E" w14:textId="77777777" w:rsidTr="009D0886">
        <w:trPr>
          <w:jc w:val="center"/>
        </w:trPr>
        <w:tc>
          <w:tcPr>
            <w:tcW w:w="530" w:type="pct"/>
            <w:vAlign w:val="center"/>
          </w:tcPr>
          <w:p w14:paraId="74CDBE0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400A2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7779621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6B5875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1967.8</w:t>
            </w:r>
          </w:p>
        </w:tc>
        <w:tc>
          <w:tcPr>
            <w:tcW w:w="706" w:type="pct"/>
            <w:vAlign w:val="center"/>
          </w:tcPr>
          <w:p w14:paraId="7D16E7C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2C7AEB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18582A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F256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0EB578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F891F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A845C3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573D2DA" w14:textId="77777777" w:rsidTr="009D0886">
        <w:trPr>
          <w:jc w:val="center"/>
        </w:trPr>
        <w:tc>
          <w:tcPr>
            <w:tcW w:w="530" w:type="pct"/>
            <w:vAlign w:val="center"/>
          </w:tcPr>
          <w:p w14:paraId="4A86C3D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F13472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19E54C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22812F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1961.1</w:t>
            </w:r>
          </w:p>
        </w:tc>
        <w:tc>
          <w:tcPr>
            <w:tcW w:w="706" w:type="pct"/>
            <w:vAlign w:val="center"/>
          </w:tcPr>
          <w:p w14:paraId="566B728E"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316849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1EA29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F3552D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BB856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9D9712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5D633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364180A" w14:textId="77777777" w:rsidTr="009D0886">
        <w:trPr>
          <w:jc w:val="center"/>
        </w:trPr>
        <w:tc>
          <w:tcPr>
            <w:tcW w:w="530" w:type="pct"/>
            <w:vAlign w:val="center"/>
          </w:tcPr>
          <w:p w14:paraId="676CBD9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1B19C1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25BD5F6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948.80</w:t>
            </w:r>
          </w:p>
        </w:tc>
        <w:tc>
          <w:tcPr>
            <w:tcW w:w="387" w:type="pct"/>
            <w:vAlign w:val="center"/>
          </w:tcPr>
          <w:p w14:paraId="6D024F8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1960.9</w:t>
            </w:r>
          </w:p>
        </w:tc>
        <w:tc>
          <w:tcPr>
            <w:tcW w:w="706" w:type="pct"/>
            <w:vAlign w:val="center"/>
          </w:tcPr>
          <w:p w14:paraId="0CB1EF13"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21.33</w:t>
            </w:r>
          </w:p>
        </w:tc>
        <w:tc>
          <w:tcPr>
            <w:tcW w:w="472" w:type="pct"/>
            <w:vAlign w:val="center"/>
          </w:tcPr>
          <w:p w14:paraId="212D574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37A6BE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0.024 </w:t>
            </w:r>
          </w:p>
        </w:tc>
        <w:tc>
          <w:tcPr>
            <w:tcW w:w="393" w:type="pct"/>
            <w:vAlign w:val="center"/>
          </w:tcPr>
          <w:p w14:paraId="6A8960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-0.038 </w:t>
            </w:r>
          </w:p>
        </w:tc>
        <w:tc>
          <w:tcPr>
            <w:tcW w:w="393" w:type="pct"/>
            <w:vAlign w:val="center"/>
          </w:tcPr>
          <w:p w14:paraId="33550A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0.000 </w:t>
            </w:r>
          </w:p>
        </w:tc>
        <w:tc>
          <w:tcPr>
            <w:tcW w:w="394" w:type="pct"/>
            <w:vAlign w:val="center"/>
          </w:tcPr>
          <w:p w14:paraId="608458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0.048 </w:t>
            </w:r>
          </w:p>
        </w:tc>
        <w:tc>
          <w:tcPr>
            <w:tcW w:w="364" w:type="pct"/>
            <w:vAlign w:val="center"/>
          </w:tcPr>
          <w:p w14:paraId="503243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0.000 </w:t>
            </w:r>
          </w:p>
        </w:tc>
      </w:tr>
      <w:tr w:rsidR="00920C98" w:rsidRPr="00FF6E20" w14:paraId="1F57523B" w14:textId="77777777" w:rsidTr="009D0886">
        <w:trPr>
          <w:jc w:val="center"/>
        </w:trPr>
        <w:tc>
          <w:tcPr>
            <w:tcW w:w="530" w:type="pct"/>
            <w:vAlign w:val="center"/>
          </w:tcPr>
          <w:p w14:paraId="21FAFBA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Urinary Bladder</w:t>
            </w:r>
          </w:p>
        </w:tc>
        <w:tc>
          <w:tcPr>
            <w:tcW w:w="362" w:type="pct"/>
            <w:vAlign w:val="center"/>
          </w:tcPr>
          <w:p w14:paraId="3495A644"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6C183BB1"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641.61</w:t>
            </w:r>
          </w:p>
        </w:tc>
        <w:tc>
          <w:tcPr>
            <w:tcW w:w="387" w:type="pct"/>
            <w:vAlign w:val="center"/>
          </w:tcPr>
          <w:p w14:paraId="78B6EFF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645.6</w:t>
            </w:r>
          </w:p>
        </w:tc>
        <w:tc>
          <w:tcPr>
            <w:tcW w:w="706" w:type="pct"/>
            <w:vAlign w:val="center"/>
          </w:tcPr>
          <w:p w14:paraId="1D20712F"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00A2D033"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0119E9E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A2E1CC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613D56D"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31EF85DF"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4CEF9C98"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57528502" w14:textId="77777777" w:rsidTr="009D0886">
        <w:trPr>
          <w:jc w:val="center"/>
        </w:trPr>
        <w:tc>
          <w:tcPr>
            <w:tcW w:w="530" w:type="pct"/>
            <w:vAlign w:val="center"/>
          </w:tcPr>
          <w:p w14:paraId="73FA613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76FAB1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G1</w:t>
            </w:r>
          </w:p>
        </w:tc>
        <w:tc>
          <w:tcPr>
            <w:tcW w:w="606" w:type="pct"/>
            <w:vAlign w:val="center"/>
          </w:tcPr>
          <w:p w14:paraId="4204130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15B0D2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1609.7</w:t>
            </w:r>
          </w:p>
        </w:tc>
        <w:tc>
          <w:tcPr>
            <w:tcW w:w="706" w:type="pct"/>
            <w:vAlign w:val="center"/>
          </w:tcPr>
          <w:p w14:paraId="0D142C3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9F129C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3DC6B1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A0458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3CC7A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6757A4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3E01A0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ABE8E43" w14:textId="77777777" w:rsidTr="009D0886">
        <w:trPr>
          <w:jc w:val="center"/>
        </w:trPr>
        <w:tc>
          <w:tcPr>
            <w:tcW w:w="530" w:type="pct"/>
            <w:vAlign w:val="center"/>
          </w:tcPr>
          <w:p w14:paraId="13C5861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BB66E4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40B0B983"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550.34</w:t>
            </w:r>
          </w:p>
        </w:tc>
        <w:tc>
          <w:tcPr>
            <w:tcW w:w="387" w:type="pct"/>
            <w:vAlign w:val="center"/>
          </w:tcPr>
          <w:p w14:paraId="56C9A0C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1562.4</w:t>
            </w:r>
          </w:p>
        </w:tc>
        <w:tc>
          <w:tcPr>
            <w:tcW w:w="706" w:type="pct"/>
            <w:vAlign w:val="center"/>
          </w:tcPr>
          <w:p w14:paraId="102978AA"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9</w:t>
            </w:r>
            <w:r>
              <w:rPr>
                <w:rFonts w:eastAsia="DengXian"/>
                <w:color w:val="000000"/>
                <w:sz w:val="16"/>
                <w:szCs w:val="16"/>
              </w:rPr>
              <w:t>1.28</w:t>
            </w:r>
          </w:p>
        </w:tc>
        <w:tc>
          <w:tcPr>
            <w:tcW w:w="472" w:type="pct"/>
            <w:vAlign w:val="center"/>
          </w:tcPr>
          <w:p w14:paraId="2206D61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B50235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0.196 </w:t>
            </w:r>
          </w:p>
        </w:tc>
        <w:tc>
          <w:tcPr>
            <w:tcW w:w="393" w:type="pct"/>
            <w:vAlign w:val="center"/>
          </w:tcPr>
          <w:p w14:paraId="4C69C6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-0.571 </w:t>
            </w:r>
          </w:p>
        </w:tc>
        <w:tc>
          <w:tcPr>
            <w:tcW w:w="393" w:type="pct"/>
            <w:vAlign w:val="center"/>
          </w:tcPr>
          <w:p w14:paraId="10EC73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0.062 </w:t>
            </w:r>
          </w:p>
        </w:tc>
        <w:tc>
          <w:tcPr>
            <w:tcW w:w="394" w:type="pct"/>
            <w:vAlign w:val="center"/>
          </w:tcPr>
          <w:p w14:paraId="5A1982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-0.764 </w:t>
            </w:r>
          </w:p>
        </w:tc>
        <w:tc>
          <w:tcPr>
            <w:tcW w:w="364" w:type="pct"/>
            <w:vAlign w:val="center"/>
          </w:tcPr>
          <w:p w14:paraId="1FAE3F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0.299 </w:t>
            </w:r>
          </w:p>
        </w:tc>
      </w:tr>
      <w:tr w:rsidR="00920C98" w:rsidRPr="00FF6E20" w14:paraId="1023F4B7" w14:textId="77777777" w:rsidTr="009D0886">
        <w:trPr>
          <w:jc w:val="center"/>
        </w:trPr>
        <w:tc>
          <w:tcPr>
            <w:tcW w:w="530" w:type="pct"/>
            <w:vAlign w:val="center"/>
          </w:tcPr>
          <w:p w14:paraId="7B6489C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B05ED8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D775A3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6CC02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1573.0</w:t>
            </w:r>
          </w:p>
        </w:tc>
        <w:tc>
          <w:tcPr>
            <w:tcW w:w="706" w:type="pct"/>
            <w:vAlign w:val="center"/>
          </w:tcPr>
          <w:p w14:paraId="4B86471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9625DB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DB1912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019E85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CF26E4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B7C6C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F6065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DC2D787" w14:textId="77777777" w:rsidTr="009D0886">
        <w:trPr>
          <w:jc w:val="center"/>
        </w:trPr>
        <w:tc>
          <w:tcPr>
            <w:tcW w:w="530" w:type="pct"/>
            <w:vAlign w:val="center"/>
          </w:tcPr>
          <w:p w14:paraId="4E6FCFF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2894A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80E77B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E1497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1574.4</w:t>
            </w:r>
          </w:p>
        </w:tc>
        <w:tc>
          <w:tcPr>
            <w:tcW w:w="706" w:type="pct"/>
            <w:vAlign w:val="center"/>
          </w:tcPr>
          <w:p w14:paraId="371177C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42C1BD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B3553E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7DFEF3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4E8592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0B1475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C0BDA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2BB7CB1" w14:textId="77777777" w:rsidTr="009D0886">
        <w:trPr>
          <w:jc w:val="center"/>
        </w:trPr>
        <w:tc>
          <w:tcPr>
            <w:tcW w:w="530" w:type="pct"/>
            <w:vAlign w:val="center"/>
          </w:tcPr>
          <w:p w14:paraId="06D30CD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Uterine Cervix</w:t>
            </w:r>
          </w:p>
        </w:tc>
        <w:tc>
          <w:tcPr>
            <w:tcW w:w="362" w:type="pct"/>
            <w:vAlign w:val="center"/>
          </w:tcPr>
          <w:p w14:paraId="699F7F4C"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26E36A7E"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49.09</w:t>
            </w:r>
          </w:p>
        </w:tc>
        <w:tc>
          <w:tcPr>
            <w:tcW w:w="387" w:type="pct"/>
            <w:vAlign w:val="center"/>
          </w:tcPr>
          <w:p w14:paraId="7D791C1E"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53.1</w:t>
            </w:r>
          </w:p>
        </w:tc>
        <w:tc>
          <w:tcPr>
            <w:tcW w:w="706" w:type="pct"/>
            <w:vAlign w:val="center"/>
          </w:tcPr>
          <w:p w14:paraId="2A389B84"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58B2F117"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63D7ECE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DA822D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64CC860"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2AAFEEE8"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3A6D0091"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720E5B13" w14:textId="77777777" w:rsidTr="009D0886">
        <w:trPr>
          <w:jc w:val="center"/>
        </w:trPr>
        <w:tc>
          <w:tcPr>
            <w:tcW w:w="530" w:type="pct"/>
            <w:vAlign w:val="center"/>
          </w:tcPr>
          <w:p w14:paraId="6DAB46C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EC6134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6FDEB8B3"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31.55</w:t>
            </w:r>
          </w:p>
        </w:tc>
        <w:tc>
          <w:tcPr>
            <w:tcW w:w="387" w:type="pct"/>
            <w:vAlign w:val="center"/>
          </w:tcPr>
          <w:p w14:paraId="4E609B6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539.6</w:t>
            </w:r>
          </w:p>
        </w:tc>
        <w:tc>
          <w:tcPr>
            <w:tcW w:w="706" w:type="pct"/>
            <w:vAlign w:val="center"/>
          </w:tcPr>
          <w:p w14:paraId="6B374364"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7.54</w:t>
            </w:r>
          </w:p>
        </w:tc>
        <w:tc>
          <w:tcPr>
            <w:tcW w:w="472" w:type="pct"/>
            <w:vAlign w:val="center"/>
          </w:tcPr>
          <w:p w14:paraId="4221464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191911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0.012 </w:t>
            </w:r>
          </w:p>
        </w:tc>
        <w:tc>
          <w:tcPr>
            <w:tcW w:w="393" w:type="pct"/>
            <w:vAlign w:val="center"/>
          </w:tcPr>
          <w:p w14:paraId="187913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0.376 </w:t>
            </w:r>
          </w:p>
        </w:tc>
        <w:tc>
          <w:tcPr>
            <w:tcW w:w="393" w:type="pct"/>
            <w:vAlign w:val="center"/>
          </w:tcPr>
          <w:p w14:paraId="77F77D2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-29.793 </w:t>
            </w:r>
          </w:p>
        </w:tc>
        <w:tc>
          <w:tcPr>
            <w:tcW w:w="394" w:type="pct"/>
            <w:vAlign w:val="center"/>
          </w:tcPr>
          <w:p w14:paraId="6C88F0D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C8B96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39A6FA2" w14:textId="77777777" w:rsidTr="009D0886">
        <w:trPr>
          <w:jc w:val="center"/>
        </w:trPr>
        <w:tc>
          <w:tcPr>
            <w:tcW w:w="530" w:type="pct"/>
            <w:vAlign w:val="center"/>
          </w:tcPr>
          <w:p w14:paraId="2BC8D05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1EDEEA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G2</w:t>
            </w:r>
          </w:p>
        </w:tc>
        <w:tc>
          <w:tcPr>
            <w:tcW w:w="606" w:type="pct"/>
            <w:vAlign w:val="center"/>
          </w:tcPr>
          <w:p w14:paraId="2FE8597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FBD5FA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color w:val="000000"/>
                <w:sz w:val="16"/>
                <w:szCs w:val="16"/>
              </w:rPr>
              <w:t>542.5</w:t>
            </w:r>
          </w:p>
        </w:tc>
        <w:tc>
          <w:tcPr>
            <w:tcW w:w="706" w:type="pct"/>
            <w:vAlign w:val="center"/>
          </w:tcPr>
          <w:p w14:paraId="1F0A9A2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4C97F6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12937B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54BEC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CBB11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F8DFE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5658B3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E3C50AB" w14:textId="77777777" w:rsidTr="009D0886">
        <w:trPr>
          <w:jc w:val="center"/>
        </w:trPr>
        <w:tc>
          <w:tcPr>
            <w:tcW w:w="530" w:type="pct"/>
            <w:vAlign w:val="center"/>
          </w:tcPr>
          <w:p w14:paraId="46B96B9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261ACF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83463A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CDFF02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542.4</w:t>
            </w:r>
          </w:p>
        </w:tc>
        <w:tc>
          <w:tcPr>
            <w:tcW w:w="706" w:type="pct"/>
            <w:vAlign w:val="center"/>
          </w:tcPr>
          <w:p w14:paraId="160D1D5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02BD1F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C2313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8BD56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2A1EC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8FDA6C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5F334C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8173B92" w14:textId="77777777" w:rsidTr="009D0886">
        <w:trPr>
          <w:jc w:val="center"/>
        </w:trPr>
        <w:tc>
          <w:tcPr>
            <w:tcW w:w="530" w:type="pct"/>
            <w:vAlign w:val="center"/>
          </w:tcPr>
          <w:p w14:paraId="5AEF879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230782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087F408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4DB16E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542.1</w:t>
            </w:r>
          </w:p>
        </w:tc>
        <w:tc>
          <w:tcPr>
            <w:tcW w:w="706" w:type="pct"/>
            <w:vAlign w:val="center"/>
          </w:tcPr>
          <w:p w14:paraId="340AFEB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4DAF8B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F855C5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A33CB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0015E9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F97329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67C42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AEADA85" w14:textId="77777777" w:rsidTr="009D0886">
        <w:trPr>
          <w:jc w:val="center"/>
        </w:trPr>
        <w:tc>
          <w:tcPr>
            <w:tcW w:w="530" w:type="pct"/>
            <w:vAlign w:val="center"/>
          </w:tcPr>
          <w:p w14:paraId="3E551D8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lastRenderedPageBreak/>
              <w:t>Acute Myeloid Leukemia</w:t>
            </w:r>
          </w:p>
        </w:tc>
        <w:tc>
          <w:tcPr>
            <w:tcW w:w="362" w:type="pct"/>
            <w:vAlign w:val="center"/>
          </w:tcPr>
          <w:p w14:paraId="625A23BF"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371A4B93"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62.30</w:t>
            </w:r>
          </w:p>
        </w:tc>
        <w:tc>
          <w:tcPr>
            <w:tcW w:w="387" w:type="pct"/>
            <w:vAlign w:val="center"/>
          </w:tcPr>
          <w:p w14:paraId="06D2238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66.3</w:t>
            </w:r>
          </w:p>
        </w:tc>
        <w:tc>
          <w:tcPr>
            <w:tcW w:w="706" w:type="pct"/>
            <w:vAlign w:val="center"/>
          </w:tcPr>
          <w:p w14:paraId="46AA3681"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0AF9D6BF"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.003</w:t>
            </w:r>
          </w:p>
        </w:tc>
        <w:tc>
          <w:tcPr>
            <w:tcW w:w="393" w:type="pct"/>
            <w:vAlign w:val="center"/>
          </w:tcPr>
          <w:p w14:paraId="2DB015B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73E978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748D64A"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60519518"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34D1AD1C"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5DC80634" w14:textId="77777777" w:rsidTr="009D0886">
        <w:trPr>
          <w:jc w:val="center"/>
        </w:trPr>
        <w:tc>
          <w:tcPr>
            <w:tcW w:w="530" w:type="pct"/>
            <w:vAlign w:val="center"/>
          </w:tcPr>
          <w:p w14:paraId="4ECE07D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110AAB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0770F00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50.57</w:t>
            </w:r>
          </w:p>
        </w:tc>
        <w:tc>
          <w:tcPr>
            <w:tcW w:w="387" w:type="pct"/>
            <w:vAlign w:val="center"/>
          </w:tcPr>
          <w:p w14:paraId="12B4874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558.6</w:t>
            </w:r>
          </w:p>
        </w:tc>
        <w:tc>
          <w:tcPr>
            <w:tcW w:w="706" w:type="pct"/>
            <w:vAlign w:val="center"/>
          </w:tcPr>
          <w:p w14:paraId="32B6364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1.72</w:t>
            </w:r>
          </w:p>
        </w:tc>
        <w:tc>
          <w:tcPr>
            <w:tcW w:w="472" w:type="pct"/>
            <w:vAlign w:val="center"/>
          </w:tcPr>
          <w:p w14:paraId="134D6EA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C9AD8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0.006 </w:t>
            </w:r>
          </w:p>
        </w:tc>
        <w:tc>
          <w:tcPr>
            <w:tcW w:w="393" w:type="pct"/>
            <w:vAlign w:val="center"/>
          </w:tcPr>
          <w:p w14:paraId="7B6627E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0.063 </w:t>
            </w:r>
          </w:p>
        </w:tc>
        <w:tc>
          <w:tcPr>
            <w:tcW w:w="393" w:type="pct"/>
            <w:vAlign w:val="center"/>
          </w:tcPr>
          <w:p w14:paraId="1916766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0.621 </w:t>
            </w:r>
          </w:p>
        </w:tc>
        <w:tc>
          <w:tcPr>
            <w:tcW w:w="394" w:type="pct"/>
            <w:vAlign w:val="center"/>
          </w:tcPr>
          <w:p w14:paraId="0DCA30C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0BF165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C639830" w14:textId="77777777" w:rsidTr="009D0886">
        <w:trPr>
          <w:jc w:val="center"/>
        </w:trPr>
        <w:tc>
          <w:tcPr>
            <w:tcW w:w="530" w:type="pct"/>
            <w:vAlign w:val="center"/>
          </w:tcPr>
          <w:p w14:paraId="5DA2DE7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C3E6D4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1F4018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8EBA11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561.9</w:t>
            </w:r>
          </w:p>
        </w:tc>
        <w:tc>
          <w:tcPr>
            <w:tcW w:w="706" w:type="pct"/>
            <w:vAlign w:val="center"/>
          </w:tcPr>
          <w:p w14:paraId="628FAB4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CAB687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6D264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07038A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C3B02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ED3A8A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8F8D0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1C42752" w14:textId="77777777" w:rsidTr="009D0886">
        <w:trPr>
          <w:jc w:val="center"/>
        </w:trPr>
        <w:tc>
          <w:tcPr>
            <w:tcW w:w="530" w:type="pct"/>
            <w:vAlign w:val="center"/>
          </w:tcPr>
          <w:p w14:paraId="43D2538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6DB90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03F8CE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10D002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560.5</w:t>
            </w:r>
          </w:p>
        </w:tc>
        <w:tc>
          <w:tcPr>
            <w:tcW w:w="706" w:type="pct"/>
            <w:vAlign w:val="center"/>
          </w:tcPr>
          <w:p w14:paraId="6ACB1B7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CE9EC3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517D7B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EBB6A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6E7691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6B6B95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AF05A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2DC656B" w14:textId="77777777" w:rsidTr="009D0886">
        <w:trPr>
          <w:jc w:val="center"/>
        </w:trPr>
        <w:tc>
          <w:tcPr>
            <w:tcW w:w="530" w:type="pct"/>
            <w:vAlign w:val="center"/>
          </w:tcPr>
          <w:p w14:paraId="5D2519E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35EA3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0A80A4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99E764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559.5</w:t>
            </w:r>
          </w:p>
        </w:tc>
        <w:tc>
          <w:tcPr>
            <w:tcW w:w="706" w:type="pct"/>
            <w:vAlign w:val="center"/>
          </w:tcPr>
          <w:p w14:paraId="6F2CFFC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C5E2C2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3D15F9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24CE1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A82F7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D56B23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1FF1B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B84F1C2" w14:textId="77777777" w:rsidTr="009D0886">
        <w:trPr>
          <w:jc w:val="center"/>
        </w:trPr>
        <w:tc>
          <w:tcPr>
            <w:tcW w:w="530" w:type="pct"/>
            <w:vAlign w:val="center"/>
          </w:tcPr>
          <w:p w14:paraId="7C2B90E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Model1</w:t>
            </w:r>
          </w:p>
        </w:tc>
        <w:tc>
          <w:tcPr>
            <w:tcW w:w="362" w:type="pct"/>
            <w:vAlign w:val="center"/>
          </w:tcPr>
          <w:p w14:paraId="2E642393" w14:textId="77777777" w:rsidR="00920C98" w:rsidRPr="00FF6E20" w:rsidRDefault="00920C98" w:rsidP="009D0886">
            <w:pPr>
              <w:spacing w:after="100" w:afterAutospacing="1"/>
              <w:jc w:val="both"/>
              <w:rPr>
                <w:rFonts w:eastAsia="Times New Roman Uni"/>
                <w:b/>
                <w:bCs/>
                <w:color w:val="000000"/>
                <w:sz w:val="16"/>
                <w:szCs w:val="16"/>
              </w:rPr>
            </w:pPr>
          </w:p>
        </w:tc>
        <w:tc>
          <w:tcPr>
            <w:tcW w:w="606" w:type="pct"/>
            <w:vAlign w:val="center"/>
          </w:tcPr>
          <w:p w14:paraId="52B596E4"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1B6A9687" w14:textId="77777777" w:rsidR="00920C98" w:rsidRPr="00FF6E20" w:rsidRDefault="00920C98" w:rsidP="009D0886">
            <w:pPr>
              <w:spacing w:after="100" w:afterAutospacing="1"/>
              <w:jc w:val="both"/>
              <w:rPr>
                <w:rFonts w:eastAsia="Times New Roman Uni"/>
                <w:b/>
                <w:bCs/>
                <w:color w:val="000000"/>
                <w:sz w:val="16"/>
                <w:szCs w:val="16"/>
              </w:rPr>
            </w:pPr>
          </w:p>
        </w:tc>
        <w:tc>
          <w:tcPr>
            <w:tcW w:w="706" w:type="pct"/>
            <w:vAlign w:val="center"/>
          </w:tcPr>
          <w:p w14:paraId="631D6985" w14:textId="77777777" w:rsidR="00920C98" w:rsidRPr="00FF6E20" w:rsidRDefault="00920C98" w:rsidP="009D0886">
            <w:pPr>
              <w:spacing w:after="100" w:afterAutospacing="1"/>
              <w:jc w:val="both"/>
              <w:rPr>
                <w:rFonts w:eastAsia="DengXian"/>
                <w:b/>
                <w:bCs/>
                <w:color w:val="000000"/>
                <w:sz w:val="16"/>
                <w:szCs w:val="16"/>
              </w:rPr>
            </w:pPr>
          </w:p>
        </w:tc>
        <w:tc>
          <w:tcPr>
            <w:tcW w:w="472" w:type="pct"/>
            <w:vAlign w:val="center"/>
          </w:tcPr>
          <w:p w14:paraId="7A660128" w14:textId="77777777" w:rsidR="00920C98" w:rsidRPr="00FF6E20" w:rsidRDefault="00920C98" w:rsidP="009D0886">
            <w:pPr>
              <w:spacing w:after="100" w:afterAutospacing="1"/>
              <w:jc w:val="both"/>
              <w:rPr>
                <w:rFonts w:eastAsia="DengXian"/>
                <w:b/>
                <w:bCs/>
                <w:color w:val="000000"/>
                <w:sz w:val="16"/>
                <w:szCs w:val="16"/>
              </w:rPr>
            </w:pPr>
          </w:p>
        </w:tc>
        <w:tc>
          <w:tcPr>
            <w:tcW w:w="393" w:type="pct"/>
            <w:vAlign w:val="center"/>
          </w:tcPr>
          <w:p w14:paraId="364766A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DengXian"/>
                <w:b/>
                <w:bCs/>
                <w:color w:val="000000"/>
                <w:sz w:val="16"/>
                <w:szCs w:val="16"/>
              </w:rPr>
              <w:t xml:space="preserve">　</w:t>
            </w:r>
          </w:p>
        </w:tc>
        <w:tc>
          <w:tcPr>
            <w:tcW w:w="393" w:type="pct"/>
            <w:vAlign w:val="center"/>
          </w:tcPr>
          <w:p w14:paraId="6C3ABA2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DengXian"/>
                <w:b/>
                <w:bCs/>
                <w:color w:val="000000"/>
                <w:sz w:val="16"/>
                <w:szCs w:val="16"/>
              </w:rPr>
              <w:t xml:space="preserve">　</w:t>
            </w:r>
          </w:p>
        </w:tc>
        <w:tc>
          <w:tcPr>
            <w:tcW w:w="393" w:type="pct"/>
            <w:vAlign w:val="center"/>
          </w:tcPr>
          <w:p w14:paraId="2404A36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DengXian"/>
                <w:b/>
                <w:bCs/>
                <w:color w:val="000000"/>
                <w:sz w:val="16"/>
                <w:szCs w:val="16"/>
              </w:rPr>
              <w:t xml:space="preserve">　</w:t>
            </w:r>
          </w:p>
        </w:tc>
        <w:tc>
          <w:tcPr>
            <w:tcW w:w="394" w:type="pct"/>
            <w:vAlign w:val="center"/>
          </w:tcPr>
          <w:p w14:paraId="60FD0DC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DengXian"/>
                <w:b/>
                <w:bCs/>
                <w:color w:val="000000"/>
                <w:sz w:val="16"/>
                <w:szCs w:val="16"/>
              </w:rPr>
              <w:t xml:space="preserve">　</w:t>
            </w:r>
          </w:p>
        </w:tc>
        <w:tc>
          <w:tcPr>
            <w:tcW w:w="364" w:type="pct"/>
            <w:vAlign w:val="center"/>
          </w:tcPr>
          <w:p w14:paraId="6705FB4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DengXian"/>
                <w:b/>
                <w:bCs/>
                <w:color w:val="000000"/>
                <w:sz w:val="16"/>
                <w:szCs w:val="16"/>
              </w:rPr>
              <w:t xml:space="preserve">　</w:t>
            </w:r>
          </w:p>
        </w:tc>
      </w:tr>
      <w:tr w:rsidR="00920C98" w:rsidRPr="00FF6E20" w14:paraId="2CF9A8F5" w14:textId="77777777" w:rsidTr="009D0886">
        <w:trPr>
          <w:jc w:val="center"/>
        </w:trPr>
        <w:tc>
          <w:tcPr>
            <w:tcW w:w="530" w:type="pct"/>
            <w:vAlign w:val="center"/>
          </w:tcPr>
          <w:p w14:paraId="663B970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Mouth and Throat</w:t>
            </w:r>
          </w:p>
        </w:tc>
        <w:tc>
          <w:tcPr>
            <w:tcW w:w="362" w:type="pct"/>
            <w:vAlign w:val="center"/>
          </w:tcPr>
          <w:p w14:paraId="171F16C2"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G0</w:t>
            </w:r>
          </w:p>
        </w:tc>
        <w:tc>
          <w:tcPr>
            <w:tcW w:w="606" w:type="pct"/>
            <w:vAlign w:val="center"/>
          </w:tcPr>
          <w:p w14:paraId="1EB8D111"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b/>
                <w:bCs/>
                <w:color w:val="000000"/>
                <w:sz w:val="16"/>
                <w:szCs w:val="16"/>
              </w:rPr>
              <w:t>3281</w:t>
            </w:r>
            <w:r>
              <w:rPr>
                <w:rFonts w:eastAsia="Times New Roman Uni" w:hint="eastAsia"/>
                <w:b/>
                <w:bCs/>
                <w:color w:val="000000"/>
                <w:sz w:val="16"/>
                <w:szCs w:val="16"/>
              </w:rPr>
              <w:t>．</w:t>
            </w:r>
            <w:r>
              <w:rPr>
                <w:rFonts w:eastAsia="Times New Roman Uni" w:hint="eastAsia"/>
                <w:b/>
                <w:bCs/>
                <w:color w:val="000000"/>
                <w:sz w:val="16"/>
                <w:szCs w:val="16"/>
              </w:rPr>
              <w:t>2</w:t>
            </w:r>
            <w:r>
              <w:rPr>
                <w:rFonts w:eastAsia="Times New Roman Uni"/>
                <w:b/>
                <w:bCs/>
                <w:color w:val="000000"/>
                <w:sz w:val="16"/>
                <w:szCs w:val="16"/>
              </w:rPr>
              <w:t>0</w:t>
            </w:r>
          </w:p>
        </w:tc>
        <w:tc>
          <w:tcPr>
            <w:tcW w:w="387" w:type="pct"/>
            <w:vAlign w:val="center"/>
          </w:tcPr>
          <w:p w14:paraId="333942AE"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317.3</w:t>
            </w:r>
          </w:p>
        </w:tc>
        <w:tc>
          <w:tcPr>
            <w:tcW w:w="706" w:type="pct"/>
            <w:vAlign w:val="center"/>
          </w:tcPr>
          <w:p w14:paraId="36BFEE52" w14:textId="77777777" w:rsidR="00920C98" w:rsidRPr="00FF6E20" w:rsidRDefault="00920C98" w:rsidP="009D0886">
            <w:pPr>
              <w:spacing w:after="100" w:afterAutospacing="1"/>
              <w:jc w:val="both"/>
              <w:rPr>
                <w:rFonts w:eastAsia="DengXian"/>
                <w:color w:val="000000"/>
                <w:sz w:val="16"/>
                <w:szCs w:val="16"/>
              </w:rPr>
            </w:pPr>
            <w:r>
              <w:rPr>
                <w:rFonts w:eastAsia="DengXian"/>
                <w:color w:val="000000"/>
                <w:sz w:val="16"/>
                <w:szCs w:val="16"/>
              </w:rPr>
              <w:t>Ref</w:t>
            </w:r>
          </w:p>
        </w:tc>
        <w:tc>
          <w:tcPr>
            <w:tcW w:w="472" w:type="pct"/>
            <w:vAlign w:val="center"/>
          </w:tcPr>
          <w:p w14:paraId="7C2682D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6C76AE7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0104AA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C0D85EC"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1DD7759E"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6DC801CB"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203942E8" w14:textId="77777777" w:rsidTr="009D0886">
        <w:trPr>
          <w:jc w:val="center"/>
        </w:trPr>
        <w:tc>
          <w:tcPr>
            <w:tcW w:w="530" w:type="pct"/>
            <w:vAlign w:val="center"/>
          </w:tcPr>
          <w:p w14:paraId="00D37B2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C291B5A" w14:textId="77777777" w:rsidR="00920C98" w:rsidRPr="00332DA6" w:rsidRDefault="00920C98" w:rsidP="009D0886">
            <w:pPr>
              <w:spacing w:after="100" w:afterAutospacing="1"/>
              <w:jc w:val="both"/>
              <w:rPr>
                <w:rFonts w:eastAsia="Times New Roman Uni"/>
                <w:color w:val="000000"/>
                <w:sz w:val="16"/>
                <w:szCs w:val="16"/>
              </w:rPr>
            </w:pPr>
            <w:r w:rsidRPr="00332DA6">
              <w:rPr>
                <w:rFonts w:eastAsia="Times New Roman Uni"/>
                <w:color w:val="000000"/>
                <w:sz w:val="16"/>
                <w:szCs w:val="16"/>
              </w:rPr>
              <w:t>G1</w:t>
            </w:r>
          </w:p>
        </w:tc>
        <w:tc>
          <w:tcPr>
            <w:tcW w:w="606" w:type="pct"/>
            <w:vAlign w:val="center"/>
          </w:tcPr>
          <w:p w14:paraId="600B39C4"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29B3F2FD" w14:textId="77777777" w:rsidR="00920C98" w:rsidRPr="00332DA6" w:rsidRDefault="00920C98" w:rsidP="009D0886">
            <w:pPr>
              <w:spacing w:after="100" w:afterAutospacing="1"/>
              <w:jc w:val="both"/>
              <w:rPr>
                <w:rFonts w:eastAsia="Times New Roman Uni"/>
                <w:color w:val="000000"/>
                <w:sz w:val="16"/>
                <w:szCs w:val="16"/>
              </w:rPr>
            </w:pPr>
            <w:r w:rsidRPr="00332DA6">
              <w:rPr>
                <w:rFonts w:eastAsia="Times New Roman Uni"/>
                <w:color w:val="000000"/>
                <w:sz w:val="16"/>
                <w:szCs w:val="16"/>
              </w:rPr>
              <w:t xml:space="preserve">3245.0 </w:t>
            </w:r>
          </w:p>
        </w:tc>
        <w:tc>
          <w:tcPr>
            <w:tcW w:w="706" w:type="pct"/>
            <w:vAlign w:val="center"/>
          </w:tcPr>
          <w:p w14:paraId="777DA52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A34DF4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967274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55A78E8"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4ADD12E7"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1E2B11B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55385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28EF5A6" w14:textId="77777777" w:rsidTr="009D0886">
        <w:trPr>
          <w:jc w:val="center"/>
        </w:trPr>
        <w:tc>
          <w:tcPr>
            <w:tcW w:w="530" w:type="pct"/>
            <w:vAlign w:val="center"/>
          </w:tcPr>
          <w:p w14:paraId="4FC88FB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C3EBD6B" w14:textId="77777777" w:rsidR="00920C98" w:rsidRPr="00332DA6" w:rsidRDefault="00920C98" w:rsidP="009D0886">
            <w:pPr>
              <w:spacing w:after="100" w:afterAutospacing="1"/>
              <w:jc w:val="both"/>
              <w:rPr>
                <w:rFonts w:eastAsia="Times New Roman Uni"/>
                <w:b/>
                <w:bCs/>
                <w:color w:val="000000"/>
                <w:sz w:val="16"/>
                <w:szCs w:val="16"/>
              </w:rPr>
            </w:pPr>
            <w:r w:rsidRPr="00332DA6">
              <w:rPr>
                <w:rFonts w:eastAsia="Times New Roman Uni"/>
                <w:b/>
                <w:bCs/>
                <w:color w:val="000000"/>
                <w:sz w:val="16"/>
                <w:szCs w:val="16"/>
              </w:rPr>
              <w:t>G2</w:t>
            </w:r>
          </w:p>
        </w:tc>
        <w:tc>
          <w:tcPr>
            <w:tcW w:w="606" w:type="pct"/>
            <w:vAlign w:val="center"/>
          </w:tcPr>
          <w:p w14:paraId="6DF58C7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color w:val="000000"/>
                <w:sz w:val="16"/>
                <w:szCs w:val="16"/>
              </w:rPr>
              <w:t>3200.39</w:t>
            </w:r>
          </w:p>
        </w:tc>
        <w:tc>
          <w:tcPr>
            <w:tcW w:w="387" w:type="pct"/>
            <w:vAlign w:val="center"/>
          </w:tcPr>
          <w:p w14:paraId="001A5580" w14:textId="77777777" w:rsidR="00920C98" w:rsidRPr="00332DA6" w:rsidRDefault="00920C98" w:rsidP="009D0886">
            <w:pPr>
              <w:spacing w:after="100" w:afterAutospacing="1"/>
              <w:jc w:val="both"/>
              <w:rPr>
                <w:rFonts w:eastAsia="Times New Roman Uni"/>
                <w:b/>
                <w:bCs/>
                <w:color w:val="000000"/>
                <w:sz w:val="16"/>
                <w:szCs w:val="16"/>
              </w:rPr>
            </w:pPr>
            <w:r w:rsidRPr="00332DA6">
              <w:rPr>
                <w:rFonts w:eastAsia="Times New Roman Uni"/>
                <w:b/>
                <w:bCs/>
                <w:color w:val="000000"/>
                <w:sz w:val="16"/>
                <w:szCs w:val="16"/>
              </w:rPr>
              <w:t xml:space="preserve">3244.4 </w:t>
            </w:r>
          </w:p>
        </w:tc>
        <w:tc>
          <w:tcPr>
            <w:tcW w:w="706" w:type="pct"/>
            <w:vAlign w:val="center"/>
          </w:tcPr>
          <w:p w14:paraId="0D4EBFAF"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0.61</w:t>
            </w:r>
          </w:p>
        </w:tc>
        <w:tc>
          <w:tcPr>
            <w:tcW w:w="472" w:type="pct"/>
            <w:vAlign w:val="center"/>
          </w:tcPr>
          <w:p w14:paraId="211C4830"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50A105A"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0</w:t>
            </w:r>
            <w:r>
              <w:rPr>
                <w:rFonts w:eastAsia="Times New Roman Uni"/>
                <w:color w:val="000000"/>
                <w:sz w:val="16"/>
                <w:szCs w:val="16"/>
              </w:rPr>
              <w:t>.261</w:t>
            </w:r>
          </w:p>
        </w:tc>
        <w:tc>
          <w:tcPr>
            <w:tcW w:w="393" w:type="pct"/>
            <w:vAlign w:val="center"/>
          </w:tcPr>
          <w:p w14:paraId="7E221CC1"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w:t>
            </w:r>
            <w:r>
              <w:rPr>
                <w:rFonts w:eastAsia="Times New Roman Uni"/>
                <w:color w:val="000000"/>
                <w:sz w:val="16"/>
                <w:szCs w:val="16"/>
              </w:rPr>
              <w:t>1.963</w:t>
            </w:r>
          </w:p>
        </w:tc>
        <w:tc>
          <w:tcPr>
            <w:tcW w:w="393" w:type="pct"/>
            <w:vAlign w:val="center"/>
          </w:tcPr>
          <w:p w14:paraId="7DB6085A"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0</w:t>
            </w:r>
            <w:r>
              <w:rPr>
                <w:rFonts w:eastAsia="Times New Roman Uni"/>
                <w:color w:val="000000"/>
                <w:sz w:val="16"/>
                <w:szCs w:val="16"/>
              </w:rPr>
              <w:t>.381</w:t>
            </w:r>
          </w:p>
        </w:tc>
        <w:tc>
          <w:tcPr>
            <w:tcW w:w="394" w:type="pct"/>
            <w:vAlign w:val="center"/>
          </w:tcPr>
          <w:p w14:paraId="4B6B68CB"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w:t>
            </w:r>
            <w:r>
              <w:rPr>
                <w:rFonts w:eastAsia="Times New Roman Uni"/>
                <w:color w:val="000000"/>
                <w:sz w:val="16"/>
                <w:szCs w:val="16"/>
              </w:rPr>
              <w:t>0.848</w:t>
            </w:r>
          </w:p>
        </w:tc>
        <w:tc>
          <w:tcPr>
            <w:tcW w:w="364" w:type="pct"/>
            <w:vAlign w:val="center"/>
          </w:tcPr>
          <w:p w14:paraId="72A01693"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0</w:t>
            </w:r>
            <w:r>
              <w:rPr>
                <w:rFonts w:eastAsia="Times New Roman Uni"/>
                <w:color w:val="000000"/>
                <w:sz w:val="16"/>
                <w:szCs w:val="16"/>
              </w:rPr>
              <w:t>.075</w:t>
            </w:r>
          </w:p>
        </w:tc>
      </w:tr>
      <w:tr w:rsidR="00920C98" w:rsidRPr="00FF6E20" w14:paraId="15D6A9B1" w14:textId="77777777" w:rsidTr="009D0886">
        <w:trPr>
          <w:jc w:val="center"/>
        </w:trPr>
        <w:tc>
          <w:tcPr>
            <w:tcW w:w="530" w:type="pct"/>
            <w:vAlign w:val="center"/>
          </w:tcPr>
          <w:p w14:paraId="417298A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45807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20289F3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171265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3246.1 </w:t>
            </w:r>
          </w:p>
        </w:tc>
        <w:tc>
          <w:tcPr>
            <w:tcW w:w="706" w:type="pct"/>
            <w:vAlign w:val="center"/>
          </w:tcPr>
          <w:p w14:paraId="7CD8F999"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2AEC578C"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47E75E2A"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21455F7"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31329D01"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7DBDF2A5"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7B12A87C"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73FB38BA" w14:textId="77777777" w:rsidTr="009D0886">
        <w:trPr>
          <w:jc w:val="center"/>
        </w:trPr>
        <w:tc>
          <w:tcPr>
            <w:tcW w:w="530" w:type="pct"/>
            <w:vAlign w:val="center"/>
          </w:tcPr>
          <w:p w14:paraId="67389C8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1D9CD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BBAB96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567676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3249.0 </w:t>
            </w:r>
          </w:p>
        </w:tc>
        <w:tc>
          <w:tcPr>
            <w:tcW w:w="706" w:type="pct"/>
            <w:vAlign w:val="center"/>
          </w:tcPr>
          <w:p w14:paraId="4AF6DA18"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7B19B85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4C1B17B"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35C28770"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2D29FAB"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65441DA3"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0131F11B"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41A92E2B" w14:textId="77777777" w:rsidTr="009D0886">
        <w:trPr>
          <w:jc w:val="center"/>
        </w:trPr>
        <w:tc>
          <w:tcPr>
            <w:tcW w:w="530" w:type="pct"/>
            <w:vAlign w:val="center"/>
          </w:tcPr>
          <w:p w14:paraId="07BC1FF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Larynx</w:t>
            </w:r>
          </w:p>
        </w:tc>
        <w:tc>
          <w:tcPr>
            <w:tcW w:w="362" w:type="pct"/>
            <w:vAlign w:val="center"/>
          </w:tcPr>
          <w:p w14:paraId="57226D57"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5EC9880F"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color w:val="000000"/>
                <w:sz w:val="16"/>
                <w:szCs w:val="16"/>
              </w:rPr>
              <w:t>1172.21</w:t>
            </w:r>
          </w:p>
        </w:tc>
        <w:tc>
          <w:tcPr>
            <w:tcW w:w="387" w:type="pct"/>
            <w:vAlign w:val="center"/>
          </w:tcPr>
          <w:p w14:paraId="74757F0A"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208.1</w:t>
            </w:r>
          </w:p>
        </w:tc>
        <w:tc>
          <w:tcPr>
            <w:tcW w:w="706" w:type="pct"/>
            <w:vAlign w:val="center"/>
          </w:tcPr>
          <w:p w14:paraId="5A97896F"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R</w:t>
            </w:r>
            <w:r>
              <w:rPr>
                <w:rFonts w:eastAsia="Times New Roman Uni"/>
                <w:color w:val="000000"/>
                <w:sz w:val="16"/>
                <w:szCs w:val="16"/>
              </w:rPr>
              <w:t>ef</w:t>
            </w:r>
          </w:p>
        </w:tc>
        <w:tc>
          <w:tcPr>
            <w:tcW w:w="472" w:type="pct"/>
            <w:vAlign w:val="center"/>
          </w:tcPr>
          <w:p w14:paraId="02804942"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&lt;</w:t>
            </w:r>
            <w:r>
              <w:rPr>
                <w:rFonts w:eastAsia="Times New Roman Uni"/>
                <w:color w:val="000000"/>
                <w:sz w:val="16"/>
                <w:szCs w:val="16"/>
              </w:rPr>
              <w:t>0.001</w:t>
            </w:r>
          </w:p>
        </w:tc>
        <w:tc>
          <w:tcPr>
            <w:tcW w:w="393" w:type="pct"/>
            <w:vAlign w:val="center"/>
          </w:tcPr>
          <w:p w14:paraId="0E872BF7"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72AE650B"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7673E53"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3ECEBC36"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1C173717"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66C80BC2" w14:textId="77777777" w:rsidTr="009D0886">
        <w:trPr>
          <w:jc w:val="center"/>
        </w:trPr>
        <w:tc>
          <w:tcPr>
            <w:tcW w:w="530" w:type="pct"/>
            <w:vAlign w:val="center"/>
          </w:tcPr>
          <w:p w14:paraId="125D060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5BD35A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16C00BD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0938F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1179.8 </w:t>
            </w:r>
          </w:p>
        </w:tc>
        <w:tc>
          <w:tcPr>
            <w:tcW w:w="706" w:type="pct"/>
            <w:vAlign w:val="center"/>
          </w:tcPr>
          <w:p w14:paraId="17EC4B8C"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5F1AE88A"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657D631"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2C0EA6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DED014E"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5857D44B"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3C781B9C"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259A4D05" w14:textId="77777777" w:rsidTr="009D0886">
        <w:trPr>
          <w:jc w:val="center"/>
        </w:trPr>
        <w:tc>
          <w:tcPr>
            <w:tcW w:w="530" w:type="pct"/>
            <w:vAlign w:val="center"/>
          </w:tcPr>
          <w:p w14:paraId="2377F46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BE7247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7D6E293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63104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1181.8 </w:t>
            </w:r>
          </w:p>
        </w:tc>
        <w:tc>
          <w:tcPr>
            <w:tcW w:w="706" w:type="pct"/>
            <w:vAlign w:val="center"/>
          </w:tcPr>
          <w:p w14:paraId="218ECE8D"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7E96CA8A"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79E50FBC"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399860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3B76F38"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7F32856A"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50353E0D"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15038146" w14:textId="77777777" w:rsidTr="009D0886">
        <w:trPr>
          <w:jc w:val="center"/>
        </w:trPr>
        <w:tc>
          <w:tcPr>
            <w:tcW w:w="530" w:type="pct"/>
            <w:vAlign w:val="center"/>
          </w:tcPr>
          <w:p w14:paraId="2B89798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409140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7B52296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A0B64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1180.4 </w:t>
            </w:r>
          </w:p>
        </w:tc>
        <w:tc>
          <w:tcPr>
            <w:tcW w:w="706" w:type="pct"/>
            <w:vAlign w:val="center"/>
          </w:tcPr>
          <w:p w14:paraId="422CCD51"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4BCD6CC0"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2D1D0C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644142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CC5E12D"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2E5C605A"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28E930D7"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0C67D4A2" w14:textId="77777777" w:rsidTr="009D0886">
        <w:trPr>
          <w:jc w:val="center"/>
        </w:trPr>
        <w:tc>
          <w:tcPr>
            <w:tcW w:w="530" w:type="pct"/>
            <w:vAlign w:val="center"/>
          </w:tcPr>
          <w:p w14:paraId="428313C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99984D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518B0380"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133.64</w:t>
            </w:r>
          </w:p>
        </w:tc>
        <w:tc>
          <w:tcPr>
            <w:tcW w:w="387" w:type="pct"/>
            <w:vAlign w:val="center"/>
          </w:tcPr>
          <w:p w14:paraId="5D1230F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1177.7 </w:t>
            </w:r>
          </w:p>
        </w:tc>
        <w:tc>
          <w:tcPr>
            <w:tcW w:w="706" w:type="pct"/>
            <w:vAlign w:val="center"/>
          </w:tcPr>
          <w:p w14:paraId="1DEC9FE3"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3</w:t>
            </w:r>
            <w:r>
              <w:rPr>
                <w:rFonts w:eastAsia="DengXian"/>
                <w:color w:val="000000"/>
                <w:sz w:val="16"/>
                <w:szCs w:val="16"/>
              </w:rPr>
              <w:t>8.36</w:t>
            </w:r>
          </w:p>
        </w:tc>
        <w:tc>
          <w:tcPr>
            <w:tcW w:w="472" w:type="pct"/>
            <w:vAlign w:val="center"/>
          </w:tcPr>
          <w:p w14:paraId="19BE977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FC66FF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1.043 </w:t>
            </w:r>
          </w:p>
        </w:tc>
        <w:tc>
          <w:tcPr>
            <w:tcW w:w="393" w:type="pct"/>
            <w:vAlign w:val="center"/>
          </w:tcPr>
          <w:p w14:paraId="3AC1997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-0.075 </w:t>
            </w:r>
          </w:p>
        </w:tc>
        <w:tc>
          <w:tcPr>
            <w:tcW w:w="393" w:type="pct"/>
            <w:vAlign w:val="center"/>
          </w:tcPr>
          <w:p w14:paraId="3028479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144E2C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-0.069 </w:t>
            </w:r>
          </w:p>
        </w:tc>
        <w:tc>
          <w:tcPr>
            <w:tcW w:w="364" w:type="pct"/>
            <w:vAlign w:val="center"/>
          </w:tcPr>
          <w:p w14:paraId="15FC55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0.000 </w:t>
            </w:r>
          </w:p>
        </w:tc>
      </w:tr>
      <w:tr w:rsidR="00920C98" w:rsidRPr="00FF6E20" w14:paraId="783B937A" w14:textId="77777777" w:rsidTr="009D0886">
        <w:trPr>
          <w:jc w:val="center"/>
        </w:trPr>
        <w:tc>
          <w:tcPr>
            <w:tcW w:w="530" w:type="pct"/>
            <w:vAlign w:val="center"/>
          </w:tcPr>
          <w:p w14:paraId="0654FDE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Esophagus</w:t>
            </w:r>
          </w:p>
        </w:tc>
        <w:tc>
          <w:tcPr>
            <w:tcW w:w="362" w:type="pct"/>
            <w:vAlign w:val="center"/>
          </w:tcPr>
          <w:p w14:paraId="059C6EF8"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5D59C57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212.10</w:t>
            </w:r>
          </w:p>
        </w:tc>
        <w:tc>
          <w:tcPr>
            <w:tcW w:w="387" w:type="pct"/>
            <w:vAlign w:val="center"/>
          </w:tcPr>
          <w:p w14:paraId="57F9F206"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248.1</w:t>
            </w:r>
          </w:p>
        </w:tc>
        <w:tc>
          <w:tcPr>
            <w:tcW w:w="706" w:type="pct"/>
            <w:vAlign w:val="center"/>
          </w:tcPr>
          <w:p w14:paraId="2AC6B11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23838755"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.003</w:t>
            </w:r>
          </w:p>
        </w:tc>
        <w:tc>
          <w:tcPr>
            <w:tcW w:w="393" w:type="pct"/>
            <w:vAlign w:val="center"/>
          </w:tcPr>
          <w:p w14:paraId="07EB9D8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506E8C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51C3478"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461598EA"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45982120"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4541E796" w14:textId="77777777" w:rsidTr="009D0886">
        <w:trPr>
          <w:jc w:val="center"/>
        </w:trPr>
        <w:tc>
          <w:tcPr>
            <w:tcW w:w="530" w:type="pct"/>
            <w:vAlign w:val="center"/>
          </w:tcPr>
          <w:p w14:paraId="20959AC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65F3D5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2EC0771D"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200.27</w:t>
            </w:r>
          </w:p>
        </w:tc>
        <w:tc>
          <w:tcPr>
            <w:tcW w:w="387" w:type="pct"/>
            <w:vAlign w:val="center"/>
          </w:tcPr>
          <w:p w14:paraId="28A664D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3240.3 </w:t>
            </w:r>
          </w:p>
        </w:tc>
        <w:tc>
          <w:tcPr>
            <w:tcW w:w="706" w:type="pct"/>
            <w:vAlign w:val="center"/>
          </w:tcPr>
          <w:p w14:paraId="12771C4B"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1.73</w:t>
            </w:r>
          </w:p>
        </w:tc>
        <w:tc>
          <w:tcPr>
            <w:tcW w:w="472" w:type="pct"/>
            <w:vAlign w:val="center"/>
          </w:tcPr>
          <w:p w14:paraId="7E8525B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504A75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0.029 </w:t>
            </w:r>
          </w:p>
        </w:tc>
        <w:tc>
          <w:tcPr>
            <w:tcW w:w="393" w:type="pct"/>
            <w:vAlign w:val="center"/>
          </w:tcPr>
          <w:p w14:paraId="2E95522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0.222 </w:t>
            </w:r>
          </w:p>
        </w:tc>
        <w:tc>
          <w:tcPr>
            <w:tcW w:w="393" w:type="pct"/>
            <w:vAlign w:val="center"/>
          </w:tcPr>
          <w:p w14:paraId="317DAB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-0.236 </w:t>
            </w:r>
          </w:p>
        </w:tc>
        <w:tc>
          <w:tcPr>
            <w:tcW w:w="394" w:type="pct"/>
            <w:vAlign w:val="center"/>
          </w:tcPr>
          <w:p w14:paraId="3D20F8C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4F565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77235E0" w14:textId="77777777" w:rsidTr="009D0886">
        <w:trPr>
          <w:jc w:val="center"/>
        </w:trPr>
        <w:tc>
          <w:tcPr>
            <w:tcW w:w="530" w:type="pct"/>
            <w:vAlign w:val="center"/>
          </w:tcPr>
          <w:p w14:paraId="0C5E342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50424D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5B0565E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92332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3242.1 </w:t>
            </w:r>
          </w:p>
        </w:tc>
        <w:tc>
          <w:tcPr>
            <w:tcW w:w="706" w:type="pct"/>
            <w:vAlign w:val="center"/>
          </w:tcPr>
          <w:p w14:paraId="5643DC1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46011C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497304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723C89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2D431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17B44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11115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589FF62" w14:textId="77777777" w:rsidTr="009D0886">
        <w:trPr>
          <w:jc w:val="center"/>
        </w:trPr>
        <w:tc>
          <w:tcPr>
            <w:tcW w:w="530" w:type="pct"/>
            <w:vAlign w:val="center"/>
          </w:tcPr>
          <w:p w14:paraId="3389B31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4A8FFC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22686D0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B2A635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3243.2 </w:t>
            </w:r>
          </w:p>
        </w:tc>
        <w:tc>
          <w:tcPr>
            <w:tcW w:w="706" w:type="pct"/>
            <w:vAlign w:val="center"/>
          </w:tcPr>
          <w:p w14:paraId="44316E8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76AD35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83997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4826B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A70106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8328F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6B1FE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3174B24" w14:textId="77777777" w:rsidTr="009D0886">
        <w:trPr>
          <w:jc w:val="center"/>
        </w:trPr>
        <w:tc>
          <w:tcPr>
            <w:tcW w:w="530" w:type="pct"/>
            <w:vAlign w:val="center"/>
          </w:tcPr>
          <w:p w14:paraId="1A17097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0D2591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20B1B3A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C4613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3245.6 </w:t>
            </w:r>
          </w:p>
        </w:tc>
        <w:tc>
          <w:tcPr>
            <w:tcW w:w="706" w:type="pct"/>
            <w:vAlign w:val="center"/>
          </w:tcPr>
          <w:p w14:paraId="0758382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E6E446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743B56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B9420C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CB9D6F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077D0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F7E80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6E01095" w14:textId="77777777" w:rsidTr="009D0886">
        <w:trPr>
          <w:jc w:val="center"/>
        </w:trPr>
        <w:tc>
          <w:tcPr>
            <w:tcW w:w="530" w:type="pct"/>
            <w:vAlign w:val="center"/>
          </w:tcPr>
          <w:p w14:paraId="7FAA5F5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Lung, Bronchus and Trachea</w:t>
            </w:r>
          </w:p>
        </w:tc>
        <w:tc>
          <w:tcPr>
            <w:tcW w:w="362" w:type="pct"/>
            <w:vAlign w:val="center"/>
          </w:tcPr>
          <w:p w14:paraId="4618A6CF"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3AC4262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905</w:t>
            </w:r>
          </w:p>
        </w:tc>
        <w:tc>
          <w:tcPr>
            <w:tcW w:w="387" w:type="pct"/>
            <w:vAlign w:val="center"/>
          </w:tcPr>
          <w:p w14:paraId="11F8363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941.3</w:t>
            </w:r>
          </w:p>
        </w:tc>
        <w:tc>
          <w:tcPr>
            <w:tcW w:w="706" w:type="pct"/>
            <w:vAlign w:val="center"/>
          </w:tcPr>
          <w:p w14:paraId="7A443DC8"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27031A25"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3D0EB3E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818F3D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0508002"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5B4BD060"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0685D243"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6798637D" w14:textId="77777777" w:rsidTr="009D0886">
        <w:trPr>
          <w:jc w:val="center"/>
        </w:trPr>
        <w:tc>
          <w:tcPr>
            <w:tcW w:w="530" w:type="pct"/>
            <w:vAlign w:val="center"/>
          </w:tcPr>
          <w:p w14:paraId="6CE8FF7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19D622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4DCC528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287F53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8311.8 </w:t>
            </w:r>
          </w:p>
        </w:tc>
        <w:tc>
          <w:tcPr>
            <w:tcW w:w="706" w:type="pct"/>
            <w:vAlign w:val="center"/>
          </w:tcPr>
          <w:p w14:paraId="24D8155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0B70E2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9A607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17293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37F31A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1A0EA2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5429D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00C8BAF" w14:textId="77777777" w:rsidTr="009D0886">
        <w:trPr>
          <w:jc w:val="center"/>
        </w:trPr>
        <w:tc>
          <w:tcPr>
            <w:tcW w:w="530" w:type="pct"/>
            <w:vAlign w:val="center"/>
          </w:tcPr>
          <w:p w14:paraId="5C2DA32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DD9DD5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0A0D7DA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29AD6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8305.6 </w:t>
            </w:r>
          </w:p>
        </w:tc>
        <w:tc>
          <w:tcPr>
            <w:tcW w:w="706" w:type="pct"/>
            <w:vAlign w:val="center"/>
          </w:tcPr>
          <w:p w14:paraId="4932FDD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441C5A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A4769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0B1212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650A6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F1C39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8D2F4F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79454B1" w14:textId="77777777" w:rsidTr="009D0886">
        <w:trPr>
          <w:jc w:val="center"/>
        </w:trPr>
        <w:tc>
          <w:tcPr>
            <w:tcW w:w="530" w:type="pct"/>
            <w:vAlign w:val="center"/>
          </w:tcPr>
          <w:p w14:paraId="5C579E4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85EE9B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G3</w:t>
            </w:r>
          </w:p>
        </w:tc>
        <w:tc>
          <w:tcPr>
            <w:tcW w:w="606" w:type="pct"/>
            <w:vAlign w:val="center"/>
          </w:tcPr>
          <w:p w14:paraId="5C3A1ED3"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8</w:t>
            </w:r>
            <w:r>
              <w:rPr>
                <w:rFonts w:eastAsia="Times New Roman Uni"/>
                <w:b/>
                <w:bCs/>
                <w:color w:val="000000"/>
                <w:sz w:val="16"/>
                <w:szCs w:val="16"/>
              </w:rPr>
              <w:t>254.55</w:t>
            </w:r>
          </w:p>
        </w:tc>
        <w:tc>
          <w:tcPr>
            <w:tcW w:w="387" w:type="pct"/>
            <w:vAlign w:val="center"/>
          </w:tcPr>
          <w:p w14:paraId="3CBD67B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8298.6 </w:t>
            </w:r>
          </w:p>
        </w:tc>
        <w:tc>
          <w:tcPr>
            <w:tcW w:w="706" w:type="pct"/>
            <w:vAlign w:val="center"/>
          </w:tcPr>
          <w:p w14:paraId="4940698A"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6</w:t>
            </w:r>
            <w:r>
              <w:rPr>
                <w:rFonts w:eastAsia="DengXian"/>
                <w:color w:val="000000"/>
                <w:sz w:val="16"/>
                <w:szCs w:val="16"/>
              </w:rPr>
              <w:t>50.45</w:t>
            </w:r>
          </w:p>
        </w:tc>
        <w:tc>
          <w:tcPr>
            <w:tcW w:w="472" w:type="pct"/>
            <w:vAlign w:val="center"/>
          </w:tcPr>
          <w:p w14:paraId="471DA45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7370D0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0.821 </w:t>
            </w:r>
          </w:p>
        </w:tc>
        <w:tc>
          <w:tcPr>
            <w:tcW w:w="393" w:type="pct"/>
            <w:vAlign w:val="center"/>
          </w:tcPr>
          <w:p w14:paraId="75FA9FF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-0.294 </w:t>
            </w:r>
          </w:p>
        </w:tc>
        <w:tc>
          <w:tcPr>
            <w:tcW w:w="393" w:type="pct"/>
            <w:vAlign w:val="center"/>
          </w:tcPr>
          <w:p w14:paraId="2AD71D2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0.011 </w:t>
            </w:r>
          </w:p>
        </w:tc>
        <w:tc>
          <w:tcPr>
            <w:tcW w:w="394" w:type="pct"/>
            <w:vAlign w:val="center"/>
          </w:tcPr>
          <w:p w14:paraId="1985F5A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-0.263 </w:t>
            </w:r>
          </w:p>
        </w:tc>
        <w:tc>
          <w:tcPr>
            <w:tcW w:w="364" w:type="pct"/>
            <w:vAlign w:val="center"/>
          </w:tcPr>
          <w:p w14:paraId="432CC5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-0.030 </w:t>
            </w:r>
          </w:p>
        </w:tc>
      </w:tr>
      <w:tr w:rsidR="00920C98" w:rsidRPr="00FF6E20" w14:paraId="5CFF5FD3" w14:textId="77777777" w:rsidTr="009D0886">
        <w:trPr>
          <w:jc w:val="center"/>
        </w:trPr>
        <w:tc>
          <w:tcPr>
            <w:tcW w:w="530" w:type="pct"/>
            <w:vAlign w:val="center"/>
          </w:tcPr>
          <w:p w14:paraId="0081D6E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01D41A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4D6C0A7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4DB67E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8311.3 </w:t>
            </w:r>
          </w:p>
        </w:tc>
        <w:tc>
          <w:tcPr>
            <w:tcW w:w="706" w:type="pct"/>
            <w:vAlign w:val="center"/>
          </w:tcPr>
          <w:p w14:paraId="302E5FF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E24460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0A000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53FBC3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92446A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FB8134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3C80F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B188E68" w14:textId="77777777" w:rsidTr="009D0886">
        <w:trPr>
          <w:jc w:val="center"/>
        </w:trPr>
        <w:tc>
          <w:tcPr>
            <w:tcW w:w="530" w:type="pct"/>
            <w:vAlign w:val="center"/>
          </w:tcPr>
          <w:p w14:paraId="4C0C08A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Stomach</w:t>
            </w:r>
          </w:p>
        </w:tc>
        <w:tc>
          <w:tcPr>
            <w:tcW w:w="362" w:type="pct"/>
            <w:vAlign w:val="center"/>
          </w:tcPr>
          <w:p w14:paraId="04B5CBB0"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4D53D58F"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680</w:t>
            </w:r>
          </w:p>
        </w:tc>
        <w:tc>
          <w:tcPr>
            <w:tcW w:w="387" w:type="pct"/>
            <w:vAlign w:val="center"/>
          </w:tcPr>
          <w:p w14:paraId="2434B8C0"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716</w:t>
            </w:r>
          </w:p>
        </w:tc>
        <w:tc>
          <w:tcPr>
            <w:tcW w:w="706" w:type="pct"/>
            <w:vAlign w:val="center"/>
          </w:tcPr>
          <w:p w14:paraId="15A06383"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4516503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.005</w:t>
            </w:r>
          </w:p>
        </w:tc>
        <w:tc>
          <w:tcPr>
            <w:tcW w:w="393" w:type="pct"/>
            <w:vAlign w:val="center"/>
          </w:tcPr>
          <w:p w14:paraId="040F12B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14E933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E723B15"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0F5184E0"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45633C99"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10CD2E81" w14:textId="77777777" w:rsidTr="009D0886">
        <w:trPr>
          <w:jc w:val="center"/>
        </w:trPr>
        <w:tc>
          <w:tcPr>
            <w:tcW w:w="530" w:type="pct"/>
            <w:vAlign w:val="center"/>
          </w:tcPr>
          <w:p w14:paraId="481BD09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E1D51F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75DF7F1F"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669.41</w:t>
            </w:r>
          </w:p>
        </w:tc>
        <w:tc>
          <w:tcPr>
            <w:tcW w:w="387" w:type="pct"/>
            <w:vAlign w:val="center"/>
          </w:tcPr>
          <w:p w14:paraId="1A1CC03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2709.5 </w:t>
            </w:r>
          </w:p>
        </w:tc>
        <w:tc>
          <w:tcPr>
            <w:tcW w:w="706" w:type="pct"/>
            <w:vAlign w:val="center"/>
          </w:tcPr>
          <w:p w14:paraId="5C071D34"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0.59</w:t>
            </w:r>
          </w:p>
        </w:tc>
        <w:tc>
          <w:tcPr>
            <w:tcW w:w="472" w:type="pct"/>
            <w:vAlign w:val="center"/>
          </w:tcPr>
          <w:p w14:paraId="17F82D3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6EB118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0.119 </w:t>
            </w:r>
          </w:p>
        </w:tc>
        <w:tc>
          <w:tcPr>
            <w:tcW w:w="393" w:type="pct"/>
            <w:vAlign w:val="center"/>
          </w:tcPr>
          <w:p w14:paraId="230B9E7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-0.337 </w:t>
            </w:r>
          </w:p>
        </w:tc>
        <w:tc>
          <w:tcPr>
            <w:tcW w:w="393" w:type="pct"/>
            <w:vAlign w:val="center"/>
          </w:tcPr>
          <w:p w14:paraId="0FCB06D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-0.245 </w:t>
            </w:r>
          </w:p>
        </w:tc>
        <w:tc>
          <w:tcPr>
            <w:tcW w:w="394" w:type="pct"/>
            <w:vAlign w:val="center"/>
          </w:tcPr>
          <w:p w14:paraId="7AD1FDC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501CA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D27FA64" w14:textId="77777777" w:rsidTr="009D0886">
        <w:trPr>
          <w:jc w:val="center"/>
        </w:trPr>
        <w:tc>
          <w:tcPr>
            <w:tcW w:w="530" w:type="pct"/>
            <w:vAlign w:val="center"/>
          </w:tcPr>
          <w:p w14:paraId="2A7DC82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674705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2C0669D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D17F5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2712.8 </w:t>
            </w:r>
          </w:p>
        </w:tc>
        <w:tc>
          <w:tcPr>
            <w:tcW w:w="706" w:type="pct"/>
            <w:vAlign w:val="center"/>
          </w:tcPr>
          <w:p w14:paraId="6B3FEA1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E034C4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F92A30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78600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AC7E28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14ADF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07254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DC9ADC5" w14:textId="77777777" w:rsidTr="009D0886">
        <w:trPr>
          <w:jc w:val="center"/>
        </w:trPr>
        <w:tc>
          <w:tcPr>
            <w:tcW w:w="530" w:type="pct"/>
            <w:vAlign w:val="center"/>
          </w:tcPr>
          <w:p w14:paraId="31BDC45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8221A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2F68BC6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01052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2713.0 </w:t>
            </w:r>
          </w:p>
        </w:tc>
        <w:tc>
          <w:tcPr>
            <w:tcW w:w="706" w:type="pct"/>
            <w:vAlign w:val="center"/>
          </w:tcPr>
          <w:p w14:paraId="6D3C89B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67D550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132E1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801D9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9F06A4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72982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E7D73A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17051F0" w14:textId="77777777" w:rsidTr="009D0886">
        <w:trPr>
          <w:jc w:val="center"/>
        </w:trPr>
        <w:tc>
          <w:tcPr>
            <w:tcW w:w="530" w:type="pct"/>
            <w:vAlign w:val="center"/>
          </w:tcPr>
          <w:p w14:paraId="4D1C46F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0DA665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595DD5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1585C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2714.6 </w:t>
            </w:r>
          </w:p>
        </w:tc>
        <w:tc>
          <w:tcPr>
            <w:tcW w:w="706" w:type="pct"/>
            <w:vAlign w:val="center"/>
          </w:tcPr>
          <w:p w14:paraId="75F3693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617412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52AA85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089F10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6F022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56C93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16A98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E293D09" w14:textId="77777777" w:rsidTr="009D0886">
        <w:trPr>
          <w:jc w:val="center"/>
        </w:trPr>
        <w:tc>
          <w:tcPr>
            <w:tcW w:w="530" w:type="pct"/>
            <w:vAlign w:val="center"/>
          </w:tcPr>
          <w:p w14:paraId="4D0407E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Liver</w:t>
            </w:r>
          </w:p>
        </w:tc>
        <w:tc>
          <w:tcPr>
            <w:tcW w:w="362" w:type="pct"/>
            <w:vAlign w:val="center"/>
          </w:tcPr>
          <w:p w14:paraId="2EB1019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5796D1C6"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b/>
                <w:bCs/>
                <w:color w:val="000000"/>
                <w:sz w:val="16"/>
                <w:szCs w:val="16"/>
              </w:rPr>
              <w:t>2442</w:t>
            </w:r>
          </w:p>
        </w:tc>
        <w:tc>
          <w:tcPr>
            <w:tcW w:w="387" w:type="pct"/>
            <w:vAlign w:val="center"/>
          </w:tcPr>
          <w:p w14:paraId="4FFA838D"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478</w:t>
            </w:r>
          </w:p>
        </w:tc>
        <w:tc>
          <w:tcPr>
            <w:tcW w:w="706" w:type="pct"/>
            <w:vAlign w:val="center"/>
          </w:tcPr>
          <w:p w14:paraId="5895A445"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7FCBC20E"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.935</w:t>
            </w:r>
          </w:p>
        </w:tc>
        <w:tc>
          <w:tcPr>
            <w:tcW w:w="393" w:type="pct"/>
            <w:vAlign w:val="center"/>
          </w:tcPr>
          <w:p w14:paraId="46E08ED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FD5B73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4E16C6D"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47097015"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501DB157"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0ED2140B" w14:textId="77777777" w:rsidTr="009D0886">
        <w:trPr>
          <w:jc w:val="center"/>
        </w:trPr>
        <w:tc>
          <w:tcPr>
            <w:tcW w:w="530" w:type="pct"/>
            <w:vAlign w:val="center"/>
          </w:tcPr>
          <w:p w14:paraId="2F17415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A333E0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0ADEDFE5"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441.87</w:t>
            </w:r>
          </w:p>
        </w:tc>
        <w:tc>
          <w:tcPr>
            <w:tcW w:w="387" w:type="pct"/>
            <w:vAlign w:val="center"/>
          </w:tcPr>
          <w:p w14:paraId="23400FC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2481.9 </w:t>
            </w:r>
          </w:p>
        </w:tc>
        <w:tc>
          <w:tcPr>
            <w:tcW w:w="706" w:type="pct"/>
            <w:vAlign w:val="center"/>
          </w:tcPr>
          <w:p w14:paraId="6BA96ED3"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.13</w:t>
            </w:r>
          </w:p>
        </w:tc>
        <w:tc>
          <w:tcPr>
            <w:tcW w:w="472" w:type="pct"/>
            <w:vAlign w:val="center"/>
          </w:tcPr>
          <w:p w14:paraId="5E0D7D5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68DCFE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0.015 </w:t>
            </w:r>
          </w:p>
        </w:tc>
        <w:tc>
          <w:tcPr>
            <w:tcW w:w="393" w:type="pct"/>
            <w:vAlign w:val="center"/>
          </w:tcPr>
          <w:p w14:paraId="496E1A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0.163 </w:t>
            </w:r>
          </w:p>
        </w:tc>
        <w:tc>
          <w:tcPr>
            <w:tcW w:w="393" w:type="pct"/>
            <w:vAlign w:val="center"/>
          </w:tcPr>
          <w:p w14:paraId="1FE946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-0.056 </w:t>
            </w:r>
          </w:p>
        </w:tc>
        <w:tc>
          <w:tcPr>
            <w:tcW w:w="394" w:type="pct"/>
            <w:vAlign w:val="center"/>
          </w:tcPr>
          <w:p w14:paraId="533318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A4C5E7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0F815EA" w14:textId="77777777" w:rsidTr="009D0886">
        <w:trPr>
          <w:jc w:val="center"/>
        </w:trPr>
        <w:tc>
          <w:tcPr>
            <w:tcW w:w="530" w:type="pct"/>
            <w:vAlign w:val="center"/>
          </w:tcPr>
          <w:p w14:paraId="2C579EA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86EFA8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48F242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269DA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2485.9 </w:t>
            </w:r>
          </w:p>
        </w:tc>
        <w:tc>
          <w:tcPr>
            <w:tcW w:w="706" w:type="pct"/>
            <w:vAlign w:val="center"/>
          </w:tcPr>
          <w:p w14:paraId="41E5036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9BFC88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D7CBB8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5333E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E242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815D85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91A4C9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4E947C4" w14:textId="77777777" w:rsidTr="009D0886">
        <w:trPr>
          <w:jc w:val="center"/>
        </w:trPr>
        <w:tc>
          <w:tcPr>
            <w:tcW w:w="530" w:type="pct"/>
            <w:vAlign w:val="center"/>
          </w:tcPr>
          <w:p w14:paraId="786D978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F5B41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AE8F62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637A8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2486.3 </w:t>
            </w:r>
          </w:p>
        </w:tc>
        <w:tc>
          <w:tcPr>
            <w:tcW w:w="706" w:type="pct"/>
            <w:vAlign w:val="center"/>
          </w:tcPr>
          <w:p w14:paraId="403DC18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C35B5E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38F32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79D00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D2045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A14A2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4AB911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05DA642" w14:textId="77777777" w:rsidTr="009D0886">
        <w:trPr>
          <w:jc w:val="center"/>
        </w:trPr>
        <w:tc>
          <w:tcPr>
            <w:tcW w:w="530" w:type="pct"/>
            <w:vAlign w:val="center"/>
          </w:tcPr>
          <w:p w14:paraId="4472F71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97DA2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33BE496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613B4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2482.9 </w:t>
            </w:r>
          </w:p>
        </w:tc>
        <w:tc>
          <w:tcPr>
            <w:tcW w:w="706" w:type="pct"/>
            <w:vAlign w:val="center"/>
          </w:tcPr>
          <w:p w14:paraId="5D097DD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02D906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F0882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4870B9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BD54C6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0E087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0C1A82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5384A70" w14:textId="77777777" w:rsidTr="009D0886">
        <w:trPr>
          <w:jc w:val="center"/>
        </w:trPr>
        <w:tc>
          <w:tcPr>
            <w:tcW w:w="530" w:type="pct"/>
            <w:vAlign w:val="center"/>
          </w:tcPr>
          <w:p w14:paraId="13BFF8A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Kidney and Renal Pelvis</w:t>
            </w:r>
          </w:p>
        </w:tc>
        <w:tc>
          <w:tcPr>
            <w:tcW w:w="362" w:type="pct"/>
            <w:vAlign w:val="center"/>
          </w:tcPr>
          <w:p w14:paraId="46B243B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3FDC3CF6"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674</w:t>
            </w:r>
          </w:p>
        </w:tc>
        <w:tc>
          <w:tcPr>
            <w:tcW w:w="387" w:type="pct"/>
            <w:vAlign w:val="center"/>
          </w:tcPr>
          <w:p w14:paraId="7F1B8AC5"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710</w:t>
            </w:r>
          </w:p>
        </w:tc>
        <w:tc>
          <w:tcPr>
            <w:tcW w:w="706" w:type="pct"/>
            <w:vAlign w:val="center"/>
          </w:tcPr>
          <w:p w14:paraId="5EA7ACDD"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619F7984"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3E05B7F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C70222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4DA0ED2"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6C778F63"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41C4C7F8"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52E04047" w14:textId="77777777" w:rsidTr="009D0886">
        <w:trPr>
          <w:jc w:val="center"/>
        </w:trPr>
        <w:tc>
          <w:tcPr>
            <w:tcW w:w="530" w:type="pct"/>
            <w:vAlign w:val="center"/>
          </w:tcPr>
          <w:p w14:paraId="4B8C804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821281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5B0BB21A"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655.65</w:t>
            </w:r>
          </w:p>
        </w:tc>
        <w:tc>
          <w:tcPr>
            <w:tcW w:w="387" w:type="pct"/>
            <w:vAlign w:val="center"/>
          </w:tcPr>
          <w:p w14:paraId="6ABC6EA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3695.7 </w:t>
            </w:r>
          </w:p>
        </w:tc>
        <w:tc>
          <w:tcPr>
            <w:tcW w:w="706" w:type="pct"/>
            <w:vAlign w:val="center"/>
          </w:tcPr>
          <w:p w14:paraId="59EEDDE1"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8.35</w:t>
            </w:r>
          </w:p>
        </w:tc>
        <w:tc>
          <w:tcPr>
            <w:tcW w:w="472" w:type="pct"/>
            <w:vAlign w:val="center"/>
          </w:tcPr>
          <w:p w14:paraId="3BC2E45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EBDE0A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0.065 </w:t>
            </w:r>
          </w:p>
        </w:tc>
        <w:tc>
          <w:tcPr>
            <w:tcW w:w="393" w:type="pct"/>
            <w:vAlign w:val="center"/>
          </w:tcPr>
          <w:p w14:paraId="155F34D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-0.283 </w:t>
            </w:r>
          </w:p>
        </w:tc>
        <w:tc>
          <w:tcPr>
            <w:tcW w:w="393" w:type="pct"/>
            <w:vAlign w:val="center"/>
          </w:tcPr>
          <w:p w14:paraId="007BDA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-0.478 </w:t>
            </w:r>
          </w:p>
        </w:tc>
        <w:tc>
          <w:tcPr>
            <w:tcW w:w="394" w:type="pct"/>
            <w:vAlign w:val="center"/>
          </w:tcPr>
          <w:p w14:paraId="2A87AB7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1CAF9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E6F57C5" w14:textId="77777777" w:rsidTr="009D0886">
        <w:trPr>
          <w:jc w:val="center"/>
        </w:trPr>
        <w:tc>
          <w:tcPr>
            <w:tcW w:w="530" w:type="pct"/>
            <w:vAlign w:val="center"/>
          </w:tcPr>
          <w:p w14:paraId="000ED3B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3DC4B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5456BE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34A9C2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3697.6 </w:t>
            </w:r>
          </w:p>
        </w:tc>
        <w:tc>
          <w:tcPr>
            <w:tcW w:w="706" w:type="pct"/>
            <w:vAlign w:val="center"/>
          </w:tcPr>
          <w:p w14:paraId="3056107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0C3505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FEE1E0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D01E4B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CAFAD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A9269E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DF5168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0228480" w14:textId="77777777" w:rsidTr="009D0886">
        <w:trPr>
          <w:jc w:val="center"/>
        </w:trPr>
        <w:tc>
          <w:tcPr>
            <w:tcW w:w="530" w:type="pct"/>
            <w:vAlign w:val="center"/>
          </w:tcPr>
          <w:p w14:paraId="4087091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774A02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7031E2F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4DD31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3707.6 </w:t>
            </w:r>
          </w:p>
        </w:tc>
        <w:tc>
          <w:tcPr>
            <w:tcW w:w="706" w:type="pct"/>
            <w:vAlign w:val="center"/>
          </w:tcPr>
          <w:p w14:paraId="74B7CA3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9D5183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F0DC7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EAA45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52E74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2380F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BB1695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DD43270" w14:textId="77777777" w:rsidTr="009D0886">
        <w:trPr>
          <w:jc w:val="center"/>
        </w:trPr>
        <w:tc>
          <w:tcPr>
            <w:tcW w:w="530" w:type="pct"/>
            <w:vAlign w:val="center"/>
          </w:tcPr>
          <w:p w14:paraId="4741D2D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341EEE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377CF2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652782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3701.1 </w:t>
            </w:r>
          </w:p>
        </w:tc>
        <w:tc>
          <w:tcPr>
            <w:tcW w:w="706" w:type="pct"/>
            <w:vAlign w:val="center"/>
          </w:tcPr>
          <w:p w14:paraId="14D7AB5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0D3D25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9380E0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67EB02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539B0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140650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E701B4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3428659" w14:textId="77777777" w:rsidTr="009D0886">
        <w:trPr>
          <w:jc w:val="center"/>
        </w:trPr>
        <w:tc>
          <w:tcPr>
            <w:tcW w:w="530" w:type="pct"/>
            <w:vAlign w:val="center"/>
          </w:tcPr>
          <w:p w14:paraId="709FC7E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Pancreas</w:t>
            </w:r>
          </w:p>
        </w:tc>
        <w:tc>
          <w:tcPr>
            <w:tcW w:w="362" w:type="pct"/>
            <w:vAlign w:val="center"/>
          </w:tcPr>
          <w:p w14:paraId="3CC3F0BC"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43F728A6"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388</w:t>
            </w:r>
          </w:p>
        </w:tc>
        <w:tc>
          <w:tcPr>
            <w:tcW w:w="387" w:type="pct"/>
            <w:vAlign w:val="center"/>
          </w:tcPr>
          <w:p w14:paraId="7BDF45A9"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424</w:t>
            </w:r>
          </w:p>
        </w:tc>
        <w:tc>
          <w:tcPr>
            <w:tcW w:w="706" w:type="pct"/>
            <w:vAlign w:val="center"/>
          </w:tcPr>
          <w:p w14:paraId="3F80710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3D7D3DDC"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08BB07B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A24262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7D7F611"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2307AC7D"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787107BB"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7CF37C37" w14:textId="77777777" w:rsidTr="009D0886">
        <w:trPr>
          <w:jc w:val="center"/>
        </w:trPr>
        <w:tc>
          <w:tcPr>
            <w:tcW w:w="530" w:type="pct"/>
            <w:vAlign w:val="center"/>
          </w:tcPr>
          <w:p w14:paraId="4A28D01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AC3A7F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5F0FB5F9"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365.54</w:t>
            </w:r>
          </w:p>
        </w:tc>
        <w:tc>
          <w:tcPr>
            <w:tcW w:w="387" w:type="pct"/>
            <w:vAlign w:val="center"/>
          </w:tcPr>
          <w:p w14:paraId="78C50C5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3409.5 </w:t>
            </w:r>
          </w:p>
        </w:tc>
        <w:tc>
          <w:tcPr>
            <w:tcW w:w="706" w:type="pct"/>
            <w:vAlign w:val="center"/>
          </w:tcPr>
          <w:p w14:paraId="3A773B4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2</w:t>
            </w:r>
            <w:r>
              <w:rPr>
                <w:rFonts w:eastAsia="DengXian"/>
                <w:color w:val="000000"/>
                <w:sz w:val="16"/>
                <w:szCs w:val="16"/>
              </w:rPr>
              <w:t>2.46</w:t>
            </w:r>
          </w:p>
        </w:tc>
        <w:tc>
          <w:tcPr>
            <w:tcW w:w="472" w:type="pct"/>
            <w:vAlign w:val="center"/>
          </w:tcPr>
          <w:p w14:paraId="0B28D16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7F63D6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0.076 </w:t>
            </w:r>
          </w:p>
        </w:tc>
        <w:tc>
          <w:tcPr>
            <w:tcW w:w="393" w:type="pct"/>
            <w:vAlign w:val="center"/>
          </w:tcPr>
          <w:p w14:paraId="7C9D675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-0.256 </w:t>
            </w:r>
          </w:p>
        </w:tc>
        <w:tc>
          <w:tcPr>
            <w:tcW w:w="393" w:type="pct"/>
            <w:vAlign w:val="center"/>
          </w:tcPr>
          <w:p w14:paraId="3D932C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-0.505 </w:t>
            </w:r>
          </w:p>
        </w:tc>
        <w:tc>
          <w:tcPr>
            <w:tcW w:w="394" w:type="pct"/>
            <w:vAlign w:val="center"/>
          </w:tcPr>
          <w:p w14:paraId="52179E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F1B14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99C7CF2" w14:textId="77777777" w:rsidTr="009D0886">
        <w:trPr>
          <w:jc w:val="center"/>
        </w:trPr>
        <w:tc>
          <w:tcPr>
            <w:tcW w:w="530" w:type="pct"/>
            <w:vAlign w:val="center"/>
          </w:tcPr>
          <w:p w14:paraId="23F1437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9B50A7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315F247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A079E2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3409.5 </w:t>
            </w:r>
          </w:p>
        </w:tc>
        <w:tc>
          <w:tcPr>
            <w:tcW w:w="706" w:type="pct"/>
            <w:vAlign w:val="center"/>
          </w:tcPr>
          <w:p w14:paraId="014B611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3D7784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C2F2BD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8B1C4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6D7C35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E6CC1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D5AA5E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FDFE0E3" w14:textId="77777777" w:rsidTr="009D0886">
        <w:trPr>
          <w:jc w:val="center"/>
        </w:trPr>
        <w:tc>
          <w:tcPr>
            <w:tcW w:w="530" w:type="pct"/>
            <w:vAlign w:val="center"/>
          </w:tcPr>
          <w:p w14:paraId="43720F7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9C7B02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4CBEA2C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877DD3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3409.1 </w:t>
            </w:r>
          </w:p>
        </w:tc>
        <w:tc>
          <w:tcPr>
            <w:tcW w:w="706" w:type="pct"/>
            <w:vAlign w:val="center"/>
          </w:tcPr>
          <w:p w14:paraId="396DC1B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2AE9C8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FB775E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C3211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7CBCBC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054F5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64994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098D71B" w14:textId="77777777" w:rsidTr="009D0886">
        <w:trPr>
          <w:jc w:val="center"/>
        </w:trPr>
        <w:tc>
          <w:tcPr>
            <w:tcW w:w="530" w:type="pct"/>
            <w:vAlign w:val="center"/>
          </w:tcPr>
          <w:p w14:paraId="3AC323B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B3D95E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34AD36E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4212B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3409.4 </w:t>
            </w:r>
          </w:p>
        </w:tc>
        <w:tc>
          <w:tcPr>
            <w:tcW w:w="706" w:type="pct"/>
            <w:vAlign w:val="center"/>
          </w:tcPr>
          <w:p w14:paraId="3786A62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39FF75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AE1672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440129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9173F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BED92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429BF3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E4432E2" w14:textId="77777777" w:rsidTr="009D0886">
        <w:trPr>
          <w:jc w:val="center"/>
        </w:trPr>
        <w:tc>
          <w:tcPr>
            <w:tcW w:w="530" w:type="pct"/>
            <w:vAlign w:val="center"/>
          </w:tcPr>
          <w:p w14:paraId="5280D68A"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Colon and Rectum</w:t>
            </w:r>
          </w:p>
        </w:tc>
        <w:tc>
          <w:tcPr>
            <w:tcW w:w="362" w:type="pct"/>
            <w:vAlign w:val="center"/>
          </w:tcPr>
          <w:p w14:paraId="33B33AA9"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7DDE26A7"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483</w:t>
            </w:r>
          </w:p>
        </w:tc>
        <w:tc>
          <w:tcPr>
            <w:tcW w:w="387" w:type="pct"/>
            <w:vAlign w:val="center"/>
          </w:tcPr>
          <w:p w14:paraId="4E7DDCE3"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8</w:t>
            </w:r>
            <w:r>
              <w:rPr>
                <w:rFonts w:eastAsia="Times New Roman Uni"/>
                <w:color w:val="000000"/>
                <w:sz w:val="16"/>
                <w:szCs w:val="16"/>
              </w:rPr>
              <w:t>519</w:t>
            </w:r>
          </w:p>
        </w:tc>
        <w:tc>
          <w:tcPr>
            <w:tcW w:w="706" w:type="pct"/>
            <w:vAlign w:val="center"/>
          </w:tcPr>
          <w:p w14:paraId="4D8FD2FF"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219E5502"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.083</w:t>
            </w:r>
          </w:p>
        </w:tc>
        <w:tc>
          <w:tcPr>
            <w:tcW w:w="393" w:type="pct"/>
            <w:vAlign w:val="center"/>
          </w:tcPr>
          <w:p w14:paraId="522FF56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4E776A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EBF712F"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6165D85C"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1B2A3BC8"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7B133BE7" w14:textId="77777777" w:rsidTr="009D0886">
        <w:trPr>
          <w:jc w:val="center"/>
        </w:trPr>
        <w:tc>
          <w:tcPr>
            <w:tcW w:w="530" w:type="pct"/>
            <w:vAlign w:val="center"/>
          </w:tcPr>
          <w:p w14:paraId="5960F00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6E513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4D39A38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743D3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8519.1 </w:t>
            </w:r>
          </w:p>
        </w:tc>
        <w:tc>
          <w:tcPr>
            <w:tcW w:w="706" w:type="pct"/>
            <w:vAlign w:val="center"/>
          </w:tcPr>
          <w:p w14:paraId="4015C4B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E27A96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29B560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C3FEA1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B0439F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C3088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CFB2DA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07D50DA" w14:textId="77777777" w:rsidTr="009D0886">
        <w:trPr>
          <w:jc w:val="center"/>
        </w:trPr>
        <w:tc>
          <w:tcPr>
            <w:tcW w:w="530" w:type="pct"/>
            <w:vAlign w:val="center"/>
          </w:tcPr>
          <w:p w14:paraId="2BEDFDD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42FCA6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18743B6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8</w:t>
            </w:r>
            <w:r>
              <w:rPr>
                <w:rFonts w:eastAsia="Times New Roman Uni"/>
                <w:b/>
                <w:bCs/>
                <w:color w:val="000000"/>
                <w:sz w:val="16"/>
                <w:szCs w:val="16"/>
              </w:rPr>
              <w:t>474.8</w:t>
            </w:r>
          </w:p>
        </w:tc>
        <w:tc>
          <w:tcPr>
            <w:tcW w:w="387" w:type="pct"/>
            <w:vAlign w:val="center"/>
          </w:tcPr>
          <w:p w14:paraId="3E1735B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8518.8 </w:t>
            </w:r>
          </w:p>
        </w:tc>
        <w:tc>
          <w:tcPr>
            <w:tcW w:w="706" w:type="pct"/>
            <w:vAlign w:val="center"/>
          </w:tcPr>
          <w:p w14:paraId="1B752EF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8</w:t>
            </w:r>
            <w:r>
              <w:rPr>
                <w:rFonts w:eastAsia="DengXian"/>
                <w:color w:val="000000"/>
                <w:sz w:val="16"/>
                <w:szCs w:val="16"/>
              </w:rPr>
              <w:t>.22</w:t>
            </w:r>
          </w:p>
        </w:tc>
        <w:tc>
          <w:tcPr>
            <w:tcW w:w="472" w:type="pct"/>
            <w:vAlign w:val="center"/>
          </w:tcPr>
          <w:p w14:paraId="7996652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9B3A3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0.025 </w:t>
            </w:r>
          </w:p>
        </w:tc>
        <w:tc>
          <w:tcPr>
            <w:tcW w:w="393" w:type="pct"/>
            <w:vAlign w:val="center"/>
          </w:tcPr>
          <w:p w14:paraId="1B9AC5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-0.857 </w:t>
            </w:r>
          </w:p>
        </w:tc>
        <w:tc>
          <w:tcPr>
            <w:tcW w:w="393" w:type="pct"/>
            <w:vAlign w:val="center"/>
          </w:tcPr>
          <w:p w14:paraId="1BA87A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0.131 </w:t>
            </w:r>
          </w:p>
        </w:tc>
        <w:tc>
          <w:tcPr>
            <w:tcW w:w="394" w:type="pct"/>
            <w:vAlign w:val="center"/>
          </w:tcPr>
          <w:p w14:paraId="297CED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0.756 </w:t>
            </w:r>
          </w:p>
        </w:tc>
        <w:tc>
          <w:tcPr>
            <w:tcW w:w="364" w:type="pct"/>
            <w:vAlign w:val="center"/>
          </w:tcPr>
          <w:p w14:paraId="38AC992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-0.184 </w:t>
            </w:r>
          </w:p>
        </w:tc>
      </w:tr>
      <w:tr w:rsidR="00920C98" w:rsidRPr="00FF6E20" w14:paraId="359D1C2A" w14:textId="77777777" w:rsidTr="009D0886">
        <w:trPr>
          <w:jc w:val="center"/>
        </w:trPr>
        <w:tc>
          <w:tcPr>
            <w:tcW w:w="530" w:type="pct"/>
            <w:vAlign w:val="center"/>
          </w:tcPr>
          <w:p w14:paraId="72939E8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4365B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5461BE2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4C7D6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8520.3 </w:t>
            </w:r>
          </w:p>
        </w:tc>
        <w:tc>
          <w:tcPr>
            <w:tcW w:w="706" w:type="pct"/>
            <w:vAlign w:val="center"/>
          </w:tcPr>
          <w:p w14:paraId="4178DBC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4950BA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4ED111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5B63A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AE6D78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4E88F6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8D1044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0D25A1C" w14:textId="77777777" w:rsidTr="009D0886">
        <w:trPr>
          <w:jc w:val="center"/>
        </w:trPr>
        <w:tc>
          <w:tcPr>
            <w:tcW w:w="530" w:type="pct"/>
            <w:vAlign w:val="center"/>
          </w:tcPr>
          <w:p w14:paraId="674E35F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E796C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346F21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3C1EF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8522.1 </w:t>
            </w:r>
          </w:p>
        </w:tc>
        <w:tc>
          <w:tcPr>
            <w:tcW w:w="706" w:type="pct"/>
            <w:vAlign w:val="center"/>
          </w:tcPr>
          <w:p w14:paraId="2215078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BCEC90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7028BC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7B905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00CEA5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A86A1C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9F96CD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D22A380" w14:textId="77777777" w:rsidTr="009D0886">
        <w:trPr>
          <w:jc w:val="center"/>
        </w:trPr>
        <w:tc>
          <w:tcPr>
            <w:tcW w:w="530" w:type="pct"/>
            <w:vAlign w:val="center"/>
          </w:tcPr>
          <w:p w14:paraId="00D7DFB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Urinary Bladder</w:t>
            </w:r>
          </w:p>
        </w:tc>
        <w:tc>
          <w:tcPr>
            <w:tcW w:w="362" w:type="pct"/>
            <w:vAlign w:val="center"/>
          </w:tcPr>
          <w:p w14:paraId="74AED090"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7184170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500</w:t>
            </w:r>
          </w:p>
        </w:tc>
        <w:tc>
          <w:tcPr>
            <w:tcW w:w="387" w:type="pct"/>
            <w:vAlign w:val="center"/>
          </w:tcPr>
          <w:p w14:paraId="7374508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536</w:t>
            </w:r>
          </w:p>
        </w:tc>
        <w:tc>
          <w:tcPr>
            <w:tcW w:w="706" w:type="pct"/>
            <w:vAlign w:val="center"/>
          </w:tcPr>
          <w:p w14:paraId="5041C439" w14:textId="77777777" w:rsidR="00920C98" w:rsidRPr="00FF6E20" w:rsidRDefault="00920C98" w:rsidP="009D0886">
            <w:pPr>
              <w:spacing w:after="100" w:afterAutospacing="1"/>
              <w:jc w:val="both"/>
              <w:rPr>
                <w:sz w:val="16"/>
                <w:szCs w:val="16"/>
              </w:rPr>
            </w:pPr>
            <w:r>
              <w:rPr>
                <w:rFonts w:hint="eastAsia"/>
                <w:sz w:val="16"/>
                <w:szCs w:val="16"/>
              </w:rPr>
              <w:t>R</w:t>
            </w:r>
            <w:r>
              <w:rPr>
                <w:sz w:val="16"/>
                <w:szCs w:val="16"/>
              </w:rPr>
              <w:t>ef</w:t>
            </w:r>
          </w:p>
        </w:tc>
        <w:tc>
          <w:tcPr>
            <w:tcW w:w="472" w:type="pct"/>
            <w:vAlign w:val="center"/>
          </w:tcPr>
          <w:p w14:paraId="0611AAAF" w14:textId="77777777" w:rsidR="00920C98" w:rsidRPr="00FF6E20" w:rsidRDefault="00920C98" w:rsidP="009D0886">
            <w:pPr>
              <w:spacing w:after="100" w:afterAutospacing="1"/>
              <w:jc w:val="both"/>
              <w:rPr>
                <w:sz w:val="16"/>
                <w:szCs w:val="16"/>
              </w:rPr>
            </w:pPr>
            <w:r>
              <w:rPr>
                <w:rFonts w:hint="eastAsia"/>
                <w:sz w:val="16"/>
                <w:szCs w:val="16"/>
              </w:rPr>
              <w:t>&lt;</w:t>
            </w:r>
            <w:r>
              <w:rPr>
                <w:sz w:val="16"/>
                <w:szCs w:val="16"/>
              </w:rPr>
              <w:t>0.001</w:t>
            </w:r>
          </w:p>
        </w:tc>
        <w:tc>
          <w:tcPr>
            <w:tcW w:w="393" w:type="pct"/>
            <w:vAlign w:val="center"/>
          </w:tcPr>
          <w:p w14:paraId="6ECDA53B" w14:textId="77777777" w:rsidR="00920C98" w:rsidRPr="00FF6E20" w:rsidRDefault="00920C98" w:rsidP="009D0886">
            <w:pPr>
              <w:spacing w:after="100" w:afterAutospacing="1"/>
              <w:jc w:val="both"/>
              <w:rPr>
                <w:sz w:val="16"/>
                <w:szCs w:val="16"/>
              </w:rPr>
            </w:pPr>
          </w:p>
        </w:tc>
        <w:tc>
          <w:tcPr>
            <w:tcW w:w="393" w:type="pct"/>
            <w:vAlign w:val="center"/>
          </w:tcPr>
          <w:p w14:paraId="6248C856" w14:textId="77777777" w:rsidR="00920C98" w:rsidRPr="00FF6E20" w:rsidRDefault="00920C98" w:rsidP="009D0886">
            <w:pPr>
              <w:spacing w:after="100" w:afterAutospacing="1"/>
              <w:jc w:val="both"/>
              <w:rPr>
                <w:sz w:val="16"/>
                <w:szCs w:val="16"/>
              </w:rPr>
            </w:pPr>
          </w:p>
        </w:tc>
        <w:tc>
          <w:tcPr>
            <w:tcW w:w="393" w:type="pct"/>
            <w:vAlign w:val="center"/>
          </w:tcPr>
          <w:p w14:paraId="1D3A677B" w14:textId="77777777" w:rsidR="00920C98" w:rsidRPr="00FF6E20" w:rsidRDefault="00920C98" w:rsidP="009D0886">
            <w:pPr>
              <w:spacing w:after="100" w:afterAutospacing="1"/>
              <w:jc w:val="both"/>
              <w:rPr>
                <w:sz w:val="16"/>
                <w:szCs w:val="16"/>
              </w:rPr>
            </w:pPr>
          </w:p>
        </w:tc>
        <w:tc>
          <w:tcPr>
            <w:tcW w:w="394" w:type="pct"/>
            <w:vAlign w:val="center"/>
          </w:tcPr>
          <w:p w14:paraId="64A0A429"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01C6A7DE"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5E8DFBCA" w14:textId="77777777" w:rsidTr="009D0886">
        <w:trPr>
          <w:jc w:val="center"/>
        </w:trPr>
        <w:tc>
          <w:tcPr>
            <w:tcW w:w="530" w:type="pct"/>
            <w:vAlign w:val="center"/>
          </w:tcPr>
          <w:p w14:paraId="74E733A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4B5697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1E9B749D"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485.03</w:t>
            </w:r>
          </w:p>
        </w:tc>
        <w:tc>
          <w:tcPr>
            <w:tcW w:w="387" w:type="pct"/>
            <w:vAlign w:val="center"/>
          </w:tcPr>
          <w:p w14:paraId="4CD56C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5518.0</w:t>
            </w:r>
          </w:p>
        </w:tc>
        <w:tc>
          <w:tcPr>
            <w:tcW w:w="706" w:type="pct"/>
            <w:vAlign w:val="center"/>
          </w:tcPr>
          <w:p w14:paraId="32C2604E" w14:textId="77777777" w:rsidR="00920C98" w:rsidRPr="00FF6E20" w:rsidRDefault="00920C98" w:rsidP="009D0886">
            <w:pPr>
              <w:spacing w:after="100" w:afterAutospacing="1"/>
              <w:jc w:val="both"/>
              <w:rPr>
                <w:sz w:val="16"/>
                <w:szCs w:val="16"/>
              </w:rPr>
            </w:pPr>
            <w:r>
              <w:rPr>
                <w:rFonts w:hint="eastAsia"/>
                <w:sz w:val="16"/>
                <w:szCs w:val="16"/>
              </w:rPr>
              <w:t>1</w:t>
            </w:r>
            <w:r>
              <w:rPr>
                <w:sz w:val="16"/>
                <w:szCs w:val="16"/>
              </w:rPr>
              <w:t>4.96</w:t>
            </w:r>
          </w:p>
        </w:tc>
        <w:tc>
          <w:tcPr>
            <w:tcW w:w="472" w:type="pct"/>
            <w:vAlign w:val="center"/>
          </w:tcPr>
          <w:p w14:paraId="65F54DA0" w14:textId="77777777" w:rsidR="00920C98" w:rsidRPr="00FF6E20" w:rsidRDefault="00920C98" w:rsidP="009D0886">
            <w:pPr>
              <w:spacing w:after="100" w:afterAutospacing="1"/>
              <w:jc w:val="both"/>
              <w:rPr>
                <w:sz w:val="16"/>
                <w:szCs w:val="16"/>
              </w:rPr>
            </w:pPr>
          </w:p>
        </w:tc>
        <w:tc>
          <w:tcPr>
            <w:tcW w:w="393" w:type="pct"/>
            <w:vAlign w:val="center"/>
          </w:tcPr>
          <w:p w14:paraId="0EAFE34C"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0.142 </w:t>
            </w:r>
          </w:p>
        </w:tc>
        <w:tc>
          <w:tcPr>
            <w:tcW w:w="393" w:type="pct"/>
            <w:vAlign w:val="center"/>
          </w:tcPr>
          <w:p w14:paraId="0CAF8ADE"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-0.431 </w:t>
            </w:r>
          </w:p>
        </w:tc>
        <w:tc>
          <w:tcPr>
            <w:tcW w:w="393" w:type="pct"/>
            <w:vAlign w:val="center"/>
          </w:tcPr>
          <w:p w14:paraId="456F193A"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-0.097 </w:t>
            </w:r>
          </w:p>
        </w:tc>
        <w:tc>
          <w:tcPr>
            <w:tcW w:w="394" w:type="pct"/>
            <w:vAlign w:val="center"/>
          </w:tcPr>
          <w:p w14:paraId="522790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2ECB9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75769EA" w14:textId="77777777" w:rsidTr="009D0886">
        <w:trPr>
          <w:jc w:val="center"/>
        </w:trPr>
        <w:tc>
          <w:tcPr>
            <w:tcW w:w="530" w:type="pct"/>
            <w:vAlign w:val="center"/>
          </w:tcPr>
          <w:p w14:paraId="08016A6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95B81C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068D938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06116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5518.5 </w:t>
            </w:r>
          </w:p>
        </w:tc>
        <w:tc>
          <w:tcPr>
            <w:tcW w:w="706" w:type="pct"/>
            <w:vAlign w:val="center"/>
          </w:tcPr>
          <w:p w14:paraId="27BA6CFA"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35F38099"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999444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7DD115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6EEFD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976D832"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1F50BC6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F1E0A36" w14:textId="77777777" w:rsidTr="009D0886">
        <w:trPr>
          <w:jc w:val="center"/>
        </w:trPr>
        <w:tc>
          <w:tcPr>
            <w:tcW w:w="530" w:type="pct"/>
            <w:vAlign w:val="center"/>
          </w:tcPr>
          <w:p w14:paraId="6F873B4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1FAFE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504FBC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B3C12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5523.4 </w:t>
            </w:r>
          </w:p>
        </w:tc>
        <w:tc>
          <w:tcPr>
            <w:tcW w:w="706" w:type="pct"/>
            <w:vAlign w:val="center"/>
          </w:tcPr>
          <w:p w14:paraId="3A9339F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D23BA3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EAB584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E673BA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968E3B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7F4C01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37A1FA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2A34D84" w14:textId="77777777" w:rsidTr="009D0886">
        <w:trPr>
          <w:jc w:val="center"/>
        </w:trPr>
        <w:tc>
          <w:tcPr>
            <w:tcW w:w="530" w:type="pct"/>
            <w:vAlign w:val="center"/>
          </w:tcPr>
          <w:p w14:paraId="1E7A95B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FCDFD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7C7B1D7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A25EA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5530.6 </w:t>
            </w:r>
          </w:p>
        </w:tc>
        <w:tc>
          <w:tcPr>
            <w:tcW w:w="706" w:type="pct"/>
            <w:vAlign w:val="center"/>
          </w:tcPr>
          <w:p w14:paraId="3BB4017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3A7FB4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E5ED71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76E45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C5DD5A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6DB48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58AA33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EE7354B" w14:textId="77777777" w:rsidTr="009D0886">
        <w:trPr>
          <w:jc w:val="center"/>
        </w:trPr>
        <w:tc>
          <w:tcPr>
            <w:tcW w:w="530" w:type="pct"/>
            <w:vAlign w:val="center"/>
          </w:tcPr>
          <w:p w14:paraId="2DE19C2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Uterine Cervix</w:t>
            </w:r>
          </w:p>
        </w:tc>
        <w:tc>
          <w:tcPr>
            <w:tcW w:w="362" w:type="pct"/>
            <w:vAlign w:val="center"/>
          </w:tcPr>
          <w:p w14:paraId="432FED1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20A7674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345</w:t>
            </w:r>
          </w:p>
        </w:tc>
        <w:tc>
          <w:tcPr>
            <w:tcW w:w="387" w:type="pct"/>
            <w:vAlign w:val="center"/>
          </w:tcPr>
          <w:p w14:paraId="51327D3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379</w:t>
            </w:r>
          </w:p>
        </w:tc>
        <w:tc>
          <w:tcPr>
            <w:tcW w:w="706" w:type="pct"/>
            <w:vAlign w:val="center"/>
          </w:tcPr>
          <w:p w14:paraId="18FA8013"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5D100B41"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.004</w:t>
            </w:r>
          </w:p>
        </w:tc>
        <w:tc>
          <w:tcPr>
            <w:tcW w:w="393" w:type="pct"/>
            <w:vAlign w:val="center"/>
          </w:tcPr>
          <w:p w14:paraId="4B8C98D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BD0ADA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FA38E74"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009CD26F"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1B419B15"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31907170" w14:textId="77777777" w:rsidTr="009D0886">
        <w:trPr>
          <w:jc w:val="center"/>
        </w:trPr>
        <w:tc>
          <w:tcPr>
            <w:tcW w:w="530" w:type="pct"/>
            <w:vAlign w:val="center"/>
          </w:tcPr>
          <w:p w14:paraId="46F45A3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73601F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5DF54E18"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334.19</w:t>
            </w:r>
          </w:p>
        </w:tc>
        <w:tc>
          <w:tcPr>
            <w:tcW w:w="387" w:type="pct"/>
            <w:vAlign w:val="center"/>
          </w:tcPr>
          <w:p w14:paraId="26C1DCD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1372.3 </w:t>
            </w:r>
          </w:p>
        </w:tc>
        <w:tc>
          <w:tcPr>
            <w:tcW w:w="706" w:type="pct"/>
            <w:vAlign w:val="center"/>
          </w:tcPr>
          <w:p w14:paraId="7642E492"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0.81</w:t>
            </w:r>
          </w:p>
        </w:tc>
        <w:tc>
          <w:tcPr>
            <w:tcW w:w="472" w:type="pct"/>
            <w:vAlign w:val="center"/>
          </w:tcPr>
          <w:p w14:paraId="7F47B08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C4BC5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0.013 </w:t>
            </w:r>
          </w:p>
        </w:tc>
        <w:tc>
          <w:tcPr>
            <w:tcW w:w="393" w:type="pct"/>
            <w:vAlign w:val="center"/>
          </w:tcPr>
          <w:p w14:paraId="01DE91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0.345 </w:t>
            </w:r>
          </w:p>
        </w:tc>
        <w:tc>
          <w:tcPr>
            <w:tcW w:w="393" w:type="pct"/>
            <w:vAlign w:val="center"/>
          </w:tcPr>
          <w:p w14:paraId="528158F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-24.040 </w:t>
            </w:r>
          </w:p>
        </w:tc>
        <w:tc>
          <w:tcPr>
            <w:tcW w:w="394" w:type="pct"/>
            <w:vAlign w:val="center"/>
          </w:tcPr>
          <w:p w14:paraId="473F81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A64A16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82043BE" w14:textId="77777777" w:rsidTr="009D0886">
        <w:trPr>
          <w:jc w:val="center"/>
        </w:trPr>
        <w:tc>
          <w:tcPr>
            <w:tcW w:w="530" w:type="pct"/>
            <w:vAlign w:val="center"/>
          </w:tcPr>
          <w:p w14:paraId="0D5CB60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lastRenderedPageBreak/>
              <w:t>Acute Myeloid Leukemia</w:t>
            </w:r>
          </w:p>
        </w:tc>
        <w:tc>
          <w:tcPr>
            <w:tcW w:w="362" w:type="pct"/>
            <w:vAlign w:val="center"/>
          </w:tcPr>
          <w:p w14:paraId="38C0B47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53D8055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409</w:t>
            </w:r>
          </w:p>
        </w:tc>
        <w:tc>
          <w:tcPr>
            <w:tcW w:w="387" w:type="pct"/>
            <w:vAlign w:val="center"/>
          </w:tcPr>
          <w:p w14:paraId="215262E1"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445</w:t>
            </w:r>
          </w:p>
        </w:tc>
        <w:tc>
          <w:tcPr>
            <w:tcW w:w="706" w:type="pct"/>
            <w:vAlign w:val="center"/>
          </w:tcPr>
          <w:p w14:paraId="70A81E03" w14:textId="77777777" w:rsidR="00920C98" w:rsidRPr="00FF6E20" w:rsidRDefault="00920C98" w:rsidP="009D0886">
            <w:pPr>
              <w:spacing w:after="100" w:afterAutospacing="1"/>
              <w:jc w:val="both"/>
              <w:rPr>
                <w:rFonts w:eastAsia="DengXian"/>
                <w:color w:val="000000"/>
                <w:sz w:val="16"/>
                <w:szCs w:val="16"/>
              </w:rPr>
            </w:pPr>
            <w:r>
              <w:rPr>
                <w:rFonts w:eastAsia="DengXian"/>
                <w:color w:val="000000"/>
                <w:sz w:val="16"/>
                <w:szCs w:val="16"/>
              </w:rPr>
              <w:t>Ref</w:t>
            </w:r>
          </w:p>
        </w:tc>
        <w:tc>
          <w:tcPr>
            <w:tcW w:w="472" w:type="pct"/>
            <w:vAlign w:val="center"/>
          </w:tcPr>
          <w:p w14:paraId="7C9455D8"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.46</w:t>
            </w:r>
          </w:p>
        </w:tc>
        <w:tc>
          <w:tcPr>
            <w:tcW w:w="393" w:type="pct"/>
            <w:vAlign w:val="center"/>
          </w:tcPr>
          <w:p w14:paraId="61AE29F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18BE0B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E397280"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1CEA690D"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67CCD550"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73D37871" w14:textId="77777777" w:rsidTr="009D0886">
        <w:trPr>
          <w:jc w:val="center"/>
        </w:trPr>
        <w:tc>
          <w:tcPr>
            <w:tcW w:w="530" w:type="pct"/>
            <w:vAlign w:val="center"/>
          </w:tcPr>
          <w:p w14:paraId="48D3962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83456F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0AF94B2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407.47</w:t>
            </w:r>
          </w:p>
        </w:tc>
        <w:tc>
          <w:tcPr>
            <w:tcW w:w="387" w:type="pct"/>
            <w:vAlign w:val="center"/>
          </w:tcPr>
          <w:p w14:paraId="18C4CFB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1447.5 </w:t>
            </w:r>
          </w:p>
        </w:tc>
        <w:tc>
          <w:tcPr>
            <w:tcW w:w="706" w:type="pct"/>
            <w:vAlign w:val="center"/>
          </w:tcPr>
          <w:p w14:paraId="516264D1"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.53</w:t>
            </w:r>
          </w:p>
        </w:tc>
        <w:tc>
          <w:tcPr>
            <w:tcW w:w="472" w:type="pct"/>
            <w:vAlign w:val="center"/>
          </w:tcPr>
          <w:p w14:paraId="46C299F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29A669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0.002 </w:t>
            </w:r>
          </w:p>
        </w:tc>
        <w:tc>
          <w:tcPr>
            <w:tcW w:w="393" w:type="pct"/>
            <w:vAlign w:val="center"/>
          </w:tcPr>
          <w:p w14:paraId="685F577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0.435 </w:t>
            </w:r>
          </w:p>
        </w:tc>
        <w:tc>
          <w:tcPr>
            <w:tcW w:w="393" w:type="pct"/>
            <w:vAlign w:val="center"/>
          </w:tcPr>
          <w:p w14:paraId="2CAC81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0.224 </w:t>
            </w:r>
          </w:p>
        </w:tc>
        <w:tc>
          <w:tcPr>
            <w:tcW w:w="394" w:type="pct"/>
            <w:vAlign w:val="center"/>
          </w:tcPr>
          <w:p w14:paraId="70ECEC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C47A6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557A27D" w14:textId="77777777" w:rsidTr="009D0886">
        <w:trPr>
          <w:jc w:val="center"/>
        </w:trPr>
        <w:tc>
          <w:tcPr>
            <w:tcW w:w="530" w:type="pct"/>
            <w:vAlign w:val="center"/>
          </w:tcPr>
          <w:p w14:paraId="12C08F9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050AC1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31E6658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ED1422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1459.9 </w:t>
            </w:r>
          </w:p>
        </w:tc>
        <w:tc>
          <w:tcPr>
            <w:tcW w:w="706" w:type="pct"/>
            <w:vAlign w:val="center"/>
          </w:tcPr>
          <w:p w14:paraId="6CE3F28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FDB80B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2E54F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22CD6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D297A5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B4653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40DED5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3820155" w14:textId="77777777" w:rsidTr="009D0886">
        <w:trPr>
          <w:jc w:val="center"/>
        </w:trPr>
        <w:tc>
          <w:tcPr>
            <w:tcW w:w="530" w:type="pct"/>
            <w:vAlign w:val="center"/>
          </w:tcPr>
          <w:p w14:paraId="5E01548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4138A1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2CA57B2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3728F7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1460.1 </w:t>
            </w:r>
          </w:p>
        </w:tc>
        <w:tc>
          <w:tcPr>
            <w:tcW w:w="706" w:type="pct"/>
            <w:vAlign w:val="center"/>
          </w:tcPr>
          <w:p w14:paraId="3CF68B3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947A5A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CAAEE5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486E8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68345D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51B81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B388CE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14FA5DB" w14:textId="77777777" w:rsidTr="009D0886">
        <w:trPr>
          <w:jc w:val="center"/>
        </w:trPr>
        <w:tc>
          <w:tcPr>
            <w:tcW w:w="530" w:type="pct"/>
            <w:vAlign w:val="center"/>
          </w:tcPr>
          <w:p w14:paraId="5D7A197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0306A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4C6F191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D230E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1460.6 </w:t>
            </w:r>
          </w:p>
        </w:tc>
        <w:tc>
          <w:tcPr>
            <w:tcW w:w="706" w:type="pct"/>
            <w:vAlign w:val="center"/>
          </w:tcPr>
          <w:p w14:paraId="24E7A21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542469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A99E5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D1824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24C622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75F0AE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432F0E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D7F94E1" w14:textId="77777777" w:rsidTr="009D0886">
        <w:trPr>
          <w:jc w:val="center"/>
        </w:trPr>
        <w:tc>
          <w:tcPr>
            <w:tcW w:w="530" w:type="pct"/>
            <w:vAlign w:val="center"/>
          </w:tcPr>
          <w:p w14:paraId="579A8C4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Model2</w:t>
            </w:r>
          </w:p>
        </w:tc>
        <w:tc>
          <w:tcPr>
            <w:tcW w:w="362" w:type="pct"/>
            <w:vAlign w:val="center"/>
          </w:tcPr>
          <w:p w14:paraId="5F04C288" w14:textId="77777777" w:rsidR="00920C98" w:rsidRPr="00FF6E20" w:rsidRDefault="00920C98" w:rsidP="009D0886">
            <w:pPr>
              <w:spacing w:after="100" w:afterAutospacing="1"/>
              <w:jc w:val="both"/>
              <w:rPr>
                <w:rFonts w:eastAsia="Times New Roman Uni"/>
                <w:color w:val="000000"/>
                <w:sz w:val="16"/>
                <w:szCs w:val="16"/>
              </w:rPr>
            </w:pPr>
          </w:p>
        </w:tc>
        <w:tc>
          <w:tcPr>
            <w:tcW w:w="606" w:type="pct"/>
            <w:vAlign w:val="center"/>
          </w:tcPr>
          <w:p w14:paraId="54A7B87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15C9DFF" w14:textId="77777777" w:rsidR="00920C98" w:rsidRPr="00FF6E20" w:rsidRDefault="00920C98" w:rsidP="009D0886">
            <w:pPr>
              <w:spacing w:after="100" w:afterAutospacing="1"/>
              <w:jc w:val="both"/>
              <w:rPr>
                <w:rFonts w:eastAsia="Times New Roman Uni"/>
                <w:color w:val="000000"/>
                <w:sz w:val="16"/>
                <w:szCs w:val="16"/>
              </w:rPr>
            </w:pPr>
          </w:p>
        </w:tc>
        <w:tc>
          <w:tcPr>
            <w:tcW w:w="706" w:type="pct"/>
            <w:vAlign w:val="center"/>
          </w:tcPr>
          <w:p w14:paraId="192627A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7CB768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38FCD0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EB8414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DAE320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EC288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7F2825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D60F0B1" w14:textId="77777777" w:rsidTr="009D0886">
        <w:trPr>
          <w:jc w:val="center"/>
        </w:trPr>
        <w:tc>
          <w:tcPr>
            <w:tcW w:w="530" w:type="pct"/>
            <w:vAlign w:val="center"/>
          </w:tcPr>
          <w:p w14:paraId="027F61F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Mouth and Throat</w:t>
            </w:r>
          </w:p>
        </w:tc>
        <w:tc>
          <w:tcPr>
            <w:tcW w:w="362" w:type="pct"/>
            <w:vAlign w:val="center"/>
          </w:tcPr>
          <w:p w14:paraId="6BDD2B19"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1ECB420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015</w:t>
            </w:r>
          </w:p>
        </w:tc>
        <w:tc>
          <w:tcPr>
            <w:tcW w:w="387" w:type="pct"/>
            <w:vAlign w:val="center"/>
          </w:tcPr>
          <w:p w14:paraId="76B15006"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063</w:t>
            </w:r>
          </w:p>
        </w:tc>
        <w:tc>
          <w:tcPr>
            <w:tcW w:w="706" w:type="pct"/>
            <w:vAlign w:val="center"/>
          </w:tcPr>
          <w:p w14:paraId="0B57E095"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454F64E8"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11DEFBA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268708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BB11253"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0318F7F6"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6FED4AF1"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52BA8B54" w14:textId="77777777" w:rsidTr="009D0886">
        <w:trPr>
          <w:jc w:val="center"/>
        </w:trPr>
        <w:tc>
          <w:tcPr>
            <w:tcW w:w="530" w:type="pct"/>
            <w:vAlign w:val="center"/>
          </w:tcPr>
          <w:p w14:paraId="0AFEB1D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7FA0CA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7EC34FCE"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4</w:t>
            </w:r>
            <w:r>
              <w:rPr>
                <w:rFonts w:eastAsia="Times New Roman Uni"/>
                <w:b/>
                <w:bCs/>
                <w:color w:val="000000"/>
                <w:sz w:val="16"/>
                <w:szCs w:val="16"/>
              </w:rPr>
              <w:t>944.98</w:t>
            </w:r>
          </w:p>
        </w:tc>
        <w:tc>
          <w:tcPr>
            <w:tcW w:w="387" w:type="pct"/>
            <w:vAlign w:val="center"/>
          </w:tcPr>
          <w:p w14:paraId="25D9917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4997.0 </w:t>
            </w:r>
          </w:p>
        </w:tc>
        <w:tc>
          <w:tcPr>
            <w:tcW w:w="706" w:type="pct"/>
            <w:vAlign w:val="center"/>
          </w:tcPr>
          <w:p w14:paraId="26AD5C6B"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7</w:t>
            </w:r>
            <w:r>
              <w:rPr>
                <w:rFonts w:eastAsia="DengXian"/>
                <w:color w:val="000000"/>
                <w:sz w:val="16"/>
                <w:szCs w:val="16"/>
              </w:rPr>
              <w:t>0.02</w:t>
            </w:r>
          </w:p>
        </w:tc>
        <w:tc>
          <w:tcPr>
            <w:tcW w:w="472" w:type="pct"/>
            <w:vAlign w:val="center"/>
          </w:tcPr>
          <w:p w14:paraId="63BF297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7A6CE1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0.037 </w:t>
            </w:r>
          </w:p>
        </w:tc>
        <w:tc>
          <w:tcPr>
            <w:tcW w:w="393" w:type="pct"/>
            <w:vAlign w:val="center"/>
          </w:tcPr>
          <w:p w14:paraId="153C24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0.340 </w:t>
            </w:r>
          </w:p>
        </w:tc>
        <w:tc>
          <w:tcPr>
            <w:tcW w:w="393" w:type="pct"/>
            <w:vAlign w:val="center"/>
          </w:tcPr>
          <w:p w14:paraId="3F42406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-0.634 </w:t>
            </w:r>
          </w:p>
        </w:tc>
        <w:tc>
          <w:tcPr>
            <w:tcW w:w="394" w:type="pct"/>
            <w:vAlign w:val="center"/>
          </w:tcPr>
          <w:p w14:paraId="6BACACE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A7196F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0277735" w14:textId="77777777" w:rsidTr="009D0886">
        <w:trPr>
          <w:jc w:val="center"/>
        </w:trPr>
        <w:tc>
          <w:tcPr>
            <w:tcW w:w="530" w:type="pct"/>
            <w:vAlign w:val="center"/>
          </w:tcPr>
          <w:p w14:paraId="597FF56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CF71D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F2A2B7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FD260C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4997.0 </w:t>
            </w:r>
          </w:p>
        </w:tc>
        <w:tc>
          <w:tcPr>
            <w:tcW w:w="706" w:type="pct"/>
            <w:vAlign w:val="center"/>
          </w:tcPr>
          <w:p w14:paraId="64D879E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FC88BA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BA324A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CC19BA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A7CCA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068EE9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49701A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02BED38" w14:textId="77777777" w:rsidTr="009D0886">
        <w:trPr>
          <w:jc w:val="center"/>
        </w:trPr>
        <w:tc>
          <w:tcPr>
            <w:tcW w:w="530" w:type="pct"/>
            <w:vAlign w:val="center"/>
          </w:tcPr>
          <w:p w14:paraId="0514D25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AD551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34AE49A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D4BFB2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4998.8 </w:t>
            </w:r>
          </w:p>
        </w:tc>
        <w:tc>
          <w:tcPr>
            <w:tcW w:w="706" w:type="pct"/>
            <w:vAlign w:val="center"/>
          </w:tcPr>
          <w:p w14:paraId="06EEA57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C4F122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0780F5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8F0478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4F568A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5BBA6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AF911C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16E682A" w14:textId="77777777" w:rsidTr="009D0886">
        <w:trPr>
          <w:jc w:val="center"/>
        </w:trPr>
        <w:tc>
          <w:tcPr>
            <w:tcW w:w="530" w:type="pct"/>
            <w:vAlign w:val="center"/>
          </w:tcPr>
          <w:p w14:paraId="30381C5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3A4FD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B950DF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0469F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5001.9 </w:t>
            </w:r>
          </w:p>
        </w:tc>
        <w:tc>
          <w:tcPr>
            <w:tcW w:w="706" w:type="pct"/>
            <w:vAlign w:val="center"/>
          </w:tcPr>
          <w:p w14:paraId="7062676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A262CE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59509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19AA2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45A21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0B9CEF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344CCB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BB454D1" w14:textId="77777777" w:rsidTr="009D0886">
        <w:trPr>
          <w:jc w:val="center"/>
        </w:trPr>
        <w:tc>
          <w:tcPr>
            <w:tcW w:w="530" w:type="pct"/>
            <w:vAlign w:val="center"/>
          </w:tcPr>
          <w:p w14:paraId="139EEB6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Larynx</w:t>
            </w:r>
          </w:p>
        </w:tc>
        <w:tc>
          <w:tcPr>
            <w:tcW w:w="362" w:type="pct"/>
            <w:vAlign w:val="center"/>
          </w:tcPr>
          <w:p w14:paraId="52B88CBA"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0CFBA705"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572</w:t>
            </w:r>
          </w:p>
        </w:tc>
        <w:tc>
          <w:tcPr>
            <w:tcW w:w="387" w:type="pct"/>
            <w:vAlign w:val="center"/>
          </w:tcPr>
          <w:p w14:paraId="2D43306D"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620</w:t>
            </w:r>
          </w:p>
        </w:tc>
        <w:tc>
          <w:tcPr>
            <w:tcW w:w="706" w:type="pct"/>
            <w:vAlign w:val="center"/>
          </w:tcPr>
          <w:p w14:paraId="05A595A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3C69CE4D"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421C3C2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03BCE3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16353CD"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7A9292F2"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641C45F3"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463E1F84" w14:textId="77777777" w:rsidTr="009D0886">
        <w:trPr>
          <w:jc w:val="center"/>
        </w:trPr>
        <w:tc>
          <w:tcPr>
            <w:tcW w:w="530" w:type="pct"/>
            <w:vAlign w:val="center"/>
          </w:tcPr>
          <w:p w14:paraId="4026B21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78ADFD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15BB146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50980B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1597.4 </w:t>
            </w:r>
          </w:p>
        </w:tc>
        <w:tc>
          <w:tcPr>
            <w:tcW w:w="706" w:type="pct"/>
            <w:vAlign w:val="center"/>
          </w:tcPr>
          <w:p w14:paraId="189BBE2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9DAB78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6C0B72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A4005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51082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5684A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CF035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1D61F1C" w14:textId="77777777" w:rsidTr="009D0886">
        <w:trPr>
          <w:jc w:val="center"/>
        </w:trPr>
        <w:tc>
          <w:tcPr>
            <w:tcW w:w="530" w:type="pct"/>
            <w:vAlign w:val="center"/>
          </w:tcPr>
          <w:p w14:paraId="584BD60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05ECAE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7F9A92C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7FE939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1599.2 </w:t>
            </w:r>
          </w:p>
        </w:tc>
        <w:tc>
          <w:tcPr>
            <w:tcW w:w="706" w:type="pct"/>
            <w:vAlign w:val="center"/>
          </w:tcPr>
          <w:p w14:paraId="2C7209D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DEF3C3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DE6DB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C80D5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587F1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B407D0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40A150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DD60BFB" w14:textId="77777777" w:rsidTr="009D0886">
        <w:trPr>
          <w:jc w:val="center"/>
        </w:trPr>
        <w:tc>
          <w:tcPr>
            <w:tcW w:w="530" w:type="pct"/>
            <w:vAlign w:val="center"/>
          </w:tcPr>
          <w:p w14:paraId="3E74666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288CF7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258CBAF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2EE47D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1598.3 </w:t>
            </w:r>
          </w:p>
        </w:tc>
        <w:tc>
          <w:tcPr>
            <w:tcW w:w="706" w:type="pct"/>
            <w:vAlign w:val="center"/>
          </w:tcPr>
          <w:p w14:paraId="2A45D07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35BB0F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FA0A2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08C15D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2DBB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A74AB2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8D63C5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01FFA36" w14:textId="77777777" w:rsidTr="009D0886">
        <w:trPr>
          <w:jc w:val="center"/>
        </w:trPr>
        <w:tc>
          <w:tcPr>
            <w:tcW w:w="530" w:type="pct"/>
            <w:vAlign w:val="center"/>
          </w:tcPr>
          <w:p w14:paraId="77967A5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2E14E5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7887A33D"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539.47</w:t>
            </w:r>
          </w:p>
        </w:tc>
        <w:tc>
          <w:tcPr>
            <w:tcW w:w="387" w:type="pct"/>
            <w:vAlign w:val="center"/>
          </w:tcPr>
          <w:p w14:paraId="068E657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1595.5 </w:t>
            </w:r>
          </w:p>
        </w:tc>
        <w:tc>
          <w:tcPr>
            <w:tcW w:w="706" w:type="pct"/>
            <w:vAlign w:val="center"/>
          </w:tcPr>
          <w:p w14:paraId="1FD7DF26"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3</w:t>
            </w:r>
            <w:r>
              <w:rPr>
                <w:rFonts w:eastAsia="DengXian"/>
                <w:color w:val="000000"/>
                <w:sz w:val="16"/>
                <w:szCs w:val="16"/>
              </w:rPr>
              <w:t>2.53</w:t>
            </w:r>
          </w:p>
        </w:tc>
        <w:tc>
          <w:tcPr>
            <w:tcW w:w="472" w:type="pct"/>
            <w:vAlign w:val="center"/>
          </w:tcPr>
          <w:p w14:paraId="379888E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1C7CB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0.853 </w:t>
            </w:r>
          </w:p>
        </w:tc>
        <w:tc>
          <w:tcPr>
            <w:tcW w:w="393" w:type="pct"/>
            <w:vAlign w:val="center"/>
          </w:tcPr>
          <w:p w14:paraId="18D983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-0.079 </w:t>
            </w:r>
          </w:p>
        </w:tc>
        <w:tc>
          <w:tcPr>
            <w:tcW w:w="393" w:type="pct"/>
            <w:vAlign w:val="center"/>
          </w:tcPr>
          <w:p w14:paraId="6BA3CD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06045EF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-0.052 </w:t>
            </w:r>
          </w:p>
        </w:tc>
        <w:tc>
          <w:tcPr>
            <w:tcW w:w="364" w:type="pct"/>
            <w:vAlign w:val="center"/>
          </w:tcPr>
          <w:p w14:paraId="70BD10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0.000 </w:t>
            </w:r>
          </w:p>
        </w:tc>
      </w:tr>
      <w:tr w:rsidR="00920C98" w:rsidRPr="00FF6E20" w14:paraId="17C99AE9" w14:textId="77777777" w:rsidTr="009D0886">
        <w:trPr>
          <w:jc w:val="center"/>
        </w:trPr>
        <w:tc>
          <w:tcPr>
            <w:tcW w:w="530" w:type="pct"/>
            <w:vAlign w:val="center"/>
          </w:tcPr>
          <w:p w14:paraId="05CE9CC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Esophagus</w:t>
            </w:r>
          </w:p>
        </w:tc>
        <w:tc>
          <w:tcPr>
            <w:tcW w:w="362" w:type="pct"/>
            <w:vAlign w:val="center"/>
          </w:tcPr>
          <w:p w14:paraId="6261F3E8"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62D6F52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188</w:t>
            </w:r>
          </w:p>
        </w:tc>
        <w:tc>
          <w:tcPr>
            <w:tcW w:w="387" w:type="pct"/>
            <w:vAlign w:val="center"/>
          </w:tcPr>
          <w:p w14:paraId="6B87CC41"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236</w:t>
            </w:r>
          </w:p>
        </w:tc>
        <w:tc>
          <w:tcPr>
            <w:tcW w:w="706" w:type="pct"/>
            <w:vAlign w:val="center"/>
          </w:tcPr>
          <w:p w14:paraId="53B3D9D1"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35B7F8AC"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.016</w:t>
            </w:r>
          </w:p>
        </w:tc>
        <w:tc>
          <w:tcPr>
            <w:tcW w:w="393" w:type="pct"/>
            <w:vAlign w:val="center"/>
          </w:tcPr>
          <w:p w14:paraId="6DCBBED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C652E9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0B8899C"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1283CEBC"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659ECA73"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3CD85CC8" w14:textId="77777777" w:rsidTr="009D0886">
        <w:trPr>
          <w:jc w:val="center"/>
        </w:trPr>
        <w:tc>
          <w:tcPr>
            <w:tcW w:w="530" w:type="pct"/>
            <w:vAlign w:val="center"/>
          </w:tcPr>
          <w:p w14:paraId="2C489D2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8C1F06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43319130"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179.79</w:t>
            </w:r>
          </w:p>
        </w:tc>
        <w:tc>
          <w:tcPr>
            <w:tcW w:w="387" w:type="pct"/>
            <w:vAlign w:val="center"/>
          </w:tcPr>
          <w:p w14:paraId="5F9BC78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5231.8 </w:t>
            </w:r>
          </w:p>
        </w:tc>
        <w:tc>
          <w:tcPr>
            <w:tcW w:w="706" w:type="pct"/>
            <w:vAlign w:val="center"/>
          </w:tcPr>
          <w:p w14:paraId="7643B314"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8</w:t>
            </w:r>
            <w:r>
              <w:rPr>
                <w:rFonts w:eastAsia="DengXian"/>
                <w:color w:val="000000"/>
                <w:sz w:val="16"/>
                <w:szCs w:val="16"/>
              </w:rPr>
              <w:t>.21</w:t>
            </w:r>
          </w:p>
        </w:tc>
        <w:tc>
          <w:tcPr>
            <w:tcW w:w="472" w:type="pct"/>
            <w:vAlign w:val="center"/>
          </w:tcPr>
          <w:p w14:paraId="1E3A095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38436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0.027 </w:t>
            </w:r>
          </w:p>
        </w:tc>
        <w:tc>
          <w:tcPr>
            <w:tcW w:w="393" w:type="pct"/>
            <w:vAlign w:val="center"/>
          </w:tcPr>
          <w:p w14:paraId="7228D0C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0.192 </w:t>
            </w:r>
          </w:p>
        </w:tc>
        <w:tc>
          <w:tcPr>
            <w:tcW w:w="393" w:type="pct"/>
            <w:vAlign w:val="center"/>
          </w:tcPr>
          <w:p w14:paraId="22DF6D8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-0.208 </w:t>
            </w:r>
          </w:p>
        </w:tc>
        <w:tc>
          <w:tcPr>
            <w:tcW w:w="394" w:type="pct"/>
            <w:vAlign w:val="center"/>
          </w:tcPr>
          <w:p w14:paraId="707A26F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935B7C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87F1B5D" w14:textId="77777777" w:rsidTr="009D0886">
        <w:trPr>
          <w:jc w:val="center"/>
        </w:trPr>
        <w:tc>
          <w:tcPr>
            <w:tcW w:w="530" w:type="pct"/>
            <w:vAlign w:val="center"/>
          </w:tcPr>
          <w:p w14:paraId="536C386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9BD8A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776EE07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3A54BA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5233.8 </w:t>
            </w:r>
          </w:p>
        </w:tc>
        <w:tc>
          <w:tcPr>
            <w:tcW w:w="706" w:type="pct"/>
            <w:vAlign w:val="center"/>
          </w:tcPr>
          <w:p w14:paraId="27544892"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6770C91A"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CDFCFE5"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1378225"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988AC52"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7B478852"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0245BD62"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51A084A9" w14:textId="77777777" w:rsidTr="009D0886">
        <w:trPr>
          <w:jc w:val="center"/>
        </w:trPr>
        <w:tc>
          <w:tcPr>
            <w:tcW w:w="530" w:type="pct"/>
            <w:vAlign w:val="center"/>
          </w:tcPr>
          <w:p w14:paraId="4F49928F"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48845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AD679A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105D2B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5234.9 </w:t>
            </w:r>
          </w:p>
        </w:tc>
        <w:tc>
          <w:tcPr>
            <w:tcW w:w="706" w:type="pct"/>
            <w:vAlign w:val="center"/>
          </w:tcPr>
          <w:p w14:paraId="377252AF"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37DADBFE"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2365FA3"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AFFCB2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2226AD2"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1D68BC3A"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5609D0EA"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1E785D3B" w14:textId="77777777" w:rsidTr="009D0886">
        <w:trPr>
          <w:jc w:val="center"/>
        </w:trPr>
        <w:tc>
          <w:tcPr>
            <w:tcW w:w="530" w:type="pct"/>
            <w:vAlign w:val="center"/>
          </w:tcPr>
          <w:p w14:paraId="160E379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A7665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B31346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9B41E3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5236.8 </w:t>
            </w:r>
          </w:p>
        </w:tc>
        <w:tc>
          <w:tcPr>
            <w:tcW w:w="706" w:type="pct"/>
            <w:vAlign w:val="center"/>
          </w:tcPr>
          <w:p w14:paraId="6DF748CA"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42B06B6A"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5158911"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6381690"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0C64D6E"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62955ADD"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16CBAB53"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6F1D2734" w14:textId="77777777" w:rsidTr="009D0886">
        <w:trPr>
          <w:jc w:val="center"/>
        </w:trPr>
        <w:tc>
          <w:tcPr>
            <w:tcW w:w="530" w:type="pct"/>
            <w:vAlign w:val="center"/>
          </w:tcPr>
          <w:p w14:paraId="0A9D5E4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Lung, Bronchus and Trachea</w:t>
            </w:r>
          </w:p>
        </w:tc>
        <w:tc>
          <w:tcPr>
            <w:tcW w:w="362" w:type="pct"/>
            <w:vAlign w:val="center"/>
          </w:tcPr>
          <w:p w14:paraId="52359178"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6C1A88B9"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5017</w:t>
            </w:r>
          </w:p>
        </w:tc>
        <w:tc>
          <w:tcPr>
            <w:tcW w:w="387" w:type="pct"/>
            <w:vAlign w:val="center"/>
          </w:tcPr>
          <w:p w14:paraId="50FC2322"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5065</w:t>
            </w:r>
          </w:p>
        </w:tc>
        <w:tc>
          <w:tcPr>
            <w:tcW w:w="706" w:type="pct"/>
            <w:vAlign w:val="center"/>
          </w:tcPr>
          <w:p w14:paraId="73DCA7FD"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color w:val="000000"/>
                <w:sz w:val="16"/>
                <w:szCs w:val="16"/>
              </w:rPr>
              <w:t>Ref</w:t>
            </w:r>
          </w:p>
        </w:tc>
        <w:tc>
          <w:tcPr>
            <w:tcW w:w="472" w:type="pct"/>
            <w:vAlign w:val="center"/>
          </w:tcPr>
          <w:p w14:paraId="7325908A" w14:textId="77777777" w:rsidR="00920C98"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&lt;</w:t>
            </w:r>
            <w:r>
              <w:rPr>
                <w:rFonts w:eastAsia="Times New Roman Uni"/>
                <w:color w:val="000000"/>
                <w:sz w:val="16"/>
                <w:szCs w:val="16"/>
              </w:rPr>
              <w:t>0.001</w:t>
            </w:r>
          </w:p>
          <w:p w14:paraId="0326F340" w14:textId="77777777" w:rsidR="00920C98" w:rsidRPr="00332DA6" w:rsidRDefault="00920C98" w:rsidP="009D0886">
            <w:pPr>
              <w:jc w:val="both"/>
              <w:rPr>
                <w:rFonts w:eastAsia="Times New Roman Uni"/>
                <w:sz w:val="16"/>
                <w:szCs w:val="16"/>
              </w:rPr>
            </w:pPr>
          </w:p>
        </w:tc>
        <w:tc>
          <w:tcPr>
            <w:tcW w:w="393" w:type="pct"/>
            <w:vAlign w:val="center"/>
          </w:tcPr>
          <w:p w14:paraId="084E8E22"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48AF6474"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BAD8628"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1B0076CA"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7BD9D714"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47D31109" w14:textId="77777777" w:rsidTr="009D0886">
        <w:trPr>
          <w:jc w:val="center"/>
        </w:trPr>
        <w:tc>
          <w:tcPr>
            <w:tcW w:w="530" w:type="pct"/>
            <w:vAlign w:val="center"/>
          </w:tcPr>
          <w:p w14:paraId="4C75E95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2861E7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4E4B0C2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01EF1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14519.0 </w:t>
            </w:r>
          </w:p>
        </w:tc>
        <w:tc>
          <w:tcPr>
            <w:tcW w:w="706" w:type="pct"/>
            <w:vAlign w:val="center"/>
          </w:tcPr>
          <w:p w14:paraId="2E232BC4"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1652D280"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262393E"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D3AB09B"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F95DCD1"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5344F25E"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1712D070"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3AEC8C21" w14:textId="77777777" w:rsidTr="009D0886">
        <w:trPr>
          <w:jc w:val="center"/>
        </w:trPr>
        <w:tc>
          <w:tcPr>
            <w:tcW w:w="530" w:type="pct"/>
            <w:vAlign w:val="center"/>
          </w:tcPr>
          <w:p w14:paraId="0741508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FBAFE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73CBA59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69CD2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14513.0 </w:t>
            </w:r>
          </w:p>
        </w:tc>
        <w:tc>
          <w:tcPr>
            <w:tcW w:w="706" w:type="pct"/>
            <w:vAlign w:val="center"/>
          </w:tcPr>
          <w:p w14:paraId="2932ECC1"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21B16C2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E8EC4F3"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36265B45"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78883A5C"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1D33C287"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65BA661E"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552E963C" w14:textId="77777777" w:rsidTr="009D0886">
        <w:trPr>
          <w:jc w:val="center"/>
        </w:trPr>
        <w:tc>
          <w:tcPr>
            <w:tcW w:w="530" w:type="pct"/>
            <w:vAlign w:val="center"/>
          </w:tcPr>
          <w:p w14:paraId="1FC891C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C8E27B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G3</w:t>
            </w:r>
          </w:p>
        </w:tc>
        <w:tc>
          <w:tcPr>
            <w:tcW w:w="606" w:type="pct"/>
            <w:vAlign w:val="center"/>
          </w:tcPr>
          <w:p w14:paraId="24963A79"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4450.52</w:t>
            </w:r>
          </w:p>
        </w:tc>
        <w:tc>
          <w:tcPr>
            <w:tcW w:w="387" w:type="pct"/>
            <w:vAlign w:val="center"/>
          </w:tcPr>
          <w:p w14:paraId="324E073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14507.0 </w:t>
            </w:r>
          </w:p>
        </w:tc>
        <w:tc>
          <w:tcPr>
            <w:tcW w:w="706" w:type="pct"/>
            <w:vAlign w:val="center"/>
          </w:tcPr>
          <w:p w14:paraId="7677282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5</w:t>
            </w:r>
            <w:r>
              <w:rPr>
                <w:rFonts w:eastAsia="DengXian"/>
                <w:color w:val="000000"/>
                <w:sz w:val="16"/>
                <w:szCs w:val="16"/>
              </w:rPr>
              <w:t>66.48</w:t>
            </w:r>
          </w:p>
        </w:tc>
        <w:tc>
          <w:tcPr>
            <w:tcW w:w="472" w:type="pct"/>
            <w:vAlign w:val="center"/>
          </w:tcPr>
          <w:p w14:paraId="544C97A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9634ED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0.751 </w:t>
            </w:r>
          </w:p>
        </w:tc>
        <w:tc>
          <w:tcPr>
            <w:tcW w:w="393" w:type="pct"/>
            <w:vAlign w:val="center"/>
          </w:tcPr>
          <w:p w14:paraId="11D37DA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-0.297 </w:t>
            </w:r>
          </w:p>
        </w:tc>
        <w:tc>
          <w:tcPr>
            <w:tcW w:w="393" w:type="pct"/>
            <w:vAlign w:val="center"/>
          </w:tcPr>
          <w:p w14:paraId="7987F4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0.009 </w:t>
            </w:r>
          </w:p>
        </w:tc>
        <w:tc>
          <w:tcPr>
            <w:tcW w:w="394" w:type="pct"/>
            <w:vAlign w:val="center"/>
          </w:tcPr>
          <w:p w14:paraId="6FCE63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-0.235 </w:t>
            </w:r>
          </w:p>
        </w:tc>
        <w:tc>
          <w:tcPr>
            <w:tcW w:w="364" w:type="pct"/>
            <w:vAlign w:val="center"/>
          </w:tcPr>
          <w:p w14:paraId="5BD6A9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-0.031 </w:t>
            </w:r>
          </w:p>
        </w:tc>
      </w:tr>
      <w:tr w:rsidR="00920C98" w:rsidRPr="00FF6E20" w14:paraId="7D26A265" w14:textId="77777777" w:rsidTr="009D0886">
        <w:trPr>
          <w:jc w:val="center"/>
        </w:trPr>
        <w:tc>
          <w:tcPr>
            <w:tcW w:w="530" w:type="pct"/>
            <w:vAlign w:val="center"/>
          </w:tcPr>
          <w:p w14:paraId="77465B4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127B63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4B8526B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E2B9E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14518.0 </w:t>
            </w:r>
          </w:p>
        </w:tc>
        <w:tc>
          <w:tcPr>
            <w:tcW w:w="706" w:type="pct"/>
            <w:vAlign w:val="center"/>
          </w:tcPr>
          <w:p w14:paraId="7A7A505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168DB1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EA9F8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9A62CA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70C0E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4A2E1F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7C49F7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EC73092" w14:textId="77777777" w:rsidTr="009D0886">
        <w:trPr>
          <w:jc w:val="center"/>
        </w:trPr>
        <w:tc>
          <w:tcPr>
            <w:tcW w:w="530" w:type="pct"/>
            <w:vAlign w:val="center"/>
          </w:tcPr>
          <w:p w14:paraId="4E30FAC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Stomach</w:t>
            </w:r>
          </w:p>
        </w:tc>
        <w:tc>
          <w:tcPr>
            <w:tcW w:w="362" w:type="pct"/>
            <w:vAlign w:val="center"/>
          </w:tcPr>
          <w:p w14:paraId="4812328F"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7D2A789A"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4</w:t>
            </w:r>
            <w:r>
              <w:rPr>
                <w:rFonts w:eastAsia="Times New Roman Uni"/>
                <w:b/>
                <w:bCs/>
                <w:color w:val="000000"/>
                <w:sz w:val="16"/>
                <w:szCs w:val="16"/>
              </w:rPr>
              <w:t>205</w:t>
            </w:r>
          </w:p>
        </w:tc>
        <w:tc>
          <w:tcPr>
            <w:tcW w:w="387" w:type="pct"/>
            <w:vAlign w:val="center"/>
          </w:tcPr>
          <w:p w14:paraId="6161B849"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b/>
                <w:bCs/>
                <w:color w:val="000000"/>
                <w:sz w:val="16"/>
                <w:szCs w:val="16"/>
              </w:rPr>
              <w:t>4253</w:t>
            </w:r>
          </w:p>
        </w:tc>
        <w:tc>
          <w:tcPr>
            <w:tcW w:w="706" w:type="pct"/>
            <w:vAlign w:val="center"/>
          </w:tcPr>
          <w:p w14:paraId="7CE7AA9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5E88A6DE"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.010</w:t>
            </w:r>
          </w:p>
        </w:tc>
        <w:tc>
          <w:tcPr>
            <w:tcW w:w="393" w:type="pct"/>
            <w:vAlign w:val="center"/>
          </w:tcPr>
          <w:p w14:paraId="3B76731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A29BDB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E5F6A66"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6D8193E2"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1F133439"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6E8F4175" w14:textId="77777777" w:rsidTr="009D0886">
        <w:trPr>
          <w:jc w:val="center"/>
        </w:trPr>
        <w:tc>
          <w:tcPr>
            <w:tcW w:w="530" w:type="pct"/>
            <w:vAlign w:val="center"/>
          </w:tcPr>
          <w:p w14:paraId="7A9F1DE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54B81C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7CBEC585"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4</w:t>
            </w:r>
            <w:r>
              <w:rPr>
                <w:rFonts w:eastAsia="Times New Roman Uni"/>
                <w:b/>
                <w:bCs/>
                <w:color w:val="000000"/>
                <w:sz w:val="16"/>
                <w:szCs w:val="16"/>
              </w:rPr>
              <w:t>195.90</w:t>
            </w:r>
          </w:p>
        </w:tc>
        <w:tc>
          <w:tcPr>
            <w:tcW w:w="387" w:type="pct"/>
            <w:vAlign w:val="center"/>
          </w:tcPr>
          <w:p w14:paraId="3DAC86CA"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4247.9 </w:t>
            </w:r>
          </w:p>
        </w:tc>
        <w:tc>
          <w:tcPr>
            <w:tcW w:w="706" w:type="pct"/>
            <w:vAlign w:val="center"/>
          </w:tcPr>
          <w:p w14:paraId="1EBBB672"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9</w:t>
            </w:r>
            <w:r>
              <w:rPr>
                <w:rFonts w:eastAsia="DengXian"/>
                <w:color w:val="000000"/>
                <w:sz w:val="16"/>
                <w:szCs w:val="16"/>
              </w:rPr>
              <w:t>.10</w:t>
            </w:r>
          </w:p>
        </w:tc>
        <w:tc>
          <w:tcPr>
            <w:tcW w:w="472" w:type="pct"/>
            <w:vAlign w:val="center"/>
          </w:tcPr>
          <w:p w14:paraId="2252FCB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4B504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0.109 </w:t>
            </w:r>
          </w:p>
        </w:tc>
        <w:tc>
          <w:tcPr>
            <w:tcW w:w="393" w:type="pct"/>
            <w:vAlign w:val="center"/>
          </w:tcPr>
          <w:p w14:paraId="0F88881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-0.369 </w:t>
            </w:r>
          </w:p>
        </w:tc>
        <w:tc>
          <w:tcPr>
            <w:tcW w:w="393" w:type="pct"/>
            <w:vAlign w:val="center"/>
          </w:tcPr>
          <w:p w14:paraId="03D9091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-0.217 </w:t>
            </w:r>
          </w:p>
        </w:tc>
        <w:tc>
          <w:tcPr>
            <w:tcW w:w="394" w:type="pct"/>
            <w:vAlign w:val="center"/>
          </w:tcPr>
          <w:p w14:paraId="383D5B3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4E133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597130A" w14:textId="77777777" w:rsidTr="009D0886">
        <w:trPr>
          <w:jc w:val="center"/>
        </w:trPr>
        <w:tc>
          <w:tcPr>
            <w:tcW w:w="530" w:type="pct"/>
            <w:vAlign w:val="center"/>
          </w:tcPr>
          <w:p w14:paraId="08CF0AB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9DB911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758C03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2D3010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4251.4 </w:t>
            </w:r>
          </w:p>
        </w:tc>
        <w:tc>
          <w:tcPr>
            <w:tcW w:w="706" w:type="pct"/>
            <w:vAlign w:val="center"/>
          </w:tcPr>
          <w:p w14:paraId="63DB5DD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1AB8A9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CF1D23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41AB43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F8178B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500647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B1BD3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7D156A6" w14:textId="77777777" w:rsidTr="009D0886">
        <w:trPr>
          <w:jc w:val="center"/>
        </w:trPr>
        <w:tc>
          <w:tcPr>
            <w:tcW w:w="530" w:type="pct"/>
            <w:vAlign w:val="center"/>
          </w:tcPr>
          <w:p w14:paraId="2FC2399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927BF8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4EB72F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7A5335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4252.3 </w:t>
            </w:r>
          </w:p>
        </w:tc>
        <w:tc>
          <w:tcPr>
            <w:tcW w:w="706" w:type="pct"/>
            <w:vAlign w:val="center"/>
          </w:tcPr>
          <w:p w14:paraId="07AE3A8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20875A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99595D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AA2A9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D49D32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4352C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6E69AE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12EE1A8" w14:textId="77777777" w:rsidTr="009D0886">
        <w:trPr>
          <w:jc w:val="center"/>
        </w:trPr>
        <w:tc>
          <w:tcPr>
            <w:tcW w:w="530" w:type="pct"/>
            <w:vAlign w:val="center"/>
          </w:tcPr>
          <w:p w14:paraId="14F60A2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DEF561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21C5F8B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2E22C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4252.8 </w:t>
            </w:r>
          </w:p>
        </w:tc>
        <w:tc>
          <w:tcPr>
            <w:tcW w:w="706" w:type="pct"/>
            <w:vAlign w:val="center"/>
          </w:tcPr>
          <w:p w14:paraId="79E4B07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55294C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C23791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7E8D0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99C4E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C8DC94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66E51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8D80AF0" w14:textId="77777777" w:rsidTr="009D0886">
        <w:trPr>
          <w:jc w:val="center"/>
        </w:trPr>
        <w:tc>
          <w:tcPr>
            <w:tcW w:w="530" w:type="pct"/>
            <w:vAlign w:val="center"/>
          </w:tcPr>
          <w:p w14:paraId="0E93BDB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Liver</w:t>
            </w:r>
          </w:p>
        </w:tc>
        <w:tc>
          <w:tcPr>
            <w:tcW w:w="362" w:type="pct"/>
            <w:vAlign w:val="center"/>
          </w:tcPr>
          <w:p w14:paraId="54E25E4A"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0B480EEF"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745</w:t>
            </w:r>
          </w:p>
        </w:tc>
        <w:tc>
          <w:tcPr>
            <w:tcW w:w="387" w:type="pct"/>
            <w:vAlign w:val="center"/>
          </w:tcPr>
          <w:p w14:paraId="6671965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793</w:t>
            </w:r>
          </w:p>
        </w:tc>
        <w:tc>
          <w:tcPr>
            <w:tcW w:w="706" w:type="pct"/>
            <w:vAlign w:val="center"/>
          </w:tcPr>
          <w:p w14:paraId="2EA0F480" w14:textId="77777777" w:rsidR="00920C98" w:rsidRPr="00FF6E20" w:rsidRDefault="00920C98" w:rsidP="009D0886">
            <w:pPr>
              <w:spacing w:after="100" w:afterAutospacing="1"/>
              <w:jc w:val="both"/>
              <w:rPr>
                <w:rFonts w:eastAsia="DengXian"/>
                <w:color w:val="000000"/>
                <w:sz w:val="16"/>
                <w:szCs w:val="16"/>
              </w:rPr>
            </w:pPr>
            <w:r>
              <w:rPr>
                <w:rFonts w:eastAsia="DengXian"/>
                <w:color w:val="000000"/>
                <w:sz w:val="16"/>
                <w:szCs w:val="16"/>
              </w:rPr>
              <w:t>Ref</w:t>
            </w:r>
          </w:p>
        </w:tc>
        <w:tc>
          <w:tcPr>
            <w:tcW w:w="472" w:type="pct"/>
            <w:vAlign w:val="center"/>
          </w:tcPr>
          <w:p w14:paraId="6FD0A020"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.906</w:t>
            </w:r>
          </w:p>
        </w:tc>
        <w:tc>
          <w:tcPr>
            <w:tcW w:w="393" w:type="pct"/>
            <w:vAlign w:val="center"/>
          </w:tcPr>
          <w:p w14:paraId="319BCC5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0FBAC1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205601F"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73454B77"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446D1C00"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6B578788" w14:textId="77777777" w:rsidTr="009D0886">
        <w:trPr>
          <w:jc w:val="center"/>
        </w:trPr>
        <w:tc>
          <w:tcPr>
            <w:tcW w:w="530" w:type="pct"/>
            <w:vAlign w:val="center"/>
          </w:tcPr>
          <w:p w14:paraId="032851F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CDDFE3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2B6F9E9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3</w:t>
            </w:r>
            <w:r>
              <w:rPr>
                <w:rFonts w:eastAsia="Times New Roman Uni"/>
                <w:b/>
                <w:bCs/>
                <w:color w:val="000000"/>
                <w:sz w:val="16"/>
                <w:szCs w:val="16"/>
              </w:rPr>
              <w:t>744.80</w:t>
            </w:r>
          </w:p>
        </w:tc>
        <w:tc>
          <w:tcPr>
            <w:tcW w:w="387" w:type="pct"/>
            <w:vAlign w:val="center"/>
          </w:tcPr>
          <w:p w14:paraId="7423E05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3796.8 </w:t>
            </w:r>
          </w:p>
        </w:tc>
        <w:tc>
          <w:tcPr>
            <w:tcW w:w="706" w:type="pct"/>
            <w:vAlign w:val="center"/>
          </w:tcPr>
          <w:p w14:paraId="1F617EFC"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.20</w:t>
            </w:r>
          </w:p>
        </w:tc>
        <w:tc>
          <w:tcPr>
            <w:tcW w:w="472" w:type="pct"/>
            <w:vAlign w:val="center"/>
          </w:tcPr>
          <w:p w14:paraId="7A51514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CA6FDF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0.012 </w:t>
            </w:r>
          </w:p>
        </w:tc>
        <w:tc>
          <w:tcPr>
            <w:tcW w:w="393" w:type="pct"/>
            <w:vAlign w:val="center"/>
          </w:tcPr>
          <w:p w14:paraId="4D68931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0.152 </w:t>
            </w:r>
          </w:p>
        </w:tc>
        <w:tc>
          <w:tcPr>
            <w:tcW w:w="393" w:type="pct"/>
            <w:vAlign w:val="center"/>
          </w:tcPr>
          <w:p w14:paraId="3FDEB37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-0.013 </w:t>
            </w:r>
          </w:p>
        </w:tc>
        <w:tc>
          <w:tcPr>
            <w:tcW w:w="394" w:type="pct"/>
            <w:vAlign w:val="center"/>
          </w:tcPr>
          <w:p w14:paraId="5D97B03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F506C4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DD133C1" w14:textId="77777777" w:rsidTr="009D0886">
        <w:trPr>
          <w:jc w:val="center"/>
        </w:trPr>
        <w:tc>
          <w:tcPr>
            <w:tcW w:w="530" w:type="pct"/>
            <w:vAlign w:val="center"/>
          </w:tcPr>
          <w:p w14:paraId="17F76A2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9AF92C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2F9E18B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F26B7B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3800.8 </w:t>
            </w:r>
          </w:p>
        </w:tc>
        <w:tc>
          <w:tcPr>
            <w:tcW w:w="706" w:type="pct"/>
            <w:vAlign w:val="center"/>
          </w:tcPr>
          <w:p w14:paraId="6B639B4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749204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B6724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EE74FE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AF1D71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AD57CB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B1DB5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98A7D65" w14:textId="77777777" w:rsidTr="009D0886">
        <w:trPr>
          <w:jc w:val="center"/>
        </w:trPr>
        <w:tc>
          <w:tcPr>
            <w:tcW w:w="530" w:type="pct"/>
            <w:vAlign w:val="center"/>
          </w:tcPr>
          <w:p w14:paraId="4DBB39C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2A41F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D56387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FC0287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3802.0 </w:t>
            </w:r>
          </w:p>
        </w:tc>
        <w:tc>
          <w:tcPr>
            <w:tcW w:w="706" w:type="pct"/>
            <w:vAlign w:val="center"/>
          </w:tcPr>
          <w:p w14:paraId="49DCEF7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BDA7AD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7A7A4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55FDD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9B23D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5F34E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20875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B8E6ADB" w14:textId="77777777" w:rsidTr="009D0886">
        <w:trPr>
          <w:jc w:val="center"/>
        </w:trPr>
        <w:tc>
          <w:tcPr>
            <w:tcW w:w="530" w:type="pct"/>
            <w:vAlign w:val="center"/>
          </w:tcPr>
          <w:p w14:paraId="60F9700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C4B51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094955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F3253A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3797.7 </w:t>
            </w:r>
          </w:p>
        </w:tc>
        <w:tc>
          <w:tcPr>
            <w:tcW w:w="706" w:type="pct"/>
            <w:vAlign w:val="center"/>
          </w:tcPr>
          <w:p w14:paraId="78BFB26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D2B6AE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5B068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B9654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139A49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B6D0C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1761E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DEA8B5C" w14:textId="77777777" w:rsidTr="009D0886">
        <w:trPr>
          <w:jc w:val="center"/>
        </w:trPr>
        <w:tc>
          <w:tcPr>
            <w:tcW w:w="530" w:type="pct"/>
            <w:vAlign w:val="center"/>
          </w:tcPr>
          <w:p w14:paraId="31A622D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Kidney and Renal Pelvis</w:t>
            </w:r>
          </w:p>
        </w:tc>
        <w:tc>
          <w:tcPr>
            <w:tcW w:w="362" w:type="pct"/>
            <w:vAlign w:val="center"/>
          </w:tcPr>
          <w:p w14:paraId="4D9325F6"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21242D61"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816</w:t>
            </w:r>
          </w:p>
        </w:tc>
        <w:tc>
          <w:tcPr>
            <w:tcW w:w="387" w:type="pct"/>
            <w:vAlign w:val="center"/>
          </w:tcPr>
          <w:p w14:paraId="03EDA202"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864</w:t>
            </w:r>
          </w:p>
        </w:tc>
        <w:tc>
          <w:tcPr>
            <w:tcW w:w="706" w:type="pct"/>
            <w:vAlign w:val="center"/>
          </w:tcPr>
          <w:p w14:paraId="4E6CC9F1"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3E8C0AA0" w14:textId="77777777" w:rsidR="00920C98" w:rsidRPr="00FF6E20" w:rsidRDefault="00920C98" w:rsidP="009D0886">
            <w:pPr>
              <w:spacing w:after="100" w:afterAutospacing="1"/>
              <w:jc w:val="both"/>
              <w:rPr>
                <w:rFonts w:eastAsia="DengXian"/>
                <w:color w:val="000000"/>
                <w:sz w:val="16"/>
                <w:szCs w:val="16"/>
              </w:rPr>
            </w:pPr>
            <w:r>
              <w:rPr>
                <w:rFonts w:eastAsia="DengXian"/>
                <w:color w:val="000000"/>
                <w:sz w:val="16"/>
                <w:szCs w:val="16"/>
              </w:rPr>
              <w:t>&lt;0.001</w:t>
            </w:r>
          </w:p>
        </w:tc>
        <w:tc>
          <w:tcPr>
            <w:tcW w:w="393" w:type="pct"/>
            <w:vAlign w:val="center"/>
          </w:tcPr>
          <w:p w14:paraId="1D80816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5F2229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526D015"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0D097073"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3E2BB5CF"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2A8659C9" w14:textId="77777777" w:rsidTr="009D0886">
        <w:trPr>
          <w:jc w:val="center"/>
        </w:trPr>
        <w:tc>
          <w:tcPr>
            <w:tcW w:w="530" w:type="pct"/>
            <w:vAlign w:val="center"/>
          </w:tcPr>
          <w:p w14:paraId="19F1150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0BF6CE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5AC1B3D5"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798.42</w:t>
            </w:r>
          </w:p>
        </w:tc>
        <w:tc>
          <w:tcPr>
            <w:tcW w:w="387" w:type="pct"/>
            <w:vAlign w:val="center"/>
          </w:tcPr>
          <w:p w14:paraId="541CCB0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5850.5 </w:t>
            </w:r>
          </w:p>
        </w:tc>
        <w:tc>
          <w:tcPr>
            <w:tcW w:w="706" w:type="pct"/>
            <w:vAlign w:val="center"/>
          </w:tcPr>
          <w:p w14:paraId="6FA55415"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7.58</w:t>
            </w:r>
          </w:p>
        </w:tc>
        <w:tc>
          <w:tcPr>
            <w:tcW w:w="472" w:type="pct"/>
            <w:vAlign w:val="center"/>
          </w:tcPr>
          <w:p w14:paraId="34979E9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7ABF58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0.061 </w:t>
            </w:r>
          </w:p>
        </w:tc>
        <w:tc>
          <w:tcPr>
            <w:tcW w:w="393" w:type="pct"/>
            <w:vAlign w:val="center"/>
          </w:tcPr>
          <w:p w14:paraId="5AF6FA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-0.281 </w:t>
            </w:r>
          </w:p>
        </w:tc>
        <w:tc>
          <w:tcPr>
            <w:tcW w:w="393" w:type="pct"/>
            <w:vAlign w:val="center"/>
          </w:tcPr>
          <w:p w14:paraId="4FF060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-0.490 </w:t>
            </w:r>
          </w:p>
        </w:tc>
        <w:tc>
          <w:tcPr>
            <w:tcW w:w="394" w:type="pct"/>
            <w:vAlign w:val="center"/>
          </w:tcPr>
          <w:p w14:paraId="53A8C7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CF83E9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697DDC3" w14:textId="77777777" w:rsidTr="009D0886">
        <w:trPr>
          <w:jc w:val="center"/>
        </w:trPr>
        <w:tc>
          <w:tcPr>
            <w:tcW w:w="530" w:type="pct"/>
            <w:vAlign w:val="center"/>
          </w:tcPr>
          <w:p w14:paraId="7F2F449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36652A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77CD05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A50877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5852.4 </w:t>
            </w:r>
          </w:p>
        </w:tc>
        <w:tc>
          <w:tcPr>
            <w:tcW w:w="706" w:type="pct"/>
            <w:vAlign w:val="center"/>
          </w:tcPr>
          <w:p w14:paraId="6E6AE55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5ECD1B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934FE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10D37C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3228D2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F8E47F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06CBC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A477914" w14:textId="77777777" w:rsidTr="009D0886">
        <w:trPr>
          <w:jc w:val="center"/>
        </w:trPr>
        <w:tc>
          <w:tcPr>
            <w:tcW w:w="530" w:type="pct"/>
            <w:vAlign w:val="center"/>
          </w:tcPr>
          <w:p w14:paraId="0B232E4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FB3024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716A54B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7421B2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5854.5 </w:t>
            </w:r>
          </w:p>
        </w:tc>
        <w:tc>
          <w:tcPr>
            <w:tcW w:w="706" w:type="pct"/>
            <w:vAlign w:val="center"/>
          </w:tcPr>
          <w:p w14:paraId="5E17584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0A2FB8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798526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99EAD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779F2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C49E65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A16DDC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0FDF6E3" w14:textId="77777777" w:rsidTr="009D0886">
        <w:trPr>
          <w:jc w:val="center"/>
        </w:trPr>
        <w:tc>
          <w:tcPr>
            <w:tcW w:w="530" w:type="pct"/>
            <w:vAlign w:val="center"/>
          </w:tcPr>
          <w:p w14:paraId="02FCE74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B41880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C0C4A5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E8CB5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5856.0 </w:t>
            </w:r>
          </w:p>
        </w:tc>
        <w:tc>
          <w:tcPr>
            <w:tcW w:w="706" w:type="pct"/>
            <w:vAlign w:val="center"/>
          </w:tcPr>
          <w:p w14:paraId="5712940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EC564F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5C07B0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43CA71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5E203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AB9AEF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079F02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DB20296" w14:textId="77777777" w:rsidTr="009D0886">
        <w:trPr>
          <w:jc w:val="center"/>
        </w:trPr>
        <w:tc>
          <w:tcPr>
            <w:tcW w:w="530" w:type="pct"/>
            <w:vAlign w:val="center"/>
          </w:tcPr>
          <w:p w14:paraId="29F50E3A"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Pancreas</w:t>
            </w:r>
          </w:p>
        </w:tc>
        <w:tc>
          <w:tcPr>
            <w:tcW w:w="362" w:type="pct"/>
            <w:vAlign w:val="center"/>
          </w:tcPr>
          <w:p w14:paraId="392F7D8C"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6DF024D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246</w:t>
            </w:r>
          </w:p>
        </w:tc>
        <w:tc>
          <w:tcPr>
            <w:tcW w:w="387" w:type="pct"/>
            <w:vAlign w:val="center"/>
          </w:tcPr>
          <w:p w14:paraId="30C2E889"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294</w:t>
            </w:r>
          </w:p>
        </w:tc>
        <w:tc>
          <w:tcPr>
            <w:tcW w:w="706" w:type="pct"/>
            <w:vAlign w:val="center"/>
          </w:tcPr>
          <w:p w14:paraId="405F96BA"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2E2637EF"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&lt;</w:t>
            </w:r>
            <w:r>
              <w:rPr>
                <w:rFonts w:eastAsia="DengXian"/>
                <w:color w:val="000000"/>
                <w:sz w:val="16"/>
                <w:szCs w:val="16"/>
              </w:rPr>
              <w:t>0.001</w:t>
            </w:r>
          </w:p>
        </w:tc>
        <w:tc>
          <w:tcPr>
            <w:tcW w:w="393" w:type="pct"/>
            <w:vAlign w:val="center"/>
          </w:tcPr>
          <w:p w14:paraId="0B3CA7E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102788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6D78A12"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55D8AE01"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7498318E"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541C6C27" w14:textId="77777777" w:rsidTr="009D0886">
        <w:trPr>
          <w:jc w:val="center"/>
        </w:trPr>
        <w:tc>
          <w:tcPr>
            <w:tcW w:w="530" w:type="pct"/>
            <w:vAlign w:val="center"/>
          </w:tcPr>
          <w:p w14:paraId="0119DA7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7DF7E0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33F3524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5</w:t>
            </w:r>
            <w:r>
              <w:rPr>
                <w:rFonts w:eastAsia="Times New Roman Uni"/>
                <w:b/>
                <w:bCs/>
                <w:color w:val="000000"/>
                <w:sz w:val="16"/>
                <w:szCs w:val="16"/>
              </w:rPr>
              <w:t>226.78</w:t>
            </w:r>
          </w:p>
        </w:tc>
        <w:tc>
          <w:tcPr>
            <w:tcW w:w="387" w:type="pct"/>
            <w:vAlign w:val="center"/>
          </w:tcPr>
          <w:p w14:paraId="18A82A6A"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5278.8 </w:t>
            </w:r>
          </w:p>
        </w:tc>
        <w:tc>
          <w:tcPr>
            <w:tcW w:w="706" w:type="pct"/>
            <w:vAlign w:val="center"/>
          </w:tcPr>
          <w:p w14:paraId="066FD5F7"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9.22</w:t>
            </w:r>
          </w:p>
        </w:tc>
        <w:tc>
          <w:tcPr>
            <w:tcW w:w="472" w:type="pct"/>
            <w:vAlign w:val="center"/>
          </w:tcPr>
          <w:p w14:paraId="0B7013B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5B102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0.070 </w:t>
            </w:r>
          </w:p>
        </w:tc>
        <w:tc>
          <w:tcPr>
            <w:tcW w:w="393" w:type="pct"/>
            <w:vAlign w:val="center"/>
          </w:tcPr>
          <w:p w14:paraId="52C0DE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-0.270 </w:t>
            </w:r>
          </w:p>
        </w:tc>
        <w:tc>
          <w:tcPr>
            <w:tcW w:w="393" w:type="pct"/>
            <w:vAlign w:val="center"/>
          </w:tcPr>
          <w:p w14:paraId="4C13507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-0.507 </w:t>
            </w:r>
          </w:p>
        </w:tc>
        <w:tc>
          <w:tcPr>
            <w:tcW w:w="394" w:type="pct"/>
            <w:vAlign w:val="center"/>
          </w:tcPr>
          <w:p w14:paraId="1C02EA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6F79B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4FC7D8E" w14:textId="77777777" w:rsidTr="009D0886">
        <w:trPr>
          <w:jc w:val="center"/>
        </w:trPr>
        <w:tc>
          <w:tcPr>
            <w:tcW w:w="530" w:type="pct"/>
            <w:vAlign w:val="center"/>
          </w:tcPr>
          <w:p w14:paraId="616DFD5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39DD9E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69BCB20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706AB3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5282.8 </w:t>
            </w:r>
          </w:p>
        </w:tc>
        <w:tc>
          <w:tcPr>
            <w:tcW w:w="706" w:type="pct"/>
            <w:vAlign w:val="center"/>
          </w:tcPr>
          <w:p w14:paraId="25E2E2F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C2A58A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F98C61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2F4CA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41528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AB579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EF415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D51B6EA" w14:textId="77777777" w:rsidTr="009D0886">
        <w:trPr>
          <w:jc w:val="center"/>
        </w:trPr>
        <w:tc>
          <w:tcPr>
            <w:tcW w:w="530" w:type="pct"/>
            <w:vAlign w:val="center"/>
          </w:tcPr>
          <w:p w14:paraId="6569609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6AC51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BBCE67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8E246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5282.1 </w:t>
            </w:r>
          </w:p>
        </w:tc>
        <w:tc>
          <w:tcPr>
            <w:tcW w:w="706" w:type="pct"/>
            <w:vAlign w:val="center"/>
          </w:tcPr>
          <w:p w14:paraId="2BBABCF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5EF11D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F8D1A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33DE0A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7E0968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DFB786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34807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9C43276" w14:textId="77777777" w:rsidTr="009D0886">
        <w:trPr>
          <w:jc w:val="center"/>
        </w:trPr>
        <w:tc>
          <w:tcPr>
            <w:tcW w:w="530" w:type="pct"/>
            <w:vAlign w:val="center"/>
          </w:tcPr>
          <w:p w14:paraId="02E3127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C472DF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31BAA64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08920C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5282.4 </w:t>
            </w:r>
          </w:p>
        </w:tc>
        <w:tc>
          <w:tcPr>
            <w:tcW w:w="706" w:type="pct"/>
            <w:vAlign w:val="center"/>
          </w:tcPr>
          <w:p w14:paraId="07BBFE6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21AF25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ED077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E839AA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D08F5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1190AC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8BF30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395DF0C" w14:textId="77777777" w:rsidTr="009D0886">
        <w:trPr>
          <w:jc w:val="center"/>
        </w:trPr>
        <w:tc>
          <w:tcPr>
            <w:tcW w:w="530" w:type="pct"/>
            <w:vAlign w:val="center"/>
          </w:tcPr>
          <w:p w14:paraId="56D0AE3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Colon and Rectum</w:t>
            </w:r>
          </w:p>
        </w:tc>
        <w:tc>
          <w:tcPr>
            <w:tcW w:w="362" w:type="pct"/>
            <w:vAlign w:val="center"/>
          </w:tcPr>
          <w:p w14:paraId="1EB82330"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G</w:t>
            </w:r>
            <w:r>
              <w:rPr>
                <w:rFonts w:eastAsia="Times New Roman Uni"/>
                <w:color w:val="000000"/>
                <w:sz w:val="16"/>
                <w:szCs w:val="16"/>
              </w:rPr>
              <w:t>0</w:t>
            </w:r>
          </w:p>
        </w:tc>
        <w:tc>
          <w:tcPr>
            <w:tcW w:w="606" w:type="pct"/>
            <w:vAlign w:val="center"/>
          </w:tcPr>
          <w:p w14:paraId="192AAC8D"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4672</w:t>
            </w:r>
          </w:p>
        </w:tc>
        <w:tc>
          <w:tcPr>
            <w:tcW w:w="387" w:type="pct"/>
            <w:vAlign w:val="center"/>
          </w:tcPr>
          <w:p w14:paraId="152A54F9" w14:textId="77777777" w:rsidR="00920C98" w:rsidRPr="00FF6E20" w:rsidRDefault="00920C98" w:rsidP="009D0886">
            <w:pPr>
              <w:spacing w:after="100" w:afterAutospacing="1"/>
              <w:jc w:val="both"/>
              <w:rPr>
                <w:rFonts w:eastAsia="Times New Roman Uni"/>
                <w:color w:val="000000"/>
                <w:sz w:val="16"/>
                <w:szCs w:val="16"/>
              </w:rPr>
            </w:pPr>
            <w:r>
              <w:rPr>
                <w:rFonts w:eastAsia="Times New Roman Uni" w:hint="eastAsia"/>
                <w:color w:val="000000"/>
                <w:sz w:val="16"/>
                <w:szCs w:val="16"/>
              </w:rPr>
              <w:t>1</w:t>
            </w:r>
            <w:r>
              <w:rPr>
                <w:rFonts w:eastAsia="Times New Roman Uni"/>
                <w:color w:val="000000"/>
                <w:sz w:val="16"/>
                <w:szCs w:val="16"/>
              </w:rPr>
              <w:t>4720</w:t>
            </w:r>
          </w:p>
        </w:tc>
        <w:tc>
          <w:tcPr>
            <w:tcW w:w="706" w:type="pct"/>
            <w:vAlign w:val="center"/>
          </w:tcPr>
          <w:p w14:paraId="140A8D55"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73DCA42F"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.072</w:t>
            </w:r>
          </w:p>
        </w:tc>
        <w:tc>
          <w:tcPr>
            <w:tcW w:w="393" w:type="pct"/>
            <w:vAlign w:val="center"/>
          </w:tcPr>
          <w:p w14:paraId="729382A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00829F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43DE454"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056D6C4C"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51E043CD"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131FD8B5" w14:textId="77777777" w:rsidTr="009D0886">
        <w:trPr>
          <w:jc w:val="center"/>
        </w:trPr>
        <w:tc>
          <w:tcPr>
            <w:tcW w:w="530" w:type="pct"/>
            <w:vAlign w:val="center"/>
          </w:tcPr>
          <w:p w14:paraId="479AA57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2CA21A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6F7A5E6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483B77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14720.0 </w:t>
            </w:r>
          </w:p>
        </w:tc>
        <w:tc>
          <w:tcPr>
            <w:tcW w:w="706" w:type="pct"/>
            <w:vAlign w:val="center"/>
          </w:tcPr>
          <w:p w14:paraId="0C21E60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B82BBA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1654A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5DFA5D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FEA02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F68D0A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31837C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5D1F2E5" w14:textId="77777777" w:rsidTr="009D0886">
        <w:trPr>
          <w:jc w:val="center"/>
        </w:trPr>
        <w:tc>
          <w:tcPr>
            <w:tcW w:w="530" w:type="pct"/>
            <w:vAlign w:val="center"/>
          </w:tcPr>
          <w:p w14:paraId="47C9595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2744FC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1325F0A5"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4663.39</w:t>
            </w:r>
          </w:p>
        </w:tc>
        <w:tc>
          <w:tcPr>
            <w:tcW w:w="387" w:type="pct"/>
            <w:vAlign w:val="center"/>
          </w:tcPr>
          <w:p w14:paraId="318DB1E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14719.0 </w:t>
            </w:r>
          </w:p>
        </w:tc>
        <w:tc>
          <w:tcPr>
            <w:tcW w:w="706" w:type="pct"/>
            <w:vAlign w:val="center"/>
          </w:tcPr>
          <w:p w14:paraId="23EDA03D"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8</w:t>
            </w:r>
            <w:r>
              <w:rPr>
                <w:rFonts w:eastAsia="DengXian"/>
                <w:color w:val="000000"/>
                <w:sz w:val="16"/>
                <w:szCs w:val="16"/>
              </w:rPr>
              <w:t>.60</w:t>
            </w:r>
          </w:p>
        </w:tc>
        <w:tc>
          <w:tcPr>
            <w:tcW w:w="472" w:type="pct"/>
            <w:vAlign w:val="center"/>
          </w:tcPr>
          <w:p w14:paraId="6E29110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87F6E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0.025 </w:t>
            </w:r>
          </w:p>
        </w:tc>
        <w:tc>
          <w:tcPr>
            <w:tcW w:w="393" w:type="pct"/>
            <w:vAlign w:val="center"/>
          </w:tcPr>
          <w:p w14:paraId="0BAD8BD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-0.869 </w:t>
            </w:r>
          </w:p>
        </w:tc>
        <w:tc>
          <w:tcPr>
            <w:tcW w:w="393" w:type="pct"/>
            <w:vAlign w:val="center"/>
          </w:tcPr>
          <w:p w14:paraId="1BDB7E6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0.132 </w:t>
            </w:r>
          </w:p>
        </w:tc>
        <w:tc>
          <w:tcPr>
            <w:tcW w:w="394" w:type="pct"/>
            <w:vAlign w:val="center"/>
          </w:tcPr>
          <w:p w14:paraId="4E8CAB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0.783 </w:t>
            </w:r>
          </w:p>
        </w:tc>
        <w:tc>
          <w:tcPr>
            <w:tcW w:w="364" w:type="pct"/>
            <w:vAlign w:val="center"/>
          </w:tcPr>
          <w:p w14:paraId="05A5D4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-0.189 </w:t>
            </w:r>
          </w:p>
        </w:tc>
      </w:tr>
      <w:tr w:rsidR="00920C98" w:rsidRPr="00FF6E20" w14:paraId="7ADF0E68" w14:textId="77777777" w:rsidTr="009D0886">
        <w:trPr>
          <w:jc w:val="center"/>
        </w:trPr>
        <w:tc>
          <w:tcPr>
            <w:tcW w:w="530" w:type="pct"/>
            <w:vAlign w:val="center"/>
          </w:tcPr>
          <w:p w14:paraId="22600A9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984178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3B88795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DA458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14722.0 </w:t>
            </w:r>
          </w:p>
        </w:tc>
        <w:tc>
          <w:tcPr>
            <w:tcW w:w="706" w:type="pct"/>
            <w:vAlign w:val="center"/>
          </w:tcPr>
          <w:p w14:paraId="24E6C1F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3AAF96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12F408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CCC7A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B8DF88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08553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5E12F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04A6CEA" w14:textId="77777777" w:rsidTr="009D0886">
        <w:trPr>
          <w:jc w:val="center"/>
        </w:trPr>
        <w:tc>
          <w:tcPr>
            <w:tcW w:w="530" w:type="pct"/>
            <w:vAlign w:val="center"/>
          </w:tcPr>
          <w:p w14:paraId="5A3894C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7B10C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E310C8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AB9B5B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14722.0 </w:t>
            </w:r>
          </w:p>
        </w:tc>
        <w:tc>
          <w:tcPr>
            <w:tcW w:w="706" w:type="pct"/>
            <w:vAlign w:val="center"/>
          </w:tcPr>
          <w:p w14:paraId="717CE2E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F19A55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5E7CF6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90C2DA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340697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91AAF2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FBD67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02B4A3C" w14:textId="77777777" w:rsidTr="009D0886">
        <w:trPr>
          <w:jc w:val="center"/>
        </w:trPr>
        <w:tc>
          <w:tcPr>
            <w:tcW w:w="530" w:type="pct"/>
            <w:vAlign w:val="center"/>
          </w:tcPr>
          <w:p w14:paraId="1240FBF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Urinary Bladder</w:t>
            </w:r>
          </w:p>
        </w:tc>
        <w:tc>
          <w:tcPr>
            <w:tcW w:w="362" w:type="pct"/>
            <w:vAlign w:val="center"/>
          </w:tcPr>
          <w:p w14:paraId="620FEE7A"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183CA8CC"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8</w:t>
            </w:r>
            <w:r>
              <w:rPr>
                <w:rFonts w:eastAsia="Times New Roman Uni"/>
                <w:b/>
                <w:bCs/>
                <w:color w:val="000000"/>
                <w:sz w:val="16"/>
                <w:szCs w:val="16"/>
              </w:rPr>
              <w:t>919</w:t>
            </w:r>
          </w:p>
        </w:tc>
        <w:tc>
          <w:tcPr>
            <w:tcW w:w="387" w:type="pct"/>
            <w:vAlign w:val="center"/>
          </w:tcPr>
          <w:p w14:paraId="6A2451D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8</w:t>
            </w:r>
            <w:r>
              <w:rPr>
                <w:rFonts w:eastAsia="Times New Roman Uni"/>
                <w:b/>
                <w:bCs/>
                <w:color w:val="000000"/>
                <w:sz w:val="16"/>
                <w:szCs w:val="16"/>
              </w:rPr>
              <w:t>967</w:t>
            </w:r>
          </w:p>
        </w:tc>
        <w:tc>
          <w:tcPr>
            <w:tcW w:w="706" w:type="pct"/>
            <w:vAlign w:val="center"/>
          </w:tcPr>
          <w:p w14:paraId="0E651DCC" w14:textId="77777777" w:rsidR="00920C98" w:rsidRPr="00FF6E20" w:rsidRDefault="00920C98" w:rsidP="009D0886">
            <w:pPr>
              <w:spacing w:after="100" w:afterAutospacing="1"/>
              <w:jc w:val="both"/>
              <w:rPr>
                <w:sz w:val="16"/>
                <w:szCs w:val="16"/>
              </w:rPr>
            </w:pPr>
            <w:r>
              <w:rPr>
                <w:rFonts w:hint="eastAsia"/>
                <w:sz w:val="16"/>
                <w:szCs w:val="16"/>
              </w:rPr>
              <w:t>R</w:t>
            </w:r>
            <w:r>
              <w:rPr>
                <w:sz w:val="16"/>
                <w:szCs w:val="16"/>
              </w:rPr>
              <w:t>ef</w:t>
            </w:r>
          </w:p>
        </w:tc>
        <w:tc>
          <w:tcPr>
            <w:tcW w:w="472" w:type="pct"/>
            <w:vAlign w:val="center"/>
          </w:tcPr>
          <w:p w14:paraId="5834C96A" w14:textId="77777777" w:rsidR="00920C98" w:rsidRPr="00FF6E20" w:rsidRDefault="00920C98" w:rsidP="009D0886">
            <w:pPr>
              <w:spacing w:after="100" w:afterAutospacing="1"/>
              <w:jc w:val="both"/>
              <w:rPr>
                <w:sz w:val="16"/>
                <w:szCs w:val="16"/>
              </w:rPr>
            </w:pPr>
            <w:r>
              <w:rPr>
                <w:rFonts w:hint="eastAsia"/>
                <w:sz w:val="16"/>
                <w:szCs w:val="16"/>
              </w:rPr>
              <w:t>&lt;</w:t>
            </w:r>
            <w:r>
              <w:rPr>
                <w:sz w:val="16"/>
                <w:szCs w:val="16"/>
              </w:rPr>
              <w:t>0.001</w:t>
            </w:r>
          </w:p>
        </w:tc>
        <w:tc>
          <w:tcPr>
            <w:tcW w:w="393" w:type="pct"/>
            <w:vAlign w:val="center"/>
          </w:tcPr>
          <w:p w14:paraId="7C1FCB16" w14:textId="77777777" w:rsidR="00920C98" w:rsidRPr="00FF6E20" w:rsidRDefault="00920C98" w:rsidP="009D0886">
            <w:pPr>
              <w:spacing w:after="100" w:afterAutospacing="1"/>
              <w:jc w:val="both"/>
              <w:rPr>
                <w:sz w:val="16"/>
                <w:szCs w:val="16"/>
              </w:rPr>
            </w:pPr>
          </w:p>
        </w:tc>
        <w:tc>
          <w:tcPr>
            <w:tcW w:w="393" w:type="pct"/>
            <w:vAlign w:val="center"/>
          </w:tcPr>
          <w:p w14:paraId="6ABEF430" w14:textId="77777777" w:rsidR="00920C98" w:rsidRPr="00FF6E20" w:rsidRDefault="00920C98" w:rsidP="009D0886">
            <w:pPr>
              <w:spacing w:after="100" w:afterAutospacing="1"/>
              <w:jc w:val="both"/>
              <w:rPr>
                <w:sz w:val="16"/>
                <w:szCs w:val="16"/>
              </w:rPr>
            </w:pPr>
          </w:p>
        </w:tc>
        <w:tc>
          <w:tcPr>
            <w:tcW w:w="393" w:type="pct"/>
            <w:vAlign w:val="center"/>
          </w:tcPr>
          <w:p w14:paraId="3AAAD68A" w14:textId="77777777" w:rsidR="00920C98" w:rsidRPr="00FF6E20" w:rsidRDefault="00920C98" w:rsidP="009D0886">
            <w:pPr>
              <w:spacing w:after="100" w:afterAutospacing="1"/>
              <w:jc w:val="both"/>
              <w:rPr>
                <w:sz w:val="16"/>
                <w:szCs w:val="16"/>
              </w:rPr>
            </w:pPr>
          </w:p>
        </w:tc>
        <w:tc>
          <w:tcPr>
            <w:tcW w:w="394" w:type="pct"/>
            <w:vAlign w:val="center"/>
          </w:tcPr>
          <w:p w14:paraId="46F544B3"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4A595554"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26A65050" w14:textId="77777777" w:rsidTr="009D0886">
        <w:trPr>
          <w:jc w:val="center"/>
        </w:trPr>
        <w:tc>
          <w:tcPr>
            <w:tcW w:w="530" w:type="pct"/>
            <w:vAlign w:val="center"/>
          </w:tcPr>
          <w:p w14:paraId="77CBCE0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0AB50B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27442744"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8</w:t>
            </w:r>
            <w:r>
              <w:rPr>
                <w:rFonts w:eastAsia="Times New Roman Uni"/>
                <w:b/>
                <w:bCs/>
                <w:color w:val="000000"/>
                <w:sz w:val="16"/>
                <w:szCs w:val="16"/>
              </w:rPr>
              <w:t>904.74</w:t>
            </w:r>
          </w:p>
        </w:tc>
        <w:tc>
          <w:tcPr>
            <w:tcW w:w="387" w:type="pct"/>
            <w:vAlign w:val="center"/>
          </w:tcPr>
          <w:p w14:paraId="7CA32AA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8950.0</w:t>
            </w:r>
          </w:p>
        </w:tc>
        <w:tc>
          <w:tcPr>
            <w:tcW w:w="706" w:type="pct"/>
            <w:vAlign w:val="center"/>
          </w:tcPr>
          <w:p w14:paraId="1AA919EC" w14:textId="77777777" w:rsidR="00920C98" w:rsidRPr="00FF6E20" w:rsidRDefault="00920C98" w:rsidP="009D0886">
            <w:pPr>
              <w:spacing w:after="100" w:afterAutospacing="1"/>
              <w:jc w:val="both"/>
              <w:rPr>
                <w:sz w:val="16"/>
                <w:szCs w:val="16"/>
              </w:rPr>
            </w:pPr>
            <w:r>
              <w:rPr>
                <w:rFonts w:hint="eastAsia"/>
                <w:sz w:val="16"/>
                <w:szCs w:val="16"/>
              </w:rPr>
              <w:t>1</w:t>
            </w:r>
            <w:r>
              <w:rPr>
                <w:sz w:val="16"/>
                <w:szCs w:val="16"/>
              </w:rPr>
              <w:t>4.26</w:t>
            </w:r>
          </w:p>
        </w:tc>
        <w:tc>
          <w:tcPr>
            <w:tcW w:w="472" w:type="pct"/>
            <w:vAlign w:val="center"/>
          </w:tcPr>
          <w:p w14:paraId="64543BF0" w14:textId="77777777" w:rsidR="00920C98" w:rsidRPr="00FF6E20" w:rsidRDefault="00920C98" w:rsidP="009D0886">
            <w:pPr>
              <w:spacing w:after="100" w:afterAutospacing="1"/>
              <w:jc w:val="both"/>
              <w:rPr>
                <w:sz w:val="16"/>
                <w:szCs w:val="16"/>
              </w:rPr>
            </w:pPr>
          </w:p>
        </w:tc>
        <w:tc>
          <w:tcPr>
            <w:tcW w:w="393" w:type="pct"/>
            <w:vAlign w:val="center"/>
          </w:tcPr>
          <w:p w14:paraId="0E8C51CA"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0.134 </w:t>
            </w:r>
          </w:p>
        </w:tc>
        <w:tc>
          <w:tcPr>
            <w:tcW w:w="393" w:type="pct"/>
            <w:vAlign w:val="center"/>
          </w:tcPr>
          <w:p w14:paraId="382A5F91"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-0.432 </w:t>
            </w:r>
          </w:p>
        </w:tc>
        <w:tc>
          <w:tcPr>
            <w:tcW w:w="393" w:type="pct"/>
            <w:vAlign w:val="center"/>
          </w:tcPr>
          <w:p w14:paraId="4CA10575"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-0.090 </w:t>
            </w:r>
          </w:p>
        </w:tc>
        <w:tc>
          <w:tcPr>
            <w:tcW w:w="394" w:type="pct"/>
            <w:vAlign w:val="center"/>
          </w:tcPr>
          <w:p w14:paraId="585B33C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DDEC7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D9AC6DD" w14:textId="77777777" w:rsidTr="009D0886">
        <w:trPr>
          <w:jc w:val="center"/>
        </w:trPr>
        <w:tc>
          <w:tcPr>
            <w:tcW w:w="530" w:type="pct"/>
            <w:vAlign w:val="center"/>
          </w:tcPr>
          <w:p w14:paraId="5563DD8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336ADC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3B4AEE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5A70CC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8950.6 </w:t>
            </w:r>
          </w:p>
        </w:tc>
        <w:tc>
          <w:tcPr>
            <w:tcW w:w="706" w:type="pct"/>
            <w:vAlign w:val="center"/>
          </w:tcPr>
          <w:p w14:paraId="44A1992A"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067DB18F"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F117180"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7B3BF7F7"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46A4AEF9"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36D96431"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4CE58E8E"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36AA93A0" w14:textId="77777777" w:rsidTr="009D0886">
        <w:trPr>
          <w:jc w:val="center"/>
        </w:trPr>
        <w:tc>
          <w:tcPr>
            <w:tcW w:w="530" w:type="pct"/>
            <w:vAlign w:val="center"/>
          </w:tcPr>
          <w:p w14:paraId="55CBC7A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5B63FF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3BBF828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CFE37B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8955.3 </w:t>
            </w:r>
          </w:p>
        </w:tc>
        <w:tc>
          <w:tcPr>
            <w:tcW w:w="706" w:type="pct"/>
            <w:vAlign w:val="center"/>
          </w:tcPr>
          <w:p w14:paraId="7FABA7A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74B21B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85902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C4E2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12970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DD156E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2FFB4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EDF7FA1" w14:textId="77777777" w:rsidTr="009D0886">
        <w:trPr>
          <w:jc w:val="center"/>
        </w:trPr>
        <w:tc>
          <w:tcPr>
            <w:tcW w:w="530" w:type="pct"/>
            <w:vAlign w:val="center"/>
          </w:tcPr>
          <w:p w14:paraId="48EE34E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57011E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76AB2A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354FA0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8962.4 </w:t>
            </w:r>
          </w:p>
        </w:tc>
        <w:tc>
          <w:tcPr>
            <w:tcW w:w="706" w:type="pct"/>
            <w:vAlign w:val="center"/>
          </w:tcPr>
          <w:p w14:paraId="6E07AE7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7BCC44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FC1C4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7A9FE3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F8988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A4943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79D0BE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7C87F7B" w14:textId="77777777" w:rsidTr="009D0886">
        <w:trPr>
          <w:jc w:val="center"/>
        </w:trPr>
        <w:tc>
          <w:tcPr>
            <w:tcW w:w="530" w:type="pct"/>
            <w:vAlign w:val="center"/>
          </w:tcPr>
          <w:p w14:paraId="4F3018F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Uterine Cervix</w:t>
            </w:r>
          </w:p>
        </w:tc>
        <w:tc>
          <w:tcPr>
            <w:tcW w:w="362" w:type="pct"/>
            <w:vAlign w:val="center"/>
          </w:tcPr>
          <w:p w14:paraId="033B38B1"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11FA9A2C"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220</w:t>
            </w:r>
          </w:p>
        </w:tc>
        <w:tc>
          <w:tcPr>
            <w:tcW w:w="387" w:type="pct"/>
            <w:vAlign w:val="center"/>
          </w:tcPr>
          <w:p w14:paraId="55F9427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270</w:t>
            </w:r>
          </w:p>
        </w:tc>
        <w:tc>
          <w:tcPr>
            <w:tcW w:w="706" w:type="pct"/>
            <w:vAlign w:val="center"/>
          </w:tcPr>
          <w:p w14:paraId="567857E0" w14:textId="77777777" w:rsidR="00920C98" w:rsidRPr="00FF6E20" w:rsidRDefault="00920C98" w:rsidP="009D0886">
            <w:pPr>
              <w:spacing w:after="100" w:afterAutospacing="1"/>
              <w:jc w:val="both"/>
              <w:rPr>
                <w:rFonts w:eastAsia="DengXian"/>
                <w:color w:val="000000"/>
                <w:sz w:val="16"/>
                <w:szCs w:val="16"/>
              </w:rPr>
            </w:pPr>
            <w:r>
              <w:rPr>
                <w:rFonts w:eastAsia="DengXian"/>
                <w:color w:val="000000"/>
                <w:sz w:val="16"/>
                <w:szCs w:val="16"/>
              </w:rPr>
              <w:t>Ref</w:t>
            </w:r>
          </w:p>
        </w:tc>
        <w:tc>
          <w:tcPr>
            <w:tcW w:w="472" w:type="pct"/>
            <w:vAlign w:val="center"/>
          </w:tcPr>
          <w:p w14:paraId="61D01B7E"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.005</w:t>
            </w:r>
          </w:p>
        </w:tc>
        <w:tc>
          <w:tcPr>
            <w:tcW w:w="393" w:type="pct"/>
            <w:vAlign w:val="center"/>
          </w:tcPr>
          <w:p w14:paraId="07BB98E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2E6820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0164C43"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12786F66"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3156535A"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493B8FD2" w14:textId="77777777" w:rsidTr="009D0886">
        <w:trPr>
          <w:jc w:val="center"/>
        </w:trPr>
        <w:tc>
          <w:tcPr>
            <w:tcW w:w="530" w:type="pct"/>
            <w:vAlign w:val="center"/>
          </w:tcPr>
          <w:p w14:paraId="41CF7F1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04B039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68D5DC8C"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1</w:t>
            </w:r>
            <w:r>
              <w:rPr>
                <w:rFonts w:eastAsia="Times New Roman Uni"/>
                <w:b/>
                <w:bCs/>
                <w:color w:val="000000"/>
                <w:sz w:val="16"/>
                <w:szCs w:val="16"/>
              </w:rPr>
              <w:t>209.56</w:t>
            </w:r>
          </w:p>
        </w:tc>
        <w:tc>
          <w:tcPr>
            <w:tcW w:w="387" w:type="pct"/>
            <w:vAlign w:val="center"/>
          </w:tcPr>
          <w:p w14:paraId="6F7ACA23"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b/>
                <w:bCs/>
                <w:color w:val="000000"/>
                <w:sz w:val="16"/>
                <w:szCs w:val="16"/>
              </w:rPr>
              <w:t>1259.57</w:t>
            </w:r>
          </w:p>
        </w:tc>
        <w:tc>
          <w:tcPr>
            <w:tcW w:w="706" w:type="pct"/>
            <w:vAlign w:val="center"/>
          </w:tcPr>
          <w:p w14:paraId="54A99467"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0.43</w:t>
            </w:r>
          </w:p>
        </w:tc>
        <w:tc>
          <w:tcPr>
            <w:tcW w:w="472" w:type="pct"/>
            <w:vAlign w:val="center"/>
          </w:tcPr>
          <w:p w14:paraId="08AF1EA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13750A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0.014 </w:t>
            </w:r>
          </w:p>
        </w:tc>
        <w:tc>
          <w:tcPr>
            <w:tcW w:w="393" w:type="pct"/>
            <w:vAlign w:val="center"/>
          </w:tcPr>
          <w:p w14:paraId="021DA65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0.215 </w:t>
            </w:r>
          </w:p>
        </w:tc>
        <w:tc>
          <w:tcPr>
            <w:tcW w:w="393" w:type="pct"/>
            <w:vAlign w:val="center"/>
          </w:tcPr>
          <w:p w14:paraId="4682BC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-1.383 </w:t>
            </w:r>
          </w:p>
        </w:tc>
        <w:tc>
          <w:tcPr>
            <w:tcW w:w="394" w:type="pct"/>
            <w:vAlign w:val="center"/>
          </w:tcPr>
          <w:p w14:paraId="2096DD3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6B06C6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F057043" w14:textId="77777777" w:rsidTr="009D0886">
        <w:trPr>
          <w:jc w:val="center"/>
        </w:trPr>
        <w:tc>
          <w:tcPr>
            <w:tcW w:w="530" w:type="pct"/>
            <w:vAlign w:val="center"/>
          </w:tcPr>
          <w:p w14:paraId="0D09546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Acute Myeloid Leukemia</w:t>
            </w:r>
          </w:p>
        </w:tc>
        <w:tc>
          <w:tcPr>
            <w:tcW w:w="362" w:type="pct"/>
            <w:vAlign w:val="center"/>
          </w:tcPr>
          <w:p w14:paraId="39F83A47"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G</w:t>
            </w:r>
            <w:r>
              <w:rPr>
                <w:rFonts w:eastAsia="Times New Roman Uni"/>
                <w:b/>
                <w:bCs/>
                <w:color w:val="000000"/>
                <w:sz w:val="16"/>
                <w:szCs w:val="16"/>
              </w:rPr>
              <w:t>0</w:t>
            </w:r>
          </w:p>
        </w:tc>
        <w:tc>
          <w:tcPr>
            <w:tcW w:w="606" w:type="pct"/>
            <w:vAlign w:val="center"/>
          </w:tcPr>
          <w:p w14:paraId="02E0927C"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102</w:t>
            </w:r>
          </w:p>
        </w:tc>
        <w:tc>
          <w:tcPr>
            <w:tcW w:w="387" w:type="pct"/>
            <w:vAlign w:val="center"/>
          </w:tcPr>
          <w:p w14:paraId="7C60469B"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150</w:t>
            </w:r>
          </w:p>
        </w:tc>
        <w:tc>
          <w:tcPr>
            <w:tcW w:w="706" w:type="pct"/>
            <w:vAlign w:val="center"/>
          </w:tcPr>
          <w:p w14:paraId="1481A4EB"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R</w:t>
            </w:r>
            <w:r>
              <w:rPr>
                <w:rFonts w:eastAsia="DengXian"/>
                <w:color w:val="000000"/>
                <w:sz w:val="16"/>
                <w:szCs w:val="16"/>
              </w:rPr>
              <w:t>ef</w:t>
            </w:r>
          </w:p>
        </w:tc>
        <w:tc>
          <w:tcPr>
            <w:tcW w:w="472" w:type="pct"/>
            <w:vAlign w:val="center"/>
          </w:tcPr>
          <w:p w14:paraId="4CA0987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0</w:t>
            </w:r>
            <w:r>
              <w:rPr>
                <w:rFonts w:eastAsia="DengXian"/>
                <w:color w:val="000000"/>
                <w:sz w:val="16"/>
                <w:szCs w:val="16"/>
              </w:rPr>
              <w:t>.425</w:t>
            </w:r>
          </w:p>
        </w:tc>
        <w:tc>
          <w:tcPr>
            <w:tcW w:w="393" w:type="pct"/>
            <w:vAlign w:val="center"/>
          </w:tcPr>
          <w:p w14:paraId="4806304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076D0D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937632F" w14:textId="77777777" w:rsidR="00920C98" w:rsidRPr="00FF6E20" w:rsidRDefault="00920C98" w:rsidP="009D0886">
            <w:pPr>
              <w:spacing w:after="100" w:afterAutospacing="1"/>
              <w:jc w:val="both"/>
              <w:rPr>
                <w:rFonts w:eastAsia="DengXian"/>
                <w:color w:val="000000"/>
                <w:sz w:val="16"/>
                <w:szCs w:val="16"/>
              </w:rPr>
            </w:pPr>
          </w:p>
        </w:tc>
        <w:tc>
          <w:tcPr>
            <w:tcW w:w="394" w:type="pct"/>
            <w:vAlign w:val="center"/>
          </w:tcPr>
          <w:p w14:paraId="3CE4E50E" w14:textId="77777777" w:rsidR="00920C98" w:rsidRPr="00FF6E20" w:rsidRDefault="00920C98" w:rsidP="009D0886">
            <w:pPr>
              <w:spacing w:after="100" w:afterAutospacing="1"/>
              <w:jc w:val="both"/>
              <w:rPr>
                <w:rFonts w:eastAsia="DengXian"/>
                <w:color w:val="000000"/>
                <w:sz w:val="16"/>
                <w:szCs w:val="16"/>
              </w:rPr>
            </w:pPr>
          </w:p>
        </w:tc>
        <w:tc>
          <w:tcPr>
            <w:tcW w:w="364" w:type="pct"/>
            <w:vAlign w:val="center"/>
          </w:tcPr>
          <w:p w14:paraId="343421E7" w14:textId="77777777" w:rsidR="00920C98" w:rsidRPr="00FF6E20" w:rsidRDefault="00920C98" w:rsidP="009D0886">
            <w:pPr>
              <w:spacing w:after="100" w:afterAutospacing="1"/>
              <w:jc w:val="both"/>
              <w:rPr>
                <w:rFonts w:eastAsia="DengXian"/>
                <w:color w:val="000000"/>
                <w:sz w:val="16"/>
                <w:szCs w:val="16"/>
              </w:rPr>
            </w:pPr>
          </w:p>
        </w:tc>
      </w:tr>
      <w:tr w:rsidR="00920C98" w:rsidRPr="00FF6E20" w14:paraId="258CED3A" w14:textId="77777777" w:rsidTr="009D0886">
        <w:trPr>
          <w:jc w:val="center"/>
        </w:trPr>
        <w:tc>
          <w:tcPr>
            <w:tcW w:w="530" w:type="pct"/>
            <w:vAlign w:val="center"/>
          </w:tcPr>
          <w:p w14:paraId="1EB08FE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68DA1C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32834739" w14:textId="77777777" w:rsidR="00920C98" w:rsidRPr="00FF6E20" w:rsidRDefault="00920C98" w:rsidP="009D0886">
            <w:pPr>
              <w:spacing w:after="100" w:afterAutospacing="1"/>
              <w:jc w:val="both"/>
              <w:rPr>
                <w:rFonts w:eastAsia="Times New Roman Uni"/>
                <w:b/>
                <w:bCs/>
                <w:color w:val="000000"/>
                <w:sz w:val="16"/>
                <w:szCs w:val="16"/>
              </w:rPr>
            </w:pPr>
            <w:r>
              <w:rPr>
                <w:rFonts w:eastAsia="Times New Roman Uni" w:hint="eastAsia"/>
                <w:b/>
                <w:bCs/>
                <w:color w:val="000000"/>
                <w:sz w:val="16"/>
                <w:szCs w:val="16"/>
              </w:rPr>
              <w:t>2</w:t>
            </w:r>
            <w:r>
              <w:rPr>
                <w:rFonts w:eastAsia="Times New Roman Uni"/>
                <w:b/>
                <w:bCs/>
                <w:color w:val="000000"/>
                <w:sz w:val="16"/>
                <w:szCs w:val="16"/>
              </w:rPr>
              <w:t>100.29</w:t>
            </w:r>
          </w:p>
        </w:tc>
        <w:tc>
          <w:tcPr>
            <w:tcW w:w="387" w:type="pct"/>
            <w:vAlign w:val="center"/>
          </w:tcPr>
          <w:p w14:paraId="715034F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2152.3 </w:t>
            </w:r>
          </w:p>
        </w:tc>
        <w:tc>
          <w:tcPr>
            <w:tcW w:w="706" w:type="pct"/>
            <w:vAlign w:val="center"/>
          </w:tcPr>
          <w:p w14:paraId="2D0BD639" w14:textId="77777777" w:rsidR="00920C98" w:rsidRPr="00FF6E20" w:rsidRDefault="00920C98" w:rsidP="009D0886">
            <w:pPr>
              <w:spacing w:after="100" w:afterAutospacing="1"/>
              <w:jc w:val="both"/>
              <w:rPr>
                <w:rFonts w:eastAsia="DengXian"/>
                <w:color w:val="000000"/>
                <w:sz w:val="16"/>
                <w:szCs w:val="16"/>
              </w:rPr>
            </w:pPr>
            <w:r>
              <w:rPr>
                <w:rFonts w:eastAsia="DengXian" w:hint="eastAsia"/>
                <w:color w:val="000000"/>
                <w:sz w:val="16"/>
                <w:szCs w:val="16"/>
              </w:rPr>
              <w:t>1</w:t>
            </w:r>
            <w:r>
              <w:rPr>
                <w:rFonts w:eastAsia="DengXian"/>
                <w:color w:val="000000"/>
                <w:sz w:val="16"/>
                <w:szCs w:val="16"/>
              </w:rPr>
              <w:t>.71</w:t>
            </w:r>
          </w:p>
        </w:tc>
        <w:tc>
          <w:tcPr>
            <w:tcW w:w="472" w:type="pct"/>
            <w:vAlign w:val="center"/>
          </w:tcPr>
          <w:p w14:paraId="3A26061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FC3D7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3" w:type="pct"/>
            <w:vAlign w:val="center"/>
          </w:tcPr>
          <w:p w14:paraId="7735DA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0.546 </w:t>
            </w:r>
          </w:p>
        </w:tc>
        <w:tc>
          <w:tcPr>
            <w:tcW w:w="393" w:type="pct"/>
            <w:vAlign w:val="center"/>
          </w:tcPr>
          <w:p w14:paraId="68063B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0.245 </w:t>
            </w:r>
          </w:p>
        </w:tc>
        <w:tc>
          <w:tcPr>
            <w:tcW w:w="394" w:type="pct"/>
            <w:vAlign w:val="center"/>
          </w:tcPr>
          <w:p w14:paraId="521D26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365702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D0971EA" w14:textId="77777777" w:rsidTr="009D0886">
        <w:trPr>
          <w:jc w:val="center"/>
        </w:trPr>
        <w:tc>
          <w:tcPr>
            <w:tcW w:w="530" w:type="pct"/>
            <w:vAlign w:val="center"/>
          </w:tcPr>
          <w:p w14:paraId="2A75881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9F383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0E00CE6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FFA3C1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2154.9 </w:t>
            </w:r>
          </w:p>
        </w:tc>
        <w:tc>
          <w:tcPr>
            <w:tcW w:w="706" w:type="pct"/>
            <w:vAlign w:val="center"/>
          </w:tcPr>
          <w:p w14:paraId="4DDF80C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25BAD3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21081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E359AC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97FF0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C44E16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9870C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F0961D6" w14:textId="77777777" w:rsidTr="009D0886">
        <w:trPr>
          <w:jc w:val="center"/>
        </w:trPr>
        <w:tc>
          <w:tcPr>
            <w:tcW w:w="530" w:type="pct"/>
            <w:vAlign w:val="center"/>
          </w:tcPr>
          <w:p w14:paraId="1E64067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Model3</w:t>
            </w:r>
          </w:p>
        </w:tc>
        <w:tc>
          <w:tcPr>
            <w:tcW w:w="362" w:type="pct"/>
            <w:vAlign w:val="center"/>
          </w:tcPr>
          <w:p w14:paraId="7E58986F" w14:textId="77777777" w:rsidR="00920C98" w:rsidRPr="00FF6E20" w:rsidRDefault="00920C98" w:rsidP="009D0886">
            <w:pPr>
              <w:spacing w:after="100" w:afterAutospacing="1"/>
              <w:jc w:val="both"/>
              <w:rPr>
                <w:rFonts w:eastAsia="Times New Roman Uni"/>
                <w:color w:val="000000"/>
                <w:sz w:val="16"/>
                <w:szCs w:val="16"/>
              </w:rPr>
            </w:pPr>
          </w:p>
        </w:tc>
        <w:tc>
          <w:tcPr>
            <w:tcW w:w="606" w:type="pct"/>
            <w:vAlign w:val="center"/>
          </w:tcPr>
          <w:p w14:paraId="27DCC3A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B4B864F" w14:textId="77777777" w:rsidR="00920C98" w:rsidRPr="00FF6E20" w:rsidRDefault="00920C98" w:rsidP="009D0886">
            <w:pPr>
              <w:spacing w:after="100" w:afterAutospacing="1"/>
              <w:jc w:val="both"/>
              <w:rPr>
                <w:rFonts w:eastAsia="Times New Roman Uni"/>
                <w:color w:val="000000"/>
                <w:sz w:val="16"/>
                <w:szCs w:val="16"/>
              </w:rPr>
            </w:pPr>
          </w:p>
        </w:tc>
        <w:tc>
          <w:tcPr>
            <w:tcW w:w="706" w:type="pct"/>
            <w:vAlign w:val="center"/>
          </w:tcPr>
          <w:p w14:paraId="7B6C62F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81D3E2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4E710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F7E402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96F100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4C68E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053845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1D6CB17" w14:textId="77777777" w:rsidTr="009D0886">
        <w:trPr>
          <w:jc w:val="center"/>
        </w:trPr>
        <w:tc>
          <w:tcPr>
            <w:tcW w:w="530" w:type="pct"/>
            <w:vAlign w:val="center"/>
          </w:tcPr>
          <w:p w14:paraId="05FB33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Mouth and Throat</w:t>
            </w:r>
          </w:p>
        </w:tc>
        <w:tc>
          <w:tcPr>
            <w:tcW w:w="362" w:type="pct"/>
            <w:vAlign w:val="center"/>
          </w:tcPr>
          <w:p w14:paraId="10E8DB7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50372756"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6EECEB4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6084.6 </w:t>
            </w:r>
          </w:p>
        </w:tc>
        <w:tc>
          <w:tcPr>
            <w:tcW w:w="706" w:type="pct"/>
            <w:vAlign w:val="center"/>
          </w:tcPr>
          <w:p w14:paraId="120BD9BE"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BAD0FB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94184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0.037 </w:t>
            </w:r>
          </w:p>
        </w:tc>
        <w:tc>
          <w:tcPr>
            <w:tcW w:w="393" w:type="pct"/>
            <w:vAlign w:val="center"/>
          </w:tcPr>
          <w:p w14:paraId="1188D19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0.333 </w:t>
            </w:r>
          </w:p>
        </w:tc>
        <w:tc>
          <w:tcPr>
            <w:tcW w:w="393" w:type="pct"/>
            <w:vAlign w:val="center"/>
          </w:tcPr>
          <w:p w14:paraId="48DDC9A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-0.628 </w:t>
            </w:r>
          </w:p>
        </w:tc>
        <w:tc>
          <w:tcPr>
            <w:tcW w:w="394" w:type="pct"/>
            <w:vAlign w:val="center"/>
          </w:tcPr>
          <w:p w14:paraId="7F8CE04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A8600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8B530DD" w14:textId="77777777" w:rsidTr="009D0886">
        <w:trPr>
          <w:jc w:val="center"/>
        </w:trPr>
        <w:tc>
          <w:tcPr>
            <w:tcW w:w="530" w:type="pct"/>
            <w:vAlign w:val="center"/>
          </w:tcPr>
          <w:p w14:paraId="083A244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98F438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81DD28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B2177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6085.0 </w:t>
            </w:r>
          </w:p>
        </w:tc>
        <w:tc>
          <w:tcPr>
            <w:tcW w:w="706" w:type="pct"/>
            <w:vAlign w:val="center"/>
          </w:tcPr>
          <w:p w14:paraId="0DF2652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71E97F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BB833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4AACFB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7F0B52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8620F5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4F3D1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CE1C6F1" w14:textId="77777777" w:rsidTr="009D0886">
        <w:trPr>
          <w:jc w:val="center"/>
        </w:trPr>
        <w:tc>
          <w:tcPr>
            <w:tcW w:w="530" w:type="pct"/>
            <w:vAlign w:val="center"/>
          </w:tcPr>
          <w:p w14:paraId="7A205CF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69B189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470A4C5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12075E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6086.4 </w:t>
            </w:r>
          </w:p>
        </w:tc>
        <w:tc>
          <w:tcPr>
            <w:tcW w:w="706" w:type="pct"/>
            <w:vAlign w:val="center"/>
          </w:tcPr>
          <w:p w14:paraId="055740B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F5B39D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9C713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5479F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7BC50C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E73818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03D5B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C294B6D" w14:textId="77777777" w:rsidTr="009D0886">
        <w:trPr>
          <w:jc w:val="center"/>
        </w:trPr>
        <w:tc>
          <w:tcPr>
            <w:tcW w:w="530" w:type="pct"/>
            <w:vAlign w:val="center"/>
          </w:tcPr>
          <w:p w14:paraId="0C99E39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6BD10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E2E762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778BC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6089.4 </w:t>
            </w:r>
          </w:p>
        </w:tc>
        <w:tc>
          <w:tcPr>
            <w:tcW w:w="706" w:type="pct"/>
            <w:vAlign w:val="center"/>
          </w:tcPr>
          <w:p w14:paraId="6DEBC76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94E03C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0F2B9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ABB0B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4C348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2C10B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2F06A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79B3C84" w14:textId="77777777" w:rsidTr="009D0886">
        <w:trPr>
          <w:jc w:val="center"/>
        </w:trPr>
        <w:tc>
          <w:tcPr>
            <w:tcW w:w="530" w:type="pct"/>
            <w:vAlign w:val="center"/>
          </w:tcPr>
          <w:p w14:paraId="073F928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Larynx</w:t>
            </w:r>
          </w:p>
        </w:tc>
        <w:tc>
          <w:tcPr>
            <w:tcW w:w="362" w:type="pct"/>
            <w:vAlign w:val="center"/>
          </w:tcPr>
          <w:p w14:paraId="2CE612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115131F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2F74F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1873.0 </w:t>
            </w:r>
          </w:p>
        </w:tc>
        <w:tc>
          <w:tcPr>
            <w:tcW w:w="706" w:type="pct"/>
            <w:vAlign w:val="center"/>
          </w:tcPr>
          <w:p w14:paraId="14AE583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F7A431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06D9E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85DF59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7A4707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A7C26D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7EA6E6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B284E3A" w14:textId="77777777" w:rsidTr="009D0886">
        <w:trPr>
          <w:jc w:val="center"/>
        </w:trPr>
        <w:tc>
          <w:tcPr>
            <w:tcW w:w="530" w:type="pct"/>
            <w:vAlign w:val="center"/>
          </w:tcPr>
          <w:p w14:paraId="596D638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490082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3494F53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1910CC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1874.8 </w:t>
            </w:r>
          </w:p>
        </w:tc>
        <w:tc>
          <w:tcPr>
            <w:tcW w:w="706" w:type="pct"/>
            <w:vAlign w:val="center"/>
          </w:tcPr>
          <w:p w14:paraId="44A45CE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08BDFC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113DB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1E849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75C1EC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4160BA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CCA62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F56D11A" w14:textId="77777777" w:rsidTr="009D0886">
        <w:trPr>
          <w:jc w:val="center"/>
        </w:trPr>
        <w:tc>
          <w:tcPr>
            <w:tcW w:w="530" w:type="pct"/>
            <w:vAlign w:val="center"/>
          </w:tcPr>
          <w:p w14:paraId="144DCF2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810DA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9AD20B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1CD681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1874.0 </w:t>
            </w:r>
          </w:p>
        </w:tc>
        <w:tc>
          <w:tcPr>
            <w:tcW w:w="706" w:type="pct"/>
            <w:vAlign w:val="center"/>
          </w:tcPr>
          <w:p w14:paraId="501F497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B5257E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1026A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4B870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2CA10E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CF63D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D981B2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B3B0199" w14:textId="77777777" w:rsidTr="009D0886">
        <w:trPr>
          <w:jc w:val="center"/>
        </w:trPr>
        <w:tc>
          <w:tcPr>
            <w:tcW w:w="530" w:type="pct"/>
            <w:vAlign w:val="center"/>
          </w:tcPr>
          <w:p w14:paraId="40A0D12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4847EA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19FB1945"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1052ED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1871.5 </w:t>
            </w:r>
          </w:p>
        </w:tc>
        <w:tc>
          <w:tcPr>
            <w:tcW w:w="706" w:type="pct"/>
            <w:vAlign w:val="center"/>
          </w:tcPr>
          <w:p w14:paraId="4EE24EC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AF551B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04C5A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0.820 </w:t>
            </w:r>
          </w:p>
        </w:tc>
        <w:tc>
          <w:tcPr>
            <w:tcW w:w="393" w:type="pct"/>
            <w:vAlign w:val="center"/>
          </w:tcPr>
          <w:p w14:paraId="5C3F9B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-0.079 </w:t>
            </w:r>
          </w:p>
        </w:tc>
        <w:tc>
          <w:tcPr>
            <w:tcW w:w="393" w:type="pct"/>
            <w:vAlign w:val="center"/>
          </w:tcPr>
          <w:p w14:paraId="0F3B8D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7AB42C5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-0.048 </w:t>
            </w:r>
          </w:p>
        </w:tc>
        <w:tc>
          <w:tcPr>
            <w:tcW w:w="364" w:type="pct"/>
            <w:vAlign w:val="center"/>
          </w:tcPr>
          <w:p w14:paraId="6D1575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0.000 </w:t>
            </w:r>
          </w:p>
        </w:tc>
      </w:tr>
      <w:tr w:rsidR="00920C98" w:rsidRPr="00FF6E20" w14:paraId="5B5AC8CB" w14:textId="77777777" w:rsidTr="009D0886">
        <w:trPr>
          <w:jc w:val="center"/>
        </w:trPr>
        <w:tc>
          <w:tcPr>
            <w:tcW w:w="530" w:type="pct"/>
            <w:vAlign w:val="center"/>
          </w:tcPr>
          <w:p w14:paraId="51B934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Esophagus</w:t>
            </w:r>
          </w:p>
        </w:tc>
        <w:tc>
          <w:tcPr>
            <w:tcW w:w="362" w:type="pct"/>
            <w:vAlign w:val="center"/>
          </w:tcPr>
          <w:p w14:paraId="4923F90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041619EE"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EED676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6378.0 </w:t>
            </w:r>
          </w:p>
        </w:tc>
        <w:tc>
          <w:tcPr>
            <w:tcW w:w="706" w:type="pct"/>
            <w:vAlign w:val="center"/>
          </w:tcPr>
          <w:p w14:paraId="54A486C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6D3482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283BB1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0.027 </w:t>
            </w:r>
          </w:p>
        </w:tc>
        <w:tc>
          <w:tcPr>
            <w:tcW w:w="393" w:type="pct"/>
            <w:vAlign w:val="center"/>
          </w:tcPr>
          <w:p w14:paraId="02AC25D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0.188 </w:t>
            </w:r>
          </w:p>
        </w:tc>
        <w:tc>
          <w:tcPr>
            <w:tcW w:w="393" w:type="pct"/>
            <w:vAlign w:val="center"/>
          </w:tcPr>
          <w:p w14:paraId="21335D9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-0.205 </w:t>
            </w:r>
          </w:p>
        </w:tc>
        <w:tc>
          <w:tcPr>
            <w:tcW w:w="394" w:type="pct"/>
            <w:vAlign w:val="center"/>
          </w:tcPr>
          <w:p w14:paraId="4A9AA9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A74BB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5E620CD" w14:textId="77777777" w:rsidTr="009D0886">
        <w:trPr>
          <w:jc w:val="center"/>
        </w:trPr>
        <w:tc>
          <w:tcPr>
            <w:tcW w:w="530" w:type="pct"/>
            <w:vAlign w:val="center"/>
          </w:tcPr>
          <w:p w14:paraId="44D5EF1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E41E2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209E1B7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C90539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6380.3 </w:t>
            </w:r>
          </w:p>
        </w:tc>
        <w:tc>
          <w:tcPr>
            <w:tcW w:w="706" w:type="pct"/>
            <w:vAlign w:val="center"/>
          </w:tcPr>
          <w:p w14:paraId="77E3738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BD44B1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A50FE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050C10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5094DA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0F5F1E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64D7DF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DF30F44" w14:textId="77777777" w:rsidTr="009D0886">
        <w:trPr>
          <w:jc w:val="center"/>
        </w:trPr>
        <w:tc>
          <w:tcPr>
            <w:tcW w:w="530" w:type="pct"/>
            <w:vAlign w:val="center"/>
          </w:tcPr>
          <w:p w14:paraId="188561E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00946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EEC860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2DD7BB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6381.1 </w:t>
            </w:r>
          </w:p>
        </w:tc>
        <w:tc>
          <w:tcPr>
            <w:tcW w:w="706" w:type="pct"/>
            <w:vAlign w:val="center"/>
          </w:tcPr>
          <w:p w14:paraId="25DF69B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6E7ED6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A8B19F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56F6C7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EA044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565633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D9C3D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67C11E2" w14:textId="77777777" w:rsidTr="009D0886">
        <w:trPr>
          <w:jc w:val="center"/>
        </w:trPr>
        <w:tc>
          <w:tcPr>
            <w:tcW w:w="530" w:type="pct"/>
            <w:vAlign w:val="center"/>
          </w:tcPr>
          <w:p w14:paraId="109D55AF"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EECD3F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E8CB02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64F9B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6382.8 </w:t>
            </w:r>
          </w:p>
        </w:tc>
        <w:tc>
          <w:tcPr>
            <w:tcW w:w="706" w:type="pct"/>
            <w:vAlign w:val="center"/>
          </w:tcPr>
          <w:p w14:paraId="470E09BE"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098A25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A9938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326DB1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4AFC2E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5D588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BEB8C8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C9CB7C1" w14:textId="77777777" w:rsidTr="009D0886">
        <w:trPr>
          <w:jc w:val="center"/>
        </w:trPr>
        <w:tc>
          <w:tcPr>
            <w:tcW w:w="530" w:type="pct"/>
            <w:vAlign w:val="center"/>
          </w:tcPr>
          <w:p w14:paraId="60C6CCF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Lung, Bronchus and Trachea</w:t>
            </w:r>
          </w:p>
        </w:tc>
        <w:tc>
          <w:tcPr>
            <w:tcW w:w="362" w:type="pct"/>
            <w:vAlign w:val="center"/>
          </w:tcPr>
          <w:p w14:paraId="45B1EC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55CEDE1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C2ABB6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18582.0 </w:t>
            </w:r>
          </w:p>
        </w:tc>
        <w:tc>
          <w:tcPr>
            <w:tcW w:w="706" w:type="pct"/>
            <w:vAlign w:val="center"/>
          </w:tcPr>
          <w:p w14:paraId="0E64F86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299422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C8AE23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71596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24228E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F2775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7D6F5B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548B7D4" w14:textId="77777777" w:rsidTr="009D0886">
        <w:trPr>
          <w:jc w:val="center"/>
        </w:trPr>
        <w:tc>
          <w:tcPr>
            <w:tcW w:w="530" w:type="pct"/>
            <w:vAlign w:val="center"/>
          </w:tcPr>
          <w:p w14:paraId="53425E4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4268F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66B2B7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86E736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18576.0 </w:t>
            </w:r>
          </w:p>
        </w:tc>
        <w:tc>
          <w:tcPr>
            <w:tcW w:w="706" w:type="pct"/>
            <w:vAlign w:val="center"/>
          </w:tcPr>
          <w:p w14:paraId="604F139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4AF260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E53A2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9856AA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E59D2A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6F405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A7C154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1D958D0" w14:textId="77777777" w:rsidTr="009D0886">
        <w:trPr>
          <w:jc w:val="center"/>
        </w:trPr>
        <w:tc>
          <w:tcPr>
            <w:tcW w:w="530" w:type="pct"/>
            <w:vAlign w:val="center"/>
          </w:tcPr>
          <w:p w14:paraId="61C12FF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B59B21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G3</w:t>
            </w:r>
          </w:p>
        </w:tc>
        <w:tc>
          <w:tcPr>
            <w:tcW w:w="606" w:type="pct"/>
            <w:vAlign w:val="center"/>
          </w:tcPr>
          <w:p w14:paraId="4B118E91"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7B9740B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18570.0 </w:t>
            </w:r>
          </w:p>
        </w:tc>
        <w:tc>
          <w:tcPr>
            <w:tcW w:w="706" w:type="pct"/>
            <w:vAlign w:val="center"/>
          </w:tcPr>
          <w:p w14:paraId="7499B55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7CED24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466AC0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0.742 </w:t>
            </w:r>
          </w:p>
        </w:tc>
        <w:tc>
          <w:tcPr>
            <w:tcW w:w="393" w:type="pct"/>
            <w:vAlign w:val="center"/>
          </w:tcPr>
          <w:p w14:paraId="51E1D95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-0.296 </w:t>
            </w:r>
          </w:p>
        </w:tc>
        <w:tc>
          <w:tcPr>
            <w:tcW w:w="393" w:type="pct"/>
            <w:vAlign w:val="center"/>
          </w:tcPr>
          <w:p w14:paraId="605BA7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0.009 </w:t>
            </w:r>
          </w:p>
        </w:tc>
        <w:tc>
          <w:tcPr>
            <w:tcW w:w="394" w:type="pct"/>
            <w:vAlign w:val="center"/>
          </w:tcPr>
          <w:p w14:paraId="37419B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-0.228 </w:t>
            </w:r>
          </w:p>
        </w:tc>
        <w:tc>
          <w:tcPr>
            <w:tcW w:w="364" w:type="pct"/>
            <w:vAlign w:val="center"/>
          </w:tcPr>
          <w:p w14:paraId="6B02B4A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-0.031 </w:t>
            </w:r>
          </w:p>
        </w:tc>
      </w:tr>
      <w:tr w:rsidR="00920C98" w:rsidRPr="00FF6E20" w14:paraId="29BB68C7" w14:textId="77777777" w:rsidTr="009D0886">
        <w:trPr>
          <w:jc w:val="center"/>
        </w:trPr>
        <w:tc>
          <w:tcPr>
            <w:tcW w:w="530" w:type="pct"/>
            <w:vAlign w:val="center"/>
          </w:tcPr>
          <w:p w14:paraId="6A30FE0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48D290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66CDCD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962284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18581.0 </w:t>
            </w:r>
          </w:p>
        </w:tc>
        <w:tc>
          <w:tcPr>
            <w:tcW w:w="706" w:type="pct"/>
            <w:vAlign w:val="center"/>
          </w:tcPr>
          <w:p w14:paraId="45B13B9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B48B28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EF4C8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FC5FE9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9C57B9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8223BC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45CDD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EB4E430" w14:textId="77777777" w:rsidTr="009D0886">
        <w:trPr>
          <w:jc w:val="center"/>
        </w:trPr>
        <w:tc>
          <w:tcPr>
            <w:tcW w:w="530" w:type="pct"/>
            <w:vAlign w:val="center"/>
          </w:tcPr>
          <w:p w14:paraId="15AF68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Stomach</w:t>
            </w:r>
          </w:p>
        </w:tc>
        <w:tc>
          <w:tcPr>
            <w:tcW w:w="362" w:type="pct"/>
            <w:vAlign w:val="center"/>
          </w:tcPr>
          <w:p w14:paraId="0546A23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01C94EA1"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22DA30A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5229.5 </w:t>
            </w:r>
          </w:p>
        </w:tc>
        <w:tc>
          <w:tcPr>
            <w:tcW w:w="706" w:type="pct"/>
            <w:vAlign w:val="center"/>
          </w:tcPr>
          <w:p w14:paraId="27888EE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CDEC21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8C85FC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0.108 </w:t>
            </w:r>
          </w:p>
        </w:tc>
        <w:tc>
          <w:tcPr>
            <w:tcW w:w="393" w:type="pct"/>
            <w:vAlign w:val="center"/>
          </w:tcPr>
          <w:p w14:paraId="4A0ECEA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-0.367 </w:t>
            </w:r>
          </w:p>
        </w:tc>
        <w:tc>
          <w:tcPr>
            <w:tcW w:w="393" w:type="pct"/>
            <w:vAlign w:val="center"/>
          </w:tcPr>
          <w:p w14:paraId="3519A3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-0.218 </w:t>
            </w:r>
          </w:p>
        </w:tc>
        <w:tc>
          <w:tcPr>
            <w:tcW w:w="394" w:type="pct"/>
            <w:vAlign w:val="center"/>
          </w:tcPr>
          <w:p w14:paraId="33A5E56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E5E32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1EF3A2B" w14:textId="77777777" w:rsidTr="009D0886">
        <w:trPr>
          <w:jc w:val="center"/>
        </w:trPr>
        <w:tc>
          <w:tcPr>
            <w:tcW w:w="530" w:type="pct"/>
            <w:vAlign w:val="center"/>
          </w:tcPr>
          <w:p w14:paraId="7CA2F00F"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1E05B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6725CE1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05F872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5233.0 </w:t>
            </w:r>
          </w:p>
        </w:tc>
        <w:tc>
          <w:tcPr>
            <w:tcW w:w="706" w:type="pct"/>
            <w:vAlign w:val="center"/>
          </w:tcPr>
          <w:p w14:paraId="5BD1556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8C6805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236C3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9E5B91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CF997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E43FF8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1AFD7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83804A2" w14:textId="77777777" w:rsidTr="009D0886">
        <w:trPr>
          <w:jc w:val="center"/>
        </w:trPr>
        <w:tc>
          <w:tcPr>
            <w:tcW w:w="530" w:type="pct"/>
            <w:vAlign w:val="center"/>
          </w:tcPr>
          <w:p w14:paraId="5197239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E3E2D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225FCFE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0B8DAA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5233.7 </w:t>
            </w:r>
          </w:p>
        </w:tc>
        <w:tc>
          <w:tcPr>
            <w:tcW w:w="706" w:type="pct"/>
            <w:vAlign w:val="center"/>
          </w:tcPr>
          <w:p w14:paraId="5EA9999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B768DB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E27D7C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98F05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EDB8F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811A78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85537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7BA3586" w14:textId="77777777" w:rsidTr="009D0886">
        <w:trPr>
          <w:jc w:val="center"/>
        </w:trPr>
        <w:tc>
          <w:tcPr>
            <w:tcW w:w="530" w:type="pct"/>
            <w:vAlign w:val="center"/>
          </w:tcPr>
          <w:p w14:paraId="6816650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E2EEE3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2975E66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B142A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5234.5 </w:t>
            </w:r>
          </w:p>
        </w:tc>
        <w:tc>
          <w:tcPr>
            <w:tcW w:w="706" w:type="pct"/>
            <w:vAlign w:val="center"/>
          </w:tcPr>
          <w:p w14:paraId="3F9FDB8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2B5605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33EFB4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23B63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B74983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2FF72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CDD7A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0FC2731" w14:textId="77777777" w:rsidTr="009D0886">
        <w:trPr>
          <w:jc w:val="center"/>
        </w:trPr>
        <w:tc>
          <w:tcPr>
            <w:tcW w:w="530" w:type="pct"/>
            <w:vAlign w:val="center"/>
          </w:tcPr>
          <w:p w14:paraId="0DA4043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Liver</w:t>
            </w:r>
          </w:p>
        </w:tc>
        <w:tc>
          <w:tcPr>
            <w:tcW w:w="362" w:type="pct"/>
            <w:vAlign w:val="center"/>
          </w:tcPr>
          <w:p w14:paraId="68425DB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5512F87F"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3D3FBF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4633.9 </w:t>
            </w:r>
          </w:p>
        </w:tc>
        <w:tc>
          <w:tcPr>
            <w:tcW w:w="706" w:type="pct"/>
            <w:vAlign w:val="center"/>
          </w:tcPr>
          <w:p w14:paraId="06775A0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BC48F3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EB6E2F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0.012 </w:t>
            </w:r>
          </w:p>
        </w:tc>
        <w:tc>
          <w:tcPr>
            <w:tcW w:w="393" w:type="pct"/>
            <w:vAlign w:val="center"/>
          </w:tcPr>
          <w:p w14:paraId="392DB0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0.148 </w:t>
            </w:r>
          </w:p>
        </w:tc>
        <w:tc>
          <w:tcPr>
            <w:tcW w:w="393" w:type="pct"/>
            <w:vAlign w:val="center"/>
          </w:tcPr>
          <w:p w14:paraId="28E307E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-0.011 </w:t>
            </w:r>
          </w:p>
        </w:tc>
        <w:tc>
          <w:tcPr>
            <w:tcW w:w="394" w:type="pct"/>
            <w:vAlign w:val="center"/>
          </w:tcPr>
          <w:p w14:paraId="28B3D5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61F11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ED10ED6" w14:textId="77777777" w:rsidTr="009D0886">
        <w:trPr>
          <w:jc w:val="center"/>
        </w:trPr>
        <w:tc>
          <w:tcPr>
            <w:tcW w:w="530" w:type="pct"/>
            <w:vAlign w:val="center"/>
          </w:tcPr>
          <w:p w14:paraId="2478649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9B7838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503E360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DAC604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4637.9 </w:t>
            </w:r>
          </w:p>
        </w:tc>
        <w:tc>
          <w:tcPr>
            <w:tcW w:w="706" w:type="pct"/>
            <w:vAlign w:val="center"/>
          </w:tcPr>
          <w:p w14:paraId="58F719B3"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1AA1DCFE"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4EA7C481"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52A669A"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6AEDE57"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4D947284"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52FA13A9"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2B358EB5" w14:textId="77777777" w:rsidTr="009D0886">
        <w:trPr>
          <w:jc w:val="center"/>
        </w:trPr>
        <w:tc>
          <w:tcPr>
            <w:tcW w:w="530" w:type="pct"/>
            <w:vAlign w:val="center"/>
          </w:tcPr>
          <w:p w14:paraId="15331CC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4E3F3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80EF22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06D65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4639.0 </w:t>
            </w:r>
          </w:p>
        </w:tc>
        <w:tc>
          <w:tcPr>
            <w:tcW w:w="706" w:type="pct"/>
            <w:vAlign w:val="center"/>
          </w:tcPr>
          <w:p w14:paraId="4FCCEF4A"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0404B6F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43ECB7D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B567CB6"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FFB53BE"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17C88328"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025C5500"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463CECF0" w14:textId="77777777" w:rsidTr="009D0886">
        <w:trPr>
          <w:jc w:val="center"/>
        </w:trPr>
        <w:tc>
          <w:tcPr>
            <w:tcW w:w="530" w:type="pct"/>
            <w:vAlign w:val="center"/>
          </w:tcPr>
          <w:p w14:paraId="40B087F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F5C701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2844CAA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21FD1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4634.8 </w:t>
            </w:r>
          </w:p>
        </w:tc>
        <w:tc>
          <w:tcPr>
            <w:tcW w:w="706" w:type="pct"/>
            <w:vAlign w:val="center"/>
          </w:tcPr>
          <w:p w14:paraId="49AE1067"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35B8228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74123A9C"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7A5F6622"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38DE231C"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3CF5AD48"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38058144"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7F5E1F78" w14:textId="77777777" w:rsidTr="009D0886">
        <w:trPr>
          <w:jc w:val="center"/>
        </w:trPr>
        <w:tc>
          <w:tcPr>
            <w:tcW w:w="530" w:type="pct"/>
            <w:vAlign w:val="center"/>
          </w:tcPr>
          <w:p w14:paraId="2A5A87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Kidney and Renal Pelvis</w:t>
            </w:r>
          </w:p>
        </w:tc>
        <w:tc>
          <w:tcPr>
            <w:tcW w:w="362" w:type="pct"/>
            <w:vAlign w:val="center"/>
          </w:tcPr>
          <w:p w14:paraId="6E1AC02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1349E7EB"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1552D6C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7329.4 </w:t>
            </w:r>
          </w:p>
        </w:tc>
        <w:tc>
          <w:tcPr>
            <w:tcW w:w="706" w:type="pct"/>
            <w:vAlign w:val="center"/>
          </w:tcPr>
          <w:p w14:paraId="260535F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0F39FF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D4BB3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0.061 </w:t>
            </w:r>
          </w:p>
        </w:tc>
        <w:tc>
          <w:tcPr>
            <w:tcW w:w="393" w:type="pct"/>
            <w:vAlign w:val="center"/>
          </w:tcPr>
          <w:p w14:paraId="2C294C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-0.288 </w:t>
            </w:r>
          </w:p>
        </w:tc>
        <w:tc>
          <w:tcPr>
            <w:tcW w:w="393" w:type="pct"/>
            <w:vAlign w:val="center"/>
          </w:tcPr>
          <w:p w14:paraId="47606D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-0.485 </w:t>
            </w:r>
          </w:p>
        </w:tc>
        <w:tc>
          <w:tcPr>
            <w:tcW w:w="394" w:type="pct"/>
            <w:vAlign w:val="center"/>
          </w:tcPr>
          <w:p w14:paraId="59603C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BF5CA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2AA99DE" w14:textId="77777777" w:rsidTr="009D0886">
        <w:trPr>
          <w:jc w:val="center"/>
        </w:trPr>
        <w:tc>
          <w:tcPr>
            <w:tcW w:w="530" w:type="pct"/>
            <w:vAlign w:val="center"/>
          </w:tcPr>
          <w:p w14:paraId="58EA2D5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ADA281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0E3FD64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20BAA1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7331.3 </w:t>
            </w:r>
          </w:p>
        </w:tc>
        <w:tc>
          <w:tcPr>
            <w:tcW w:w="706" w:type="pct"/>
            <w:vAlign w:val="center"/>
          </w:tcPr>
          <w:p w14:paraId="548A42A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72CB16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89E8B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56D655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0D695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338CF1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56E47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10EBD09" w14:textId="77777777" w:rsidTr="009D0886">
        <w:trPr>
          <w:jc w:val="center"/>
        </w:trPr>
        <w:tc>
          <w:tcPr>
            <w:tcW w:w="530" w:type="pct"/>
            <w:vAlign w:val="center"/>
          </w:tcPr>
          <w:p w14:paraId="75DDC94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8800E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43B7214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3846FE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7333.4 </w:t>
            </w:r>
          </w:p>
        </w:tc>
        <w:tc>
          <w:tcPr>
            <w:tcW w:w="706" w:type="pct"/>
            <w:vAlign w:val="center"/>
          </w:tcPr>
          <w:p w14:paraId="6AC65D0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6EB49B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B7763E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E410C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099E92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B91EC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826516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AC3FC78" w14:textId="77777777" w:rsidTr="009D0886">
        <w:trPr>
          <w:jc w:val="center"/>
        </w:trPr>
        <w:tc>
          <w:tcPr>
            <w:tcW w:w="530" w:type="pct"/>
            <w:vAlign w:val="center"/>
          </w:tcPr>
          <w:p w14:paraId="2D76AE1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D01FF4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0AA1D7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93A47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7334.8 </w:t>
            </w:r>
          </w:p>
        </w:tc>
        <w:tc>
          <w:tcPr>
            <w:tcW w:w="706" w:type="pct"/>
            <w:vAlign w:val="center"/>
          </w:tcPr>
          <w:p w14:paraId="7BE2A72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1331E7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123B3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1A5AA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B94035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850923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6064CF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0CB21CB" w14:textId="77777777" w:rsidTr="009D0886">
        <w:trPr>
          <w:jc w:val="center"/>
        </w:trPr>
        <w:tc>
          <w:tcPr>
            <w:tcW w:w="530" w:type="pct"/>
            <w:vAlign w:val="center"/>
          </w:tcPr>
          <w:p w14:paraId="0BB965C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Pancreas</w:t>
            </w:r>
          </w:p>
        </w:tc>
        <w:tc>
          <w:tcPr>
            <w:tcW w:w="362" w:type="pct"/>
            <w:vAlign w:val="center"/>
          </w:tcPr>
          <w:p w14:paraId="6282697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4015FDAF"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26B2068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6423.9 </w:t>
            </w:r>
          </w:p>
        </w:tc>
        <w:tc>
          <w:tcPr>
            <w:tcW w:w="706" w:type="pct"/>
            <w:vAlign w:val="center"/>
          </w:tcPr>
          <w:p w14:paraId="16B14EB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B25D55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57645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0.070 </w:t>
            </w:r>
          </w:p>
        </w:tc>
        <w:tc>
          <w:tcPr>
            <w:tcW w:w="393" w:type="pct"/>
            <w:vAlign w:val="center"/>
          </w:tcPr>
          <w:p w14:paraId="05439A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-0.272 </w:t>
            </w:r>
          </w:p>
        </w:tc>
        <w:tc>
          <w:tcPr>
            <w:tcW w:w="393" w:type="pct"/>
            <w:vAlign w:val="center"/>
          </w:tcPr>
          <w:p w14:paraId="0D79C38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-0.507 </w:t>
            </w:r>
          </w:p>
        </w:tc>
        <w:tc>
          <w:tcPr>
            <w:tcW w:w="394" w:type="pct"/>
            <w:vAlign w:val="center"/>
          </w:tcPr>
          <w:p w14:paraId="134E23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7B2C8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A35FE1A" w14:textId="77777777" w:rsidTr="009D0886">
        <w:trPr>
          <w:jc w:val="center"/>
        </w:trPr>
        <w:tc>
          <w:tcPr>
            <w:tcW w:w="530" w:type="pct"/>
            <w:vAlign w:val="center"/>
          </w:tcPr>
          <w:p w14:paraId="6BDC589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F40602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63B52E8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8C5D43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6427.9 </w:t>
            </w:r>
          </w:p>
        </w:tc>
        <w:tc>
          <w:tcPr>
            <w:tcW w:w="706" w:type="pct"/>
            <w:vAlign w:val="center"/>
          </w:tcPr>
          <w:p w14:paraId="186B3B8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4D7024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77E668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72F5C7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EFB603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CA77B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046E11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8A7A2BC" w14:textId="77777777" w:rsidTr="009D0886">
        <w:trPr>
          <w:jc w:val="center"/>
        </w:trPr>
        <w:tc>
          <w:tcPr>
            <w:tcW w:w="530" w:type="pct"/>
            <w:vAlign w:val="center"/>
          </w:tcPr>
          <w:p w14:paraId="046227F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4A4777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7487DB4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AF53F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6427.1 </w:t>
            </w:r>
          </w:p>
        </w:tc>
        <w:tc>
          <w:tcPr>
            <w:tcW w:w="706" w:type="pct"/>
            <w:vAlign w:val="center"/>
          </w:tcPr>
          <w:p w14:paraId="4D99229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6D205E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23853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5EBB34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E4A7CF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AA81FF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EDE13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E6878DC" w14:textId="77777777" w:rsidTr="009D0886">
        <w:trPr>
          <w:jc w:val="center"/>
        </w:trPr>
        <w:tc>
          <w:tcPr>
            <w:tcW w:w="530" w:type="pct"/>
            <w:vAlign w:val="center"/>
          </w:tcPr>
          <w:p w14:paraId="721AC9C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8BCD6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4F8E1BF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9D297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6427.5 </w:t>
            </w:r>
          </w:p>
        </w:tc>
        <w:tc>
          <w:tcPr>
            <w:tcW w:w="706" w:type="pct"/>
            <w:vAlign w:val="center"/>
          </w:tcPr>
          <w:p w14:paraId="3F18AC5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097474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696AD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D90123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B16C2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337881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46CD65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FB95420" w14:textId="77777777" w:rsidTr="009D0886">
        <w:trPr>
          <w:jc w:val="center"/>
        </w:trPr>
        <w:tc>
          <w:tcPr>
            <w:tcW w:w="530" w:type="pct"/>
            <w:vAlign w:val="center"/>
          </w:tcPr>
          <w:p w14:paraId="08F190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Colon and Rectum</w:t>
            </w:r>
          </w:p>
        </w:tc>
        <w:tc>
          <w:tcPr>
            <w:tcW w:w="362" w:type="pct"/>
            <w:vAlign w:val="center"/>
          </w:tcPr>
          <w:p w14:paraId="3638AD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375609A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ABD16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18929.0 </w:t>
            </w:r>
          </w:p>
        </w:tc>
        <w:tc>
          <w:tcPr>
            <w:tcW w:w="706" w:type="pct"/>
            <w:vAlign w:val="center"/>
          </w:tcPr>
          <w:p w14:paraId="4315D7C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8033FF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FB99E5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EFBCDD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D1381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05DC1A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7DB36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5CD4C57" w14:textId="77777777" w:rsidTr="009D0886">
        <w:trPr>
          <w:jc w:val="center"/>
        </w:trPr>
        <w:tc>
          <w:tcPr>
            <w:tcW w:w="530" w:type="pct"/>
            <w:vAlign w:val="center"/>
          </w:tcPr>
          <w:p w14:paraId="33DD4749"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B04988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0A5B76AA"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71E41D8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18928.0 </w:t>
            </w:r>
          </w:p>
        </w:tc>
        <w:tc>
          <w:tcPr>
            <w:tcW w:w="706" w:type="pct"/>
            <w:vAlign w:val="center"/>
          </w:tcPr>
          <w:p w14:paraId="574D2EE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70D987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F9E84F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0.025 </w:t>
            </w:r>
          </w:p>
        </w:tc>
        <w:tc>
          <w:tcPr>
            <w:tcW w:w="393" w:type="pct"/>
            <w:vAlign w:val="center"/>
          </w:tcPr>
          <w:p w14:paraId="2F60B8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-0.886 </w:t>
            </w:r>
          </w:p>
        </w:tc>
        <w:tc>
          <w:tcPr>
            <w:tcW w:w="393" w:type="pct"/>
            <w:vAlign w:val="center"/>
          </w:tcPr>
          <w:p w14:paraId="2C92D1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0.135 </w:t>
            </w:r>
          </w:p>
        </w:tc>
        <w:tc>
          <w:tcPr>
            <w:tcW w:w="394" w:type="pct"/>
            <w:vAlign w:val="center"/>
          </w:tcPr>
          <w:p w14:paraId="1770956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0.780 </w:t>
            </w:r>
          </w:p>
        </w:tc>
        <w:tc>
          <w:tcPr>
            <w:tcW w:w="364" w:type="pct"/>
            <w:vAlign w:val="center"/>
          </w:tcPr>
          <w:p w14:paraId="55205E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-0.187 </w:t>
            </w:r>
          </w:p>
        </w:tc>
      </w:tr>
      <w:tr w:rsidR="00920C98" w:rsidRPr="00FF6E20" w14:paraId="691F912D" w14:textId="77777777" w:rsidTr="009D0886">
        <w:trPr>
          <w:jc w:val="center"/>
        </w:trPr>
        <w:tc>
          <w:tcPr>
            <w:tcW w:w="530" w:type="pct"/>
            <w:vAlign w:val="center"/>
          </w:tcPr>
          <w:p w14:paraId="3FF6863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F86BE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F45018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558FB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18931.0 </w:t>
            </w:r>
          </w:p>
        </w:tc>
        <w:tc>
          <w:tcPr>
            <w:tcW w:w="706" w:type="pct"/>
            <w:vAlign w:val="center"/>
          </w:tcPr>
          <w:p w14:paraId="31A7CFD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DDD990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943F8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FA072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94A27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CE6E2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083BE1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65C31D9" w14:textId="77777777" w:rsidTr="009D0886">
        <w:trPr>
          <w:jc w:val="center"/>
        </w:trPr>
        <w:tc>
          <w:tcPr>
            <w:tcW w:w="530" w:type="pct"/>
            <w:vAlign w:val="center"/>
          </w:tcPr>
          <w:p w14:paraId="7B1166F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5A879C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0B54DC5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19540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18932.0 </w:t>
            </w:r>
          </w:p>
        </w:tc>
        <w:tc>
          <w:tcPr>
            <w:tcW w:w="706" w:type="pct"/>
            <w:vAlign w:val="center"/>
          </w:tcPr>
          <w:p w14:paraId="65E5F03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13C717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6D926F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3B891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AB55E9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AFA847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7B7EF1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A19F019" w14:textId="77777777" w:rsidTr="009D0886">
        <w:trPr>
          <w:jc w:val="center"/>
        </w:trPr>
        <w:tc>
          <w:tcPr>
            <w:tcW w:w="530" w:type="pct"/>
            <w:vAlign w:val="center"/>
          </w:tcPr>
          <w:p w14:paraId="49F152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Urinary Bladder</w:t>
            </w:r>
          </w:p>
        </w:tc>
        <w:tc>
          <w:tcPr>
            <w:tcW w:w="362" w:type="pct"/>
            <w:vAlign w:val="center"/>
          </w:tcPr>
          <w:p w14:paraId="49FBF3F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61CBC9EF"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620EC94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11112.0 </w:t>
            </w:r>
          </w:p>
        </w:tc>
        <w:tc>
          <w:tcPr>
            <w:tcW w:w="706" w:type="pct"/>
            <w:vAlign w:val="center"/>
          </w:tcPr>
          <w:p w14:paraId="6C4CF233" w14:textId="77777777" w:rsidR="00920C98" w:rsidRPr="00FF6E20" w:rsidRDefault="00920C98" w:rsidP="009D0886">
            <w:pPr>
              <w:spacing w:after="100" w:afterAutospacing="1"/>
              <w:jc w:val="both"/>
              <w:rPr>
                <w:sz w:val="16"/>
                <w:szCs w:val="16"/>
              </w:rPr>
            </w:pPr>
          </w:p>
        </w:tc>
        <w:tc>
          <w:tcPr>
            <w:tcW w:w="472" w:type="pct"/>
            <w:vAlign w:val="center"/>
          </w:tcPr>
          <w:p w14:paraId="5EF471F5" w14:textId="77777777" w:rsidR="00920C98" w:rsidRPr="00FF6E20" w:rsidRDefault="00920C98" w:rsidP="009D0886">
            <w:pPr>
              <w:spacing w:after="100" w:afterAutospacing="1"/>
              <w:jc w:val="both"/>
              <w:rPr>
                <w:sz w:val="16"/>
                <w:szCs w:val="16"/>
              </w:rPr>
            </w:pPr>
          </w:p>
        </w:tc>
        <w:tc>
          <w:tcPr>
            <w:tcW w:w="393" w:type="pct"/>
            <w:vAlign w:val="center"/>
          </w:tcPr>
          <w:p w14:paraId="62C49F57"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0.135 </w:t>
            </w:r>
          </w:p>
        </w:tc>
        <w:tc>
          <w:tcPr>
            <w:tcW w:w="393" w:type="pct"/>
            <w:vAlign w:val="center"/>
          </w:tcPr>
          <w:p w14:paraId="2C21B68E"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-0.435 </w:t>
            </w:r>
          </w:p>
        </w:tc>
        <w:tc>
          <w:tcPr>
            <w:tcW w:w="393" w:type="pct"/>
            <w:vAlign w:val="center"/>
          </w:tcPr>
          <w:p w14:paraId="24653948" w14:textId="77777777" w:rsidR="00920C98" w:rsidRPr="00FF6E20" w:rsidRDefault="00920C98" w:rsidP="009D0886">
            <w:pPr>
              <w:spacing w:after="100" w:afterAutospacing="1"/>
              <w:jc w:val="both"/>
              <w:rPr>
                <w:rFonts w:eastAsia="Times New Roman Uni"/>
                <w:sz w:val="16"/>
                <w:szCs w:val="16"/>
              </w:rPr>
            </w:pPr>
            <w:r w:rsidRPr="00FF6E20">
              <w:rPr>
                <w:sz w:val="16"/>
                <w:szCs w:val="16"/>
              </w:rPr>
              <w:t xml:space="preserve">-0.088 </w:t>
            </w:r>
          </w:p>
        </w:tc>
        <w:tc>
          <w:tcPr>
            <w:tcW w:w="394" w:type="pct"/>
            <w:vAlign w:val="center"/>
          </w:tcPr>
          <w:p w14:paraId="5A5354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9EBE7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1CA28B9" w14:textId="77777777" w:rsidTr="009D0886">
        <w:trPr>
          <w:jc w:val="center"/>
        </w:trPr>
        <w:tc>
          <w:tcPr>
            <w:tcW w:w="530" w:type="pct"/>
            <w:vAlign w:val="center"/>
          </w:tcPr>
          <w:p w14:paraId="501CF56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2004AA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603D1D1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3920A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11112.9 </w:t>
            </w:r>
          </w:p>
        </w:tc>
        <w:tc>
          <w:tcPr>
            <w:tcW w:w="706" w:type="pct"/>
            <w:vAlign w:val="center"/>
          </w:tcPr>
          <w:p w14:paraId="34AB6BC3"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2F51D595"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717B8261"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A45A7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D3768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1A1E4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AB94CF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8384120" w14:textId="77777777" w:rsidTr="009D0886">
        <w:trPr>
          <w:jc w:val="center"/>
        </w:trPr>
        <w:tc>
          <w:tcPr>
            <w:tcW w:w="530" w:type="pct"/>
            <w:vAlign w:val="center"/>
          </w:tcPr>
          <w:p w14:paraId="5389134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CB47A7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42CBA0A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8DF8D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11117.0 </w:t>
            </w:r>
          </w:p>
        </w:tc>
        <w:tc>
          <w:tcPr>
            <w:tcW w:w="706" w:type="pct"/>
            <w:vAlign w:val="center"/>
          </w:tcPr>
          <w:p w14:paraId="534DB91E"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7C3A0D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6FE5C5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729D9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B858C0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D58982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AD27D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5EDEC08" w14:textId="77777777" w:rsidTr="009D0886">
        <w:trPr>
          <w:jc w:val="center"/>
        </w:trPr>
        <w:tc>
          <w:tcPr>
            <w:tcW w:w="530" w:type="pct"/>
            <w:vAlign w:val="center"/>
          </w:tcPr>
          <w:p w14:paraId="2127705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10CD1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3DA9C4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4A9A5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11125.0 </w:t>
            </w:r>
          </w:p>
        </w:tc>
        <w:tc>
          <w:tcPr>
            <w:tcW w:w="706" w:type="pct"/>
            <w:vAlign w:val="center"/>
          </w:tcPr>
          <w:p w14:paraId="0B4EAC5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436777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89320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F556E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B74B9E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80D263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B7FEE8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9335D7E" w14:textId="77777777" w:rsidTr="009D0886">
        <w:trPr>
          <w:jc w:val="center"/>
        </w:trPr>
        <w:tc>
          <w:tcPr>
            <w:tcW w:w="530" w:type="pct"/>
            <w:vAlign w:val="center"/>
          </w:tcPr>
          <w:p w14:paraId="7384E3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Uterine Cervix</w:t>
            </w:r>
          </w:p>
        </w:tc>
        <w:tc>
          <w:tcPr>
            <w:tcW w:w="362" w:type="pct"/>
            <w:vAlign w:val="center"/>
          </w:tcPr>
          <w:p w14:paraId="4C298A1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70A45439"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6B3FF8C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2780.5 </w:t>
            </w:r>
          </w:p>
        </w:tc>
        <w:tc>
          <w:tcPr>
            <w:tcW w:w="706" w:type="pct"/>
            <w:vAlign w:val="center"/>
          </w:tcPr>
          <w:p w14:paraId="1038D87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FD5412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331023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0.012 </w:t>
            </w:r>
          </w:p>
        </w:tc>
        <w:tc>
          <w:tcPr>
            <w:tcW w:w="393" w:type="pct"/>
            <w:vAlign w:val="center"/>
          </w:tcPr>
          <w:p w14:paraId="6A2E761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0.260 </w:t>
            </w:r>
          </w:p>
        </w:tc>
        <w:tc>
          <w:tcPr>
            <w:tcW w:w="393" w:type="pct"/>
            <w:vAlign w:val="center"/>
          </w:tcPr>
          <w:p w14:paraId="1375D5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-1.109 </w:t>
            </w:r>
          </w:p>
        </w:tc>
        <w:tc>
          <w:tcPr>
            <w:tcW w:w="394" w:type="pct"/>
            <w:vAlign w:val="center"/>
          </w:tcPr>
          <w:p w14:paraId="2A830A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039EC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1F7DBDA" w14:textId="77777777" w:rsidTr="009D0886">
        <w:trPr>
          <w:jc w:val="center"/>
        </w:trPr>
        <w:tc>
          <w:tcPr>
            <w:tcW w:w="530" w:type="pct"/>
            <w:vAlign w:val="center"/>
          </w:tcPr>
          <w:p w14:paraId="529686F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lastRenderedPageBreak/>
              <w:t>Acute Myeloid Leukemia</w:t>
            </w:r>
          </w:p>
        </w:tc>
        <w:tc>
          <w:tcPr>
            <w:tcW w:w="362" w:type="pct"/>
            <w:vAlign w:val="center"/>
          </w:tcPr>
          <w:p w14:paraId="73C3771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2CBC4EED"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4F2C9BF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2649.2 </w:t>
            </w:r>
          </w:p>
        </w:tc>
        <w:tc>
          <w:tcPr>
            <w:tcW w:w="706" w:type="pct"/>
            <w:vAlign w:val="center"/>
          </w:tcPr>
          <w:p w14:paraId="7D67F93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8D1A74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E0BFE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0.002 </w:t>
            </w:r>
          </w:p>
        </w:tc>
        <w:tc>
          <w:tcPr>
            <w:tcW w:w="393" w:type="pct"/>
            <w:vAlign w:val="center"/>
          </w:tcPr>
          <w:p w14:paraId="6D2E6F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0.434 </w:t>
            </w:r>
          </w:p>
        </w:tc>
        <w:tc>
          <w:tcPr>
            <w:tcW w:w="393" w:type="pct"/>
            <w:vAlign w:val="center"/>
          </w:tcPr>
          <w:p w14:paraId="297592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0.263 </w:t>
            </w:r>
          </w:p>
        </w:tc>
        <w:tc>
          <w:tcPr>
            <w:tcW w:w="394" w:type="pct"/>
            <w:vAlign w:val="center"/>
          </w:tcPr>
          <w:p w14:paraId="1E6FB98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F2D8F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3E18E24" w14:textId="77777777" w:rsidTr="009D0886">
        <w:trPr>
          <w:jc w:val="center"/>
        </w:trPr>
        <w:tc>
          <w:tcPr>
            <w:tcW w:w="530" w:type="pct"/>
            <w:vAlign w:val="center"/>
          </w:tcPr>
          <w:p w14:paraId="2CBA291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CC72A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7FBA283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3A5B0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2649.9 </w:t>
            </w:r>
          </w:p>
        </w:tc>
        <w:tc>
          <w:tcPr>
            <w:tcW w:w="706" w:type="pct"/>
            <w:vAlign w:val="center"/>
          </w:tcPr>
          <w:p w14:paraId="26806F8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84441B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D9942D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BA567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37F90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FD5A9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2E2DA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461E301" w14:textId="77777777" w:rsidTr="009D0886">
        <w:trPr>
          <w:jc w:val="center"/>
        </w:trPr>
        <w:tc>
          <w:tcPr>
            <w:tcW w:w="530" w:type="pct"/>
            <w:vAlign w:val="center"/>
          </w:tcPr>
          <w:p w14:paraId="4F16C40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Model 4</w:t>
            </w:r>
          </w:p>
        </w:tc>
        <w:tc>
          <w:tcPr>
            <w:tcW w:w="362" w:type="pct"/>
            <w:vAlign w:val="center"/>
          </w:tcPr>
          <w:p w14:paraId="376C4A24" w14:textId="77777777" w:rsidR="00920C98" w:rsidRPr="00FF6E20" w:rsidRDefault="00920C98" w:rsidP="009D0886">
            <w:pPr>
              <w:spacing w:after="100" w:afterAutospacing="1"/>
              <w:jc w:val="both"/>
              <w:rPr>
                <w:rFonts w:eastAsia="Times New Roman Uni"/>
                <w:color w:val="000000"/>
                <w:sz w:val="16"/>
                <w:szCs w:val="16"/>
              </w:rPr>
            </w:pPr>
          </w:p>
        </w:tc>
        <w:tc>
          <w:tcPr>
            <w:tcW w:w="606" w:type="pct"/>
            <w:vAlign w:val="center"/>
          </w:tcPr>
          <w:p w14:paraId="506526F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3957E91" w14:textId="77777777" w:rsidR="00920C98" w:rsidRPr="00FF6E20" w:rsidRDefault="00920C98" w:rsidP="009D0886">
            <w:pPr>
              <w:spacing w:after="100" w:afterAutospacing="1"/>
              <w:jc w:val="both"/>
              <w:rPr>
                <w:rFonts w:eastAsia="Times New Roman Uni"/>
                <w:color w:val="000000"/>
                <w:sz w:val="16"/>
                <w:szCs w:val="16"/>
              </w:rPr>
            </w:pPr>
          </w:p>
        </w:tc>
        <w:tc>
          <w:tcPr>
            <w:tcW w:w="706" w:type="pct"/>
            <w:vAlign w:val="center"/>
          </w:tcPr>
          <w:p w14:paraId="2925658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AB4D89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6E6E0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23D2D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019FB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FDA1C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D828CD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BEBDA15" w14:textId="77777777" w:rsidTr="009D0886">
        <w:trPr>
          <w:jc w:val="center"/>
        </w:trPr>
        <w:tc>
          <w:tcPr>
            <w:tcW w:w="530" w:type="pct"/>
            <w:vAlign w:val="center"/>
          </w:tcPr>
          <w:p w14:paraId="7A4E818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Mouth and Throat</w:t>
            </w:r>
          </w:p>
        </w:tc>
        <w:tc>
          <w:tcPr>
            <w:tcW w:w="362" w:type="pct"/>
            <w:vAlign w:val="center"/>
          </w:tcPr>
          <w:p w14:paraId="30CC85B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31329D9D"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7DD56B9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6105.1 </w:t>
            </w:r>
          </w:p>
        </w:tc>
        <w:tc>
          <w:tcPr>
            <w:tcW w:w="706" w:type="pct"/>
            <w:vAlign w:val="center"/>
          </w:tcPr>
          <w:p w14:paraId="7F8DA51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802914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58D61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0.038 </w:t>
            </w:r>
          </w:p>
        </w:tc>
        <w:tc>
          <w:tcPr>
            <w:tcW w:w="393" w:type="pct"/>
            <w:vAlign w:val="center"/>
          </w:tcPr>
          <w:p w14:paraId="6BE581E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0.314 </w:t>
            </w:r>
          </w:p>
        </w:tc>
        <w:tc>
          <w:tcPr>
            <w:tcW w:w="393" w:type="pct"/>
            <w:vAlign w:val="center"/>
          </w:tcPr>
          <w:p w14:paraId="5EB5163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-0.615 </w:t>
            </w:r>
          </w:p>
        </w:tc>
        <w:tc>
          <w:tcPr>
            <w:tcW w:w="394" w:type="pct"/>
            <w:vAlign w:val="center"/>
          </w:tcPr>
          <w:p w14:paraId="6421342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8D9F07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F20FEEA" w14:textId="77777777" w:rsidTr="009D0886">
        <w:trPr>
          <w:jc w:val="center"/>
        </w:trPr>
        <w:tc>
          <w:tcPr>
            <w:tcW w:w="530" w:type="pct"/>
            <w:vAlign w:val="center"/>
          </w:tcPr>
          <w:p w14:paraId="721A15F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DC9A9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6C812E4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2D9D8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6105.3 </w:t>
            </w:r>
          </w:p>
        </w:tc>
        <w:tc>
          <w:tcPr>
            <w:tcW w:w="706" w:type="pct"/>
            <w:vAlign w:val="center"/>
          </w:tcPr>
          <w:p w14:paraId="6A52831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A7B906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15F75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634C80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1EA6B7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929939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B10D0A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C94F93C" w14:textId="77777777" w:rsidTr="009D0886">
        <w:trPr>
          <w:jc w:val="center"/>
        </w:trPr>
        <w:tc>
          <w:tcPr>
            <w:tcW w:w="530" w:type="pct"/>
            <w:vAlign w:val="center"/>
          </w:tcPr>
          <w:p w14:paraId="0FE040F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928CAB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CF50AB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FAA136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6107.0 </w:t>
            </w:r>
          </w:p>
        </w:tc>
        <w:tc>
          <w:tcPr>
            <w:tcW w:w="706" w:type="pct"/>
            <w:vAlign w:val="center"/>
          </w:tcPr>
          <w:p w14:paraId="3AB85F3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E28BAE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B983E6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A9E34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24F33D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3846F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AB994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5B5EEB9" w14:textId="77777777" w:rsidTr="009D0886">
        <w:trPr>
          <w:jc w:val="center"/>
        </w:trPr>
        <w:tc>
          <w:tcPr>
            <w:tcW w:w="530" w:type="pct"/>
            <w:vAlign w:val="center"/>
          </w:tcPr>
          <w:p w14:paraId="0A2A586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58E26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096B00B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906429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6109.9 </w:t>
            </w:r>
          </w:p>
        </w:tc>
        <w:tc>
          <w:tcPr>
            <w:tcW w:w="706" w:type="pct"/>
            <w:vAlign w:val="center"/>
          </w:tcPr>
          <w:p w14:paraId="303689B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74DA43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8A1CC6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22BD0B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5F26D3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053EE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F0108A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BBD7D07" w14:textId="77777777" w:rsidTr="009D0886">
        <w:trPr>
          <w:jc w:val="center"/>
        </w:trPr>
        <w:tc>
          <w:tcPr>
            <w:tcW w:w="530" w:type="pct"/>
            <w:vAlign w:val="center"/>
          </w:tcPr>
          <w:p w14:paraId="4F93F2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Larynx</w:t>
            </w:r>
          </w:p>
        </w:tc>
        <w:tc>
          <w:tcPr>
            <w:tcW w:w="362" w:type="pct"/>
            <w:vAlign w:val="center"/>
          </w:tcPr>
          <w:p w14:paraId="79DBE92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048D7D8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3165D2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1916.3 </w:t>
            </w:r>
          </w:p>
        </w:tc>
        <w:tc>
          <w:tcPr>
            <w:tcW w:w="706" w:type="pct"/>
            <w:vAlign w:val="center"/>
          </w:tcPr>
          <w:p w14:paraId="4C01176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0EADF7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D8CDD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01109D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8B24C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B2ABF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2052DD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ED1A94B" w14:textId="77777777" w:rsidTr="009D0886">
        <w:trPr>
          <w:jc w:val="center"/>
        </w:trPr>
        <w:tc>
          <w:tcPr>
            <w:tcW w:w="530" w:type="pct"/>
            <w:vAlign w:val="center"/>
          </w:tcPr>
          <w:p w14:paraId="2F727E8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66C42E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250680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1B468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1917.9 </w:t>
            </w:r>
          </w:p>
        </w:tc>
        <w:tc>
          <w:tcPr>
            <w:tcW w:w="706" w:type="pct"/>
            <w:vAlign w:val="center"/>
          </w:tcPr>
          <w:p w14:paraId="7108B6C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659CEE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E628A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556AF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98549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96A488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D6D228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1F878AF" w14:textId="77777777" w:rsidTr="009D0886">
        <w:trPr>
          <w:jc w:val="center"/>
        </w:trPr>
        <w:tc>
          <w:tcPr>
            <w:tcW w:w="530" w:type="pct"/>
            <w:vAlign w:val="center"/>
          </w:tcPr>
          <w:p w14:paraId="7C589AC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E37B4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A1CAF4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97C950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1917.1 </w:t>
            </w:r>
          </w:p>
        </w:tc>
        <w:tc>
          <w:tcPr>
            <w:tcW w:w="706" w:type="pct"/>
            <w:vAlign w:val="center"/>
          </w:tcPr>
          <w:p w14:paraId="6B6CFDE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F55B67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64630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DB6D1F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9A2813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A4519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7EFB4D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FBA99B1" w14:textId="77777777" w:rsidTr="009D0886">
        <w:trPr>
          <w:jc w:val="center"/>
        </w:trPr>
        <w:tc>
          <w:tcPr>
            <w:tcW w:w="530" w:type="pct"/>
            <w:vAlign w:val="center"/>
          </w:tcPr>
          <w:p w14:paraId="143ACBB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EA5BB7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2714ABFA"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F166C1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1914.3 </w:t>
            </w:r>
          </w:p>
        </w:tc>
        <w:tc>
          <w:tcPr>
            <w:tcW w:w="706" w:type="pct"/>
            <w:vAlign w:val="center"/>
          </w:tcPr>
          <w:p w14:paraId="7A3C7E4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DC522C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ED5683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0.790 </w:t>
            </w:r>
          </w:p>
        </w:tc>
        <w:tc>
          <w:tcPr>
            <w:tcW w:w="393" w:type="pct"/>
            <w:vAlign w:val="center"/>
          </w:tcPr>
          <w:p w14:paraId="2C0CF4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-0.084 </w:t>
            </w:r>
          </w:p>
        </w:tc>
        <w:tc>
          <w:tcPr>
            <w:tcW w:w="393" w:type="pct"/>
            <w:vAlign w:val="center"/>
          </w:tcPr>
          <w:p w14:paraId="081C2EB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3C38F26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-0.036 </w:t>
            </w:r>
          </w:p>
        </w:tc>
        <w:tc>
          <w:tcPr>
            <w:tcW w:w="364" w:type="pct"/>
            <w:vAlign w:val="center"/>
          </w:tcPr>
          <w:p w14:paraId="6FB938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r>
      <w:tr w:rsidR="00920C98" w:rsidRPr="00FF6E20" w14:paraId="7E223FBC" w14:textId="77777777" w:rsidTr="009D0886">
        <w:trPr>
          <w:jc w:val="center"/>
        </w:trPr>
        <w:tc>
          <w:tcPr>
            <w:tcW w:w="530" w:type="pct"/>
            <w:vAlign w:val="center"/>
          </w:tcPr>
          <w:p w14:paraId="24A6DE8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Esophagus</w:t>
            </w:r>
          </w:p>
        </w:tc>
        <w:tc>
          <w:tcPr>
            <w:tcW w:w="362" w:type="pct"/>
            <w:vAlign w:val="center"/>
          </w:tcPr>
          <w:p w14:paraId="30B31EC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62B1AF28"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599881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6485.5 </w:t>
            </w:r>
          </w:p>
        </w:tc>
        <w:tc>
          <w:tcPr>
            <w:tcW w:w="706" w:type="pct"/>
            <w:vAlign w:val="center"/>
          </w:tcPr>
          <w:p w14:paraId="7E05DBA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1C8699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0878A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0.026 </w:t>
            </w:r>
          </w:p>
        </w:tc>
        <w:tc>
          <w:tcPr>
            <w:tcW w:w="393" w:type="pct"/>
            <w:vAlign w:val="center"/>
          </w:tcPr>
          <w:p w14:paraId="2ACA669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0.180 </w:t>
            </w:r>
          </w:p>
        </w:tc>
        <w:tc>
          <w:tcPr>
            <w:tcW w:w="393" w:type="pct"/>
            <w:vAlign w:val="center"/>
          </w:tcPr>
          <w:p w14:paraId="31CE391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-0.188 </w:t>
            </w:r>
          </w:p>
        </w:tc>
        <w:tc>
          <w:tcPr>
            <w:tcW w:w="394" w:type="pct"/>
            <w:vAlign w:val="center"/>
          </w:tcPr>
          <w:p w14:paraId="4F722FA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A9C02B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C33AF75" w14:textId="77777777" w:rsidTr="009D0886">
        <w:trPr>
          <w:jc w:val="center"/>
        </w:trPr>
        <w:tc>
          <w:tcPr>
            <w:tcW w:w="530" w:type="pct"/>
            <w:vAlign w:val="center"/>
          </w:tcPr>
          <w:p w14:paraId="02F4142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8B5AB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C76BD7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24F76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6487.7 </w:t>
            </w:r>
          </w:p>
        </w:tc>
        <w:tc>
          <w:tcPr>
            <w:tcW w:w="706" w:type="pct"/>
            <w:vAlign w:val="center"/>
          </w:tcPr>
          <w:p w14:paraId="0D84679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B86568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BB186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480DA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E4E14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478C0D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78BE09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E729F58" w14:textId="77777777" w:rsidTr="009D0886">
        <w:trPr>
          <w:jc w:val="center"/>
        </w:trPr>
        <w:tc>
          <w:tcPr>
            <w:tcW w:w="530" w:type="pct"/>
            <w:vAlign w:val="center"/>
          </w:tcPr>
          <w:p w14:paraId="15DF1AF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B1A01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FC3ABF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0A8760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6488.7 </w:t>
            </w:r>
          </w:p>
        </w:tc>
        <w:tc>
          <w:tcPr>
            <w:tcW w:w="706" w:type="pct"/>
            <w:vAlign w:val="center"/>
          </w:tcPr>
          <w:p w14:paraId="49C3A6F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1E9C1D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FBF8E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2C24D2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3179C3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BD03D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EC4C9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F183E07" w14:textId="77777777" w:rsidTr="009D0886">
        <w:trPr>
          <w:jc w:val="center"/>
        </w:trPr>
        <w:tc>
          <w:tcPr>
            <w:tcW w:w="530" w:type="pct"/>
            <w:vAlign w:val="center"/>
          </w:tcPr>
          <w:p w14:paraId="7E57D22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A2509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49F18CB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2B011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6490.1 </w:t>
            </w:r>
          </w:p>
        </w:tc>
        <w:tc>
          <w:tcPr>
            <w:tcW w:w="706" w:type="pct"/>
            <w:vAlign w:val="center"/>
          </w:tcPr>
          <w:p w14:paraId="47ABF1C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A677334"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DBB5AC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79713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9E0B6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CC2A0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1943DE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C1A6136" w14:textId="77777777" w:rsidTr="009D0886">
        <w:trPr>
          <w:jc w:val="center"/>
        </w:trPr>
        <w:tc>
          <w:tcPr>
            <w:tcW w:w="530" w:type="pct"/>
            <w:vAlign w:val="center"/>
          </w:tcPr>
          <w:p w14:paraId="601094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Lung, Bronchus and Trachea</w:t>
            </w:r>
          </w:p>
        </w:tc>
        <w:tc>
          <w:tcPr>
            <w:tcW w:w="362" w:type="pct"/>
            <w:vAlign w:val="center"/>
          </w:tcPr>
          <w:p w14:paraId="772537C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69D968D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498E0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18899.0 </w:t>
            </w:r>
          </w:p>
        </w:tc>
        <w:tc>
          <w:tcPr>
            <w:tcW w:w="706" w:type="pct"/>
            <w:vAlign w:val="center"/>
          </w:tcPr>
          <w:p w14:paraId="07E9256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64DB6C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E6953D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9C178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E2E3A3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E7C0E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8359ED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A7B25AF" w14:textId="77777777" w:rsidTr="009D0886">
        <w:trPr>
          <w:jc w:val="center"/>
        </w:trPr>
        <w:tc>
          <w:tcPr>
            <w:tcW w:w="530" w:type="pct"/>
            <w:vAlign w:val="center"/>
          </w:tcPr>
          <w:p w14:paraId="2B1031A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74EAA9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0FF4310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60A04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18892.0 </w:t>
            </w:r>
          </w:p>
        </w:tc>
        <w:tc>
          <w:tcPr>
            <w:tcW w:w="706" w:type="pct"/>
            <w:vAlign w:val="center"/>
          </w:tcPr>
          <w:p w14:paraId="695F7C1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F28204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16BE8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3BC23B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3B24D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A4CD4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07D1A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8C7F08F" w14:textId="77777777" w:rsidTr="009D0886">
        <w:trPr>
          <w:jc w:val="center"/>
        </w:trPr>
        <w:tc>
          <w:tcPr>
            <w:tcW w:w="530" w:type="pct"/>
            <w:vAlign w:val="center"/>
          </w:tcPr>
          <w:p w14:paraId="71618F4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6C2756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G3</w:t>
            </w:r>
          </w:p>
        </w:tc>
        <w:tc>
          <w:tcPr>
            <w:tcW w:w="606" w:type="pct"/>
            <w:vAlign w:val="center"/>
          </w:tcPr>
          <w:p w14:paraId="2D1FC053"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3621EEF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18886.0 </w:t>
            </w:r>
          </w:p>
        </w:tc>
        <w:tc>
          <w:tcPr>
            <w:tcW w:w="706" w:type="pct"/>
            <w:vAlign w:val="center"/>
          </w:tcPr>
          <w:p w14:paraId="4ED875A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12598C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A62C45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0.754 </w:t>
            </w:r>
          </w:p>
        </w:tc>
        <w:tc>
          <w:tcPr>
            <w:tcW w:w="393" w:type="pct"/>
            <w:vAlign w:val="center"/>
          </w:tcPr>
          <w:p w14:paraId="3A13F4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-0.316 </w:t>
            </w:r>
          </w:p>
        </w:tc>
        <w:tc>
          <w:tcPr>
            <w:tcW w:w="393" w:type="pct"/>
            <w:vAlign w:val="center"/>
          </w:tcPr>
          <w:p w14:paraId="2AA5641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0.009 </w:t>
            </w:r>
          </w:p>
        </w:tc>
        <w:tc>
          <w:tcPr>
            <w:tcW w:w="394" w:type="pct"/>
            <w:vAlign w:val="center"/>
          </w:tcPr>
          <w:p w14:paraId="25FD2A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-0.215 </w:t>
            </w:r>
          </w:p>
        </w:tc>
        <w:tc>
          <w:tcPr>
            <w:tcW w:w="364" w:type="pct"/>
            <w:vAlign w:val="center"/>
          </w:tcPr>
          <w:p w14:paraId="7C425BC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-0.032 </w:t>
            </w:r>
          </w:p>
        </w:tc>
      </w:tr>
      <w:tr w:rsidR="00920C98" w:rsidRPr="00FF6E20" w14:paraId="0EB48484" w14:textId="77777777" w:rsidTr="009D0886">
        <w:trPr>
          <w:jc w:val="center"/>
        </w:trPr>
        <w:tc>
          <w:tcPr>
            <w:tcW w:w="530" w:type="pct"/>
            <w:vAlign w:val="center"/>
          </w:tcPr>
          <w:p w14:paraId="49645CD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A49809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0D7D3D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2E699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18896.0 </w:t>
            </w:r>
          </w:p>
        </w:tc>
        <w:tc>
          <w:tcPr>
            <w:tcW w:w="706" w:type="pct"/>
            <w:vAlign w:val="center"/>
          </w:tcPr>
          <w:p w14:paraId="739D83C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CD51CB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6BAA3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11FEA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07316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A42417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AD5FF6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9AF1835" w14:textId="77777777" w:rsidTr="009D0886">
        <w:trPr>
          <w:jc w:val="center"/>
        </w:trPr>
        <w:tc>
          <w:tcPr>
            <w:tcW w:w="530" w:type="pct"/>
            <w:vAlign w:val="center"/>
          </w:tcPr>
          <w:p w14:paraId="3E4C6A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Stomach</w:t>
            </w:r>
          </w:p>
        </w:tc>
        <w:tc>
          <w:tcPr>
            <w:tcW w:w="362" w:type="pct"/>
            <w:vAlign w:val="center"/>
          </w:tcPr>
          <w:p w14:paraId="14AC488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306704E9"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7B343C6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5268.9 </w:t>
            </w:r>
          </w:p>
        </w:tc>
        <w:tc>
          <w:tcPr>
            <w:tcW w:w="706" w:type="pct"/>
            <w:vAlign w:val="center"/>
          </w:tcPr>
          <w:p w14:paraId="1DFD37F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659F4B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40D40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0.107 </w:t>
            </w:r>
          </w:p>
        </w:tc>
        <w:tc>
          <w:tcPr>
            <w:tcW w:w="393" w:type="pct"/>
            <w:vAlign w:val="center"/>
          </w:tcPr>
          <w:p w14:paraId="5B68E2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-0.379 </w:t>
            </w:r>
          </w:p>
        </w:tc>
        <w:tc>
          <w:tcPr>
            <w:tcW w:w="393" w:type="pct"/>
            <w:vAlign w:val="center"/>
          </w:tcPr>
          <w:p w14:paraId="61D587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-0.204 </w:t>
            </w:r>
          </w:p>
        </w:tc>
        <w:tc>
          <w:tcPr>
            <w:tcW w:w="394" w:type="pct"/>
            <w:vAlign w:val="center"/>
          </w:tcPr>
          <w:p w14:paraId="57B6032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CA2B9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8CDD59F" w14:textId="77777777" w:rsidTr="009D0886">
        <w:trPr>
          <w:jc w:val="center"/>
        </w:trPr>
        <w:tc>
          <w:tcPr>
            <w:tcW w:w="530" w:type="pct"/>
            <w:vAlign w:val="center"/>
          </w:tcPr>
          <w:p w14:paraId="1D406BD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B76E97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2BE7F89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D396C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5272.4 </w:t>
            </w:r>
          </w:p>
        </w:tc>
        <w:tc>
          <w:tcPr>
            <w:tcW w:w="706" w:type="pct"/>
            <w:vAlign w:val="center"/>
          </w:tcPr>
          <w:p w14:paraId="1EF930E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8D5ED4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1FD859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5FA5A1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05F816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AF3D3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70152A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215D6D7" w14:textId="77777777" w:rsidTr="009D0886">
        <w:trPr>
          <w:jc w:val="center"/>
        </w:trPr>
        <w:tc>
          <w:tcPr>
            <w:tcW w:w="530" w:type="pct"/>
            <w:vAlign w:val="center"/>
          </w:tcPr>
          <w:p w14:paraId="4B890AA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369A27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68AC99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56439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5273.2 </w:t>
            </w:r>
          </w:p>
        </w:tc>
        <w:tc>
          <w:tcPr>
            <w:tcW w:w="706" w:type="pct"/>
            <w:vAlign w:val="center"/>
          </w:tcPr>
          <w:p w14:paraId="210C99D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B77B7A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ACE8C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0FDED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87BB02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C21133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BEA2EE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52562E1" w14:textId="77777777" w:rsidTr="009D0886">
        <w:trPr>
          <w:jc w:val="center"/>
        </w:trPr>
        <w:tc>
          <w:tcPr>
            <w:tcW w:w="530" w:type="pct"/>
            <w:vAlign w:val="center"/>
          </w:tcPr>
          <w:p w14:paraId="2ADFD32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7B4E3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2176452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148D4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5273.9 </w:t>
            </w:r>
          </w:p>
        </w:tc>
        <w:tc>
          <w:tcPr>
            <w:tcW w:w="706" w:type="pct"/>
            <w:vAlign w:val="center"/>
          </w:tcPr>
          <w:p w14:paraId="71FB9E2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CEE6D0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1D93D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61CD5D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B43BED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0FC36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6C315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95284AD" w14:textId="77777777" w:rsidTr="009D0886">
        <w:trPr>
          <w:jc w:val="center"/>
        </w:trPr>
        <w:tc>
          <w:tcPr>
            <w:tcW w:w="530" w:type="pct"/>
            <w:vAlign w:val="center"/>
          </w:tcPr>
          <w:p w14:paraId="764F113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Liver</w:t>
            </w:r>
          </w:p>
        </w:tc>
        <w:tc>
          <w:tcPr>
            <w:tcW w:w="362" w:type="pct"/>
            <w:vAlign w:val="center"/>
          </w:tcPr>
          <w:p w14:paraId="5253CBF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73C46EB6"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1D82DD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4636.0 </w:t>
            </w:r>
          </w:p>
        </w:tc>
        <w:tc>
          <w:tcPr>
            <w:tcW w:w="706" w:type="pct"/>
            <w:vAlign w:val="center"/>
          </w:tcPr>
          <w:p w14:paraId="6D64209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5425E1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E20D60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0.011 </w:t>
            </w:r>
          </w:p>
        </w:tc>
        <w:tc>
          <w:tcPr>
            <w:tcW w:w="393" w:type="pct"/>
            <w:vAlign w:val="center"/>
          </w:tcPr>
          <w:p w14:paraId="5CBE8D9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0.159 </w:t>
            </w:r>
          </w:p>
        </w:tc>
        <w:tc>
          <w:tcPr>
            <w:tcW w:w="393" w:type="pct"/>
            <w:vAlign w:val="center"/>
          </w:tcPr>
          <w:p w14:paraId="154A167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0.010 </w:t>
            </w:r>
          </w:p>
        </w:tc>
        <w:tc>
          <w:tcPr>
            <w:tcW w:w="394" w:type="pct"/>
            <w:vAlign w:val="center"/>
          </w:tcPr>
          <w:p w14:paraId="564DD4A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2E43F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F4A501E" w14:textId="77777777" w:rsidTr="009D0886">
        <w:trPr>
          <w:jc w:val="center"/>
        </w:trPr>
        <w:tc>
          <w:tcPr>
            <w:tcW w:w="530" w:type="pct"/>
            <w:vAlign w:val="center"/>
          </w:tcPr>
          <w:p w14:paraId="3DB89CD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E66CE1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78FC8CD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BB4CBB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4640.1 </w:t>
            </w:r>
          </w:p>
        </w:tc>
        <w:tc>
          <w:tcPr>
            <w:tcW w:w="706" w:type="pct"/>
            <w:vAlign w:val="center"/>
          </w:tcPr>
          <w:p w14:paraId="31F8AFD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C7F461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9B1B36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13C73B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72F687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0C7F0F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1748C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82ECF20" w14:textId="77777777" w:rsidTr="009D0886">
        <w:trPr>
          <w:jc w:val="center"/>
        </w:trPr>
        <w:tc>
          <w:tcPr>
            <w:tcW w:w="530" w:type="pct"/>
            <w:vAlign w:val="center"/>
          </w:tcPr>
          <w:p w14:paraId="00F058D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F8D87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39DA17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1478F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4641.3 </w:t>
            </w:r>
          </w:p>
        </w:tc>
        <w:tc>
          <w:tcPr>
            <w:tcW w:w="706" w:type="pct"/>
            <w:vAlign w:val="center"/>
          </w:tcPr>
          <w:p w14:paraId="5164BDE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0D6CE0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BAAC9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1EF97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F90B76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DD94BA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4381FF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C5B4CC3" w14:textId="77777777" w:rsidTr="009D0886">
        <w:trPr>
          <w:jc w:val="center"/>
        </w:trPr>
        <w:tc>
          <w:tcPr>
            <w:tcW w:w="530" w:type="pct"/>
            <w:vAlign w:val="center"/>
          </w:tcPr>
          <w:p w14:paraId="26CCBF4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7D34A5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FD8620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B3629C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4636.9 </w:t>
            </w:r>
          </w:p>
        </w:tc>
        <w:tc>
          <w:tcPr>
            <w:tcW w:w="706" w:type="pct"/>
            <w:vAlign w:val="center"/>
          </w:tcPr>
          <w:p w14:paraId="77EE3CD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9A1EE9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44BA81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57D71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88186F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C23EF7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9A5E5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E6C1F03" w14:textId="77777777" w:rsidTr="009D0886">
        <w:trPr>
          <w:jc w:val="center"/>
        </w:trPr>
        <w:tc>
          <w:tcPr>
            <w:tcW w:w="530" w:type="pct"/>
            <w:vAlign w:val="center"/>
          </w:tcPr>
          <w:p w14:paraId="759CA3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Kidney and Renal Pelvis</w:t>
            </w:r>
          </w:p>
        </w:tc>
        <w:tc>
          <w:tcPr>
            <w:tcW w:w="362" w:type="pct"/>
            <w:vAlign w:val="center"/>
          </w:tcPr>
          <w:p w14:paraId="15426DC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3079C575"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4A98D76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7361.0 </w:t>
            </w:r>
          </w:p>
        </w:tc>
        <w:tc>
          <w:tcPr>
            <w:tcW w:w="706" w:type="pct"/>
            <w:vAlign w:val="center"/>
          </w:tcPr>
          <w:p w14:paraId="648C18E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DA34BB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C9DE0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0.058 </w:t>
            </w:r>
          </w:p>
        </w:tc>
        <w:tc>
          <w:tcPr>
            <w:tcW w:w="393" w:type="pct"/>
            <w:vAlign w:val="center"/>
          </w:tcPr>
          <w:p w14:paraId="3FC194F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-0.269 </w:t>
            </w:r>
          </w:p>
        </w:tc>
        <w:tc>
          <w:tcPr>
            <w:tcW w:w="393" w:type="pct"/>
            <w:vAlign w:val="center"/>
          </w:tcPr>
          <w:p w14:paraId="007D413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-0.494 </w:t>
            </w:r>
          </w:p>
        </w:tc>
        <w:tc>
          <w:tcPr>
            <w:tcW w:w="394" w:type="pct"/>
            <w:vAlign w:val="center"/>
          </w:tcPr>
          <w:p w14:paraId="603CBC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509A7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294A706" w14:textId="77777777" w:rsidTr="009D0886">
        <w:trPr>
          <w:jc w:val="center"/>
        </w:trPr>
        <w:tc>
          <w:tcPr>
            <w:tcW w:w="530" w:type="pct"/>
            <w:vAlign w:val="center"/>
          </w:tcPr>
          <w:p w14:paraId="04EE887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DF4FC1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A76E7A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EA2A6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7363.1 </w:t>
            </w:r>
          </w:p>
        </w:tc>
        <w:tc>
          <w:tcPr>
            <w:tcW w:w="706" w:type="pct"/>
            <w:vAlign w:val="center"/>
          </w:tcPr>
          <w:p w14:paraId="50EC711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9BBD9B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69B670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2CCE19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8F8555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9EE0C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C5C78D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3B23A8D" w14:textId="77777777" w:rsidTr="009D0886">
        <w:trPr>
          <w:jc w:val="center"/>
        </w:trPr>
        <w:tc>
          <w:tcPr>
            <w:tcW w:w="530" w:type="pct"/>
            <w:vAlign w:val="center"/>
          </w:tcPr>
          <w:p w14:paraId="3BD85FA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6D9842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1AF656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0D29B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7365.4 </w:t>
            </w:r>
          </w:p>
        </w:tc>
        <w:tc>
          <w:tcPr>
            <w:tcW w:w="706" w:type="pct"/>
            <w:vAlign w:val="center"/>
          </w:tcPr>
          <w:p w14:paraId="7AB5B08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74364B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F7CC4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08C8A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AB3861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42C363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F289A3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AE1D878" w14:textId="77777777" w:rsidTr="009D0886">
        <w:trPr>
          <w:jc w:val="center"/>
        </w:trPr>
        <w:tc>
          <w:tcPr>
            <w:tcW w:w="530" w:type="pct"/>
            <w:vAlign w:val="center"/>
          </w:tcPr>
          <w:p w14:paraId="777D212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66D4D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7A4F794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5ECB2F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7366.6 </w:t>
            </w:r>
          </w:p>
        </w:tc>
        <w:tc>
          <w:tcPr>
            <w:tcW w:w="706" w:type="pct"/>
            <w:vAlign w:val="center"/>
          </w:tcPr>
          <w:p w14:paraId="749BB39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44537E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E7DFA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20E1D1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27E102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93DC4F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1BA15C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0021AC8" w14:textId="77777777" w:rsidTr="009D0886">
        <w:trPr>
          <w:jc w:val="center"/>
        </w:trPr>
        <w:tc>
          <w:tcPr>
            <w:tcW w:w="530" w:type="pct"/>
            <w:vAlign w:val="center"/>
          </w:tcPr>
          <w:p w14:paraId="253A4C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Pancreas</w:t>
            </w:r>
          </w:p>
        </w:tc>
        <w:tc>
          <w:tcPr>
            <w:tcW w:w="362" w:type="pct"/>
            <w:vAlign w:val="center"/>
          </w:tcPr>
          <w:p w14:paraId="489145C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082FF9DC"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3391105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6580.1 </w:t>
            </w:r>
          </w:p>
        </w:tc>
        <w:tc>
          <w:tcPr>
            <w:tcW w:w="706" w:type="pct"/>
            <w:vAlign w:val="center"/>
          </w:tcPr>
          <w:p w14:paraId="5F2D966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2EFC65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399823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0.071 </w:t>
            </w:r>
          </w:p>
        </w:tc>
        <w:tc>
          <w:tcPr>
            <w:tcW w:w="393" w:type="pct"/>
            <w:vAlign w:val="center"/>
          </w:tcPr>
          <w:p w14:paraId="6324C3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-0.272 </w:t>
            </w:r>
          </w:p>
        </w:tc>
        <w:tc>
          <w:tcPr>
            <w:tcW w:w="393" w:type="pct"/>
            <w:vAlign w:val="center"/>
          </w:tcPr>
          <w:p w14:paraId="145FAD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-0.508 </w:t>
            </w:r>
          </w:p>
        </w:tc>
        <w:tc>
          <w:tcPr>
            <w:tcW w:w="394" w:type="pct"/>
            <w:vAlign w:val="center"/>
          </w:tcPr>
          <w:p w14:paraId="358724C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C9BCC8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BB29D56" w14:textId="77777777" w:rsidTr="009D0886">
        <w:trPr>
          <w:jc w:val="center"/>
        </w:trPr>
        <w:tc>
          <w:tcPr>
            <w:tcW w:w="530" w:type="pct"/>
            <w:vAlign w:val="center"/>
          </w:tcPr>
          <w:p w14:paraId="0BCA25E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51DC2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1BE543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DB0F75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6584.1 </w:t>
            </w:r>
          </w:p>
        </w:tc>
        <w:tc>
          <w:tcPr>
            <w:tcW w:w="706" w:type="pct"/>
            <w:vAlign w:val="center"/>
          </w:tcPr>
          <w:p w14:paraId="490E14D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C4200C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B23A9A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22F643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F23C2C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9F44CB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C3015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EE12FC5" w14:textId="77777777" w:rsidTr="009D0886">
        <w:trPr>
          <w:jc w:val="center"/>
        </w:trPr>
        <w:tc>
          <w:tcPr>
            <w:tcW w:w="530" w:type="pct"/>
            <w:vAlign w:val="center"/>
          </w:tcPr>
          <w:p w14:paraId="1E4AC29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516CB6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4685238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CAFC87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6583.4 </w:t>
            </w:r>
          </w:p>
        </w:tc>
        <w:tc>
          <w:tcPr>
            <w:tcW w:w="706" w:type="pct"/>
            <w:vAlign w:val="center"/>
          </w:tcPr>
          <w:p w14:paraId="7EAAEE7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E8C79D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E2B29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8D508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FBB28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A1F94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892B2C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8863917" w14:textId="77777777" w:rsidTr="009D0886">
        <w:trPr>
          <w:jc w:val="center"/>
        </w:trPr>
        <w:tc>
          <w:tcPr>
            <w:tcW w:w="530" w:type="pct"/>
            <w:vAlign w:val="center"/>
          </w:tcPr>
          <w:p w14:paraId="3FF26A3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1E27F8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79441272"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384918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6583.7 </w:t>
            </w:r>
          </w:p>
        </w:tc>
        <w:tc>
          <w:tcPr>
            <w:tcW w:w="706" w:type="pct"/>
            <w:vAlign w:val="center"/>
          </w:tcPr>
          <w:p w14:paraId="4FCFDA7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3FCA25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DED4D7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3C1579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B4A57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DFC8E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CF11A2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891AB5D" w14:textId="77777777" w:rsidTr="009D0886">
        <w:trPr>
          <w:jc w:val="center"/>
        </w:trPr>
        <w:tc>
          <w:tcPr>
            <w:tcW w:w="530" w:type="pct"/>
            <w:vAlign w:val="center"/>
          </w:tcPr>
          <w:p w14:paraId="304914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Colon and Rectum</w:t>
            </w:r>
          </w:p>
        </w:tc>
        <w:tc>
          <w:tcPr>
            <w:tcW w:w="362" w:type="pct"/>
            <w:vAlign w:val="center"/>
          </w:tcPr>
          <w:p w14:paraId="7E96EC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7EED0D7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72A95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19386.0 </w:t>
            </w:r>
          </w:p>
        </w:tc>
        <w:tc>
          <w:tcPr>
            <w:tcW w:w="706" w:type="pct"/>
            <w:vAlign w:val="center"/>
          </w:tcPr>
          <w:p w14:paraId="67A3FEB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96E9B4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347B7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15798F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8952C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DE8719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95A4E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6E01FD8" w14:textId="77777777" w:rsidTr="009D0886">
        <w:trPr>
          <w:jc w:val="center"/>
        </w:trPr>
        <w:tc>
          <w:tcPr>
            <w:tcW w:w="530" w:type="pct"/>
            <w:vAlign w:val="center"/>
          </w:tcPr>
          <w:p w14:paraId="6767F88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AB5786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3ED80352"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000431B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19385.0 </w:t>
            </w:r>
          </w:p>
        </w:tc>
        <w:tc>
          <w:tcPr>
            <w:tcW w:w="706" w:type="pct"/>
            <w:vAlign w:val="center"/>
          </w:tcPr>
          <w:p w14:paraId="3BF3F38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8D3394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A49EE7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0.023 </w:t>
            </w:r>
          </w:p>
        </w:tc>
        <w:tc>
          <w:tcPr>
            <w:tcW w:w="393" w:type="pct"/>
            <w:vAlign w:val="center"/>
          </w:tcPr>
          <w:p w14:paraId="014E9E4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0.995 </w:t>
            </w:r>
          </w:p>
        </w:tc>
        <w:tc>
          <w:tcPr>
            <w:tcW w:w="393" w:type="pct"/>
            <w:vAlign w:val="center"/>
          </w:tcPr>
          <w:p w14:paraId="401BE4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0.152 </w:t>
            </w:r>
          </w:p>
        </w:tc>
        <w:tc>
          <w:tcPr>
            <w:tcW w:w="394" w:type="pct"/>
            <w:vAlign w:val="center"/>
          </w:tcPr>
          <w:p w14:paraId="090814F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0.967 </w:t>
            </w:r>
          </w:p>
        </w:tc>
        <w:tc>
          <w:tcPr>
            <w:tcW w:w="364" w:type="pct"/>
            <w:vAlign w:val="center"/>
          </w:tcPr>
          <w:p w14:paraId="161962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-0.226 </w:t>
            </w:r>
          </w:p>
        </w:tc>
      </w:tr>
      <w:tr w:rsidR="00920C98" w:rsidRPr="00FF6E20" w14:paraId="227170E0" w14:textId="77777777" w:rsidTr="009D0886">
        <w:trPr>
          <w:jc w:val="center"/>
        </w:trPr>
        <w:tc>
          <w:tcPr>
            <w:tcW w:w="530" w:type="pct"/>
            <w:vAlign w:val="center"/>
          </w:tcPr>
          <w:p w14:paraId="3F327DE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F15F2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58122B1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C0B533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19387.0 </w:t>
            </w:r>
          </w:p>
        </w:tc>
        <w:tc>
          <w:tcPr>
            <w:tcW w:w="706" w:type="pct"/>
            <w:vAlign w:val="center"/>
          </w:tcPr>
          <w:p w14:paraId="6985351B"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365346DE"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33D2885E"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EC65032"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8FF6409"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48AD66E4"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3F510674"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2DAB4043" w14:textId="77777777" w:rsidTr="009D0886">
        <w:trPr>
          <w:jc w:val="center"/>
        </w:trPr>
        <w:tc>
          <w:tcPr>
            <w:tcW w:w="530" w:type="pct"/>
            <w:vAlign w:val="center"/>
          </w:tcPr>
          <w:p w14:paraId="750407F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6B21FE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A7E383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74017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19388.0 </w:t>
            </w:r>
          </w:p>
        </w:tc>
        <w:tc>
          <w:tcPr>
            <w:tcW w:w="706" w:type="pct"/>
            <w:vAlign w:val="center"/>
          </w:tcPr>
          <w:p w14:paraId="40CFDBA9"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012AB02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DB5504A"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0FD60B97"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21876398"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6204797C"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60B57DE2"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5E52063B" w14:textId="77777777" w:rsidTr="009D0886">
        <w:trPr>
          <w:jc w:val="center"/>
        </w:trPr>
        <w:tc>
          <w:tcPr>
            <w:tcW w:w="530" w:type="pct"/>
            <w:vAlign w:val="center"/>
          </w:tcPr>
          <w:p w14:paraId="1DCD192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Urinary Bladder</w:t>
            </w:r>
          </w:p>
        </w:tc>
        <w:tc>
          <w:tcPr>
            <w:tcW w:w="362" w:type="pct"/>
            <w:vAlign w:val="center"/>
          </w:tcPr>
          <w:p w14:paraId="604B3D6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417F1D10"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448AD2B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11339.0</w:t>
            </w:r>
          </w:p>
        </w:tc>
        <w:tc>
          <w:tcPr>
            <w:tcW w:w="706" w:type="pct"/>
            <w:vAlign w:val="center"/>
          </w:tcPr>
          <w:p w14:paraId="1CC1AF0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D63D05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93C9A09" w14:textId="77777777" w:rsidR="00920C98" w:rsidRPr="00FF6E20" w:rsidRDefault="00920C98" w:rsidP="009D0886">
            <w:pPr>
              <w:spacing w:after="100" w:afterAutospacing="1"/>
              <w:jc w:val="both"/>
              <w:rPr>
                <w:rFonts w:eastAsia="DengXian"/>
                <w:color w:val="000000"/>
                <w:sz w:val="16"/>
                <w:szCs w:val="16"/>
              </w:rPr>
            </w:pPr>
            <w:r w:rsidRPr="00FF6E20">
              <w:rPr>
                <w:rFonts w:eastAsia="DengXian"/>
                <w:color w:val="000000"/>
                <w:sz w:val="16"/>
                <w:szCs w:val="16"/>
              </w:rPr>
              <w:t xml:space="preserve">0.136 </w:t>
            </w:r>
          </w:p>
        </w:tc>
        <w:tc>
          <w:tcPr>
            <w:tcW w:w="393" w:type="pct"/>
            <w:vAlign w:val="center"/>
          </w:tcPr>
          <w:p w14:paraId="74EE0B7B" w14:textId="77777777" w:rsidR="00920C98" w:rsidRPr="00FF6E20" w:rsidRDefault="00920C98" w:rsidP="009D0886">
            <w:pPr>
              <w:spacing w:after="100" w:afterAutospacing="1"/>
              <w:jc w:val="both"/>
              <w:rPr>
                <w:rFonts w:eastAsia="DengXian"/>
                <w:color w:val="000000"/>
                <w:sz w:val="16"/>
                <w:szCs w:val="16"/>
              </w:rPr>
            </w:pPr>
            <w:r w:rsidRPr="00FF6E20">
              <w:rPr>
                <w:rFonts w:eastAsia="DengXian"/>
                <w:color w:val="000000"/>
                <w:sz w:val="16"/>
                <w:szCs w:val="16"/>
              </w:rPr>
              <w:t xml:space="preserve">-0.446 </w:t>
            </w:r>
          </w:p>
        </w:tc>
        <w:tc>
          <w:tcPr>
            <w:tcW w:w="393" w:type="pct"/>
            <w:vAlign w:val="center"/>
          </w:tcPr>
          <w:p w14:paraId="6B3B6112" w14:textId="77777777" w:rsidR="00920C98" w:rsidRPr="00FF6E20" w:rsidRDefault="00920C98" w:rsidP="009D0886">
            <w:pPr>
              <w:spacing w:after="100" w:afterAutospacing="1"/>
              <w:jc w:val="both"/>
              <w:rPr>
                <w:rFonts w:eastAsia="DengXian"/>
                <w:color w:val="000000"/>
                <w:sz w:val="16"/>
                <w:szCs w:val="16"/>
              </w:rPr>
            </w:pPr>
            <w:r w:rsidRPr="00FF6E20">
              <w:rPr>
                <w:rFonts w:eastAsia="DengXian"/>
                <w:color w:val="000000"/>
                <w:sz w:val="16"/>
                <w:szCs w:val="16"/>
              </w:rPr>
              <w:t xml:space="preserve">-0.079 </w:t>
            </w:r>
          </w:p>
        </w:tc>
        <w:tc>
          <w:tcPr>
            <w:tcW w:w="394" w:type="pct"/>
            <w:vAlign w:val="center"/>
          </w:tcPr>
          <w:p w14:paraId="6007E540"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29F2AFE1" w14:textId="77777777" w:rsidR="00920C98" w:rsidRPr="00FF6E20" w:rsidRDefault="00920C98" w:rsidP="009D0886">
            <w:pPr>
              <w:spacing w:after="100" w:afterAutospacing="1"/>
              <w:jc w:val="both"/>
              <w:rPr>
                <w:rFonts w:eastAsia="Times New Roman Uni"/>
                <w:color w:val="000000"/>
                <w:sz w:val="16"/>
                <w:szCs w:val="16"/>
              </w:rPr>
            </w:pPr>
          </w:p>
        </w:tc>
      </w:tr>
      <w:tr w:rsidR="00920C98" w:rsidRPr="00FF6E20" w14:paraId="7D1D60CA" w14:textId="77777777" w:rsidTr="009D0886">
        <w:trPr>
          <w:jc w:val="center"/>
        </w:trPr>
        <w:tc>
          <w:tcPr>
            <w:tcW w:w="530" w:type="pct"/>
            <w:vAlign w:val="center"/>
          </w:tcPr>
          <w:p w14:paraId="0BC5E7D1"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25B035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389CB05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E26FF1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11339.0 </w:t>
            </w:r>
          </w:p>
        </w:tc>
        <w:tc>
          <w:tcPr>
            <w:tcW w:w="706" w:type="pct"/>
            <w:vAlign w:val="center"/>
          </w:tcPr>
          <w:p w14:paraId="6914A8E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8A0DC3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E2D279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5538347"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3FDFE49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B51CF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C8F36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1873648" w14:textId="77777777" w:rsidTr="009D0886">
        <w:trPr>
          <w:jc w:val="center"/>
        </w:trPr>
        <w:tc>
          <w:tcPr>
            <w:tcW w:w="530" w:type="pct"/>
            <w:vAlign w:val="center"/>
          </w:tcPr>
          <w:p w14:paraId="6B17116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F0480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1AB348E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AFF94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11344.0 </w:t>
            </w:r>
          </w:p>
        </w:tc>
        <w:tc>
          <w:tcPr>
            <w:tcW w:w="706" w:type="pct"/>
            <w:vAlign w:val="center"/>
          </w:tcPr>
          <w:p w14:paraId="69F8F41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EB8040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47F177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AB446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10B7D7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0D8CA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7DB423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CE565FF" w14:textId="77777777" w:rsidTr="009D0886">
        <w:trPr>
          <w:jc w:val="center"/>
        </w:trPr>
        <w:tc>
          <w:tcPr>
            <w:tcW w:w="530" w:type="pct"/>
            <w:vAlign w:val="center"/>
          </w:tcPr>
          <w:p w14:paraId="0B3A31E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298A1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4469B29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5F561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11351.0 </w:t>
            </w:r>
          </w:p>
        </w:tc>
        <w:tc>
          <w:tcPr>
            <w:tcW w:w="706" w:type="pct"/>
            <w:vAlign w:val="center"/>
          </w:tcPr>
          <w:p w14:paraId="51BCE88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732213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93048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C6B0DD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1FF6F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F5C3BF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075A9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3223205" w14:textId="77777777" w:rsidTr="009D0886">
        <w:trPr>
          <w:jc w:val="center"/>
        </w:trPr>
        <w:tc>
          <w:tcPr>
            <w:tcW w:w="530" w:type="pct"/>
            <w:vAlign w:val="center"/>
          </w:tcPr>
          <w:p w14:paraId="1786C4C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Uterine Cervix</w:t>
            </w:r>
          </w:p>
        </w:tc>
        <w:tc>
          <w:tcPr>
            <w:tcW w:w="362" w:type="pct"/>
            <w:vAlign w:val="center"/>
          </w:tcPr>
          <w:p w14:paraId="2837B14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7B99BAD9"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3A21BE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2888.4 </w:t>
            </w:r>
          </w:p>
        </w:tc>
        <w:tc>
          <w:tcPr>
            <w:tcW w:w="706" w:type="pct"/>
            <w:vAlign w:val="center"/>
          </w:tcPr>
          <w:p w14:paraId="0D155D8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7B22AD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92213F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0.010 </w:t>
            </w:r>
          </w:p>
        </w:tc>
        <w:tc>
          <w:tcPr>
            <w:tcW w:w="393" w:type="pct"/>
            <w:vAlign w:val="center"/>
          </w:tcPr>
          <w:p w14:paraId="0B646B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0.365 </w:t>
            </w:r>
          </w:p>
        </w:tc>
        <w:tc>
          <w:tcPr>
            <w:tcW w:w="393" w:type="pct"/>
            <w:vAlign w:val="center"/>
          </w:tcPr>
          <w:p w14:paraId="266AE1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-23.687 </w:t>
            </w:r>
          </w:p>
        </w:tc>
        <w:tc>
          <w:tcPr>
            <w:tcW w:w="394" w:type="pct"/>
            <w:vAlign w:val="center"/>
          </w:tcPr>
          <w:p w14:paraId="6D50622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FD2C02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D175196" w14:textId="77777777" w:rsidTr="009D0886">
        <w:trPr>
          <w:jc w:val="center"/>
        </w:trPr>
        <w:tc>
          <w:tcPr>
            <w:tcW w:w="530" w:type="pct"/>
            <w:vAlign w:val="center"/>
          </w:tcPr>
          <w:p w14:paraId="21E5B6D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Acute Myeloid Leukemia</w:t>
            </w:r>
          </w:p>
        </w:tc>
        <w:tc>
          <w:tcPr>
            <w:tcW w:w="362" w:type="pct"/>
            <w:vAlign w:val="center"/>
          </w:tcPr>
          <w:p w14:paraId="04A44BD2"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2DFD787A"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7003BB3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2668.7 </w:t>
            </w:r>
          </w:p>
        </w:tc>
        <w:tc>
          <w:tcPr>
            <w:tcW w:w="706" w:type="pct"/>
            <w:vAlign w:val="center"/>
          </w:tcPr>
          <w:p w14:paraId="5A31C6C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2A2C68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9A7493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0.002 </w:t>
            </w:r>
          </w:p>
        </w:tc>
        <w:tc>
          <w:tcPr>
            <w:tcW w:w="393" w:type="pct"/>
            <w:vAlign w:val="center"/>
          </w:tcPr>
          <w:p w14:paraId="21B190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0.494 </w:t>
            </w:r>
          </w:p>
        </w:tc>
        <w:tc>
          <w:tcPr>
            <w:tcW w:w="393" w:type="pct"/>
            <w:vAlign w:val="center"/>
          </w:tcPr>
          <w:p w14:paraId="33FB11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0.233 </w:t>
            </w:r>
          </w:p>
        </w:tc>
        <w:tc>
          <w:tcPr>
            <w:tcW w:w="394" w:type="pct"/>
            <w:vAlign w:val="center"/>
          </w:tcPr>
          <w:p w14:paraId="41E3E84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F52F89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42019AE" w14:textId="77777777" w:rsidTr="009D0886">
        <w:trPr>
          <w:jc w:val="center"/>
        </w:trPr>
        <w:tc>
          <w:tcPr>
            <w:tcW w:w="530" w:type="pct"/>
            <w:vAlign w:val="center"/>
          </w:tcPr>
          <w:p w14:paraId="52A198B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C6CB1A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0E7E8E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BDD9C5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2669.2 </w:t>
            </w:r>
          </w:p>
        </w:tc>
        <w:tc>
          <w:tcPr>
            <w:tcW w:w="706" w:type="pct"/>
            <w:vAlign w:val="center"/>
          </w:tcPr>
          <w:p w14:paraId="6FC45E18"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B5AB567"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1EE25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82E28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DC38C7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1F049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A40D45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648EA88" w14:textId="77777777" w:rsidTr="009D0886">
        <w:trPr>
          <w:jc w:val="center"/>
        </w:trPr>
        <w:tc>
          <w:tcPr>
            <w:tcW w:w="530" w:type="pct"/>
            <w:vAlign w:val="center"/>
          </w:tcPr>
          <w:p w14:paraId="5E85E18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Model5</w:t>
            </w:r>
          </w:p>
        </w:tc>
        <w:tc>
          <w:tcPr>
            <w:tcW w:w="362" w:type="pct"/>
            <w:vAlign w:val="center"/>
          </w:tcPr>
          <w:p w14:paraId="5129F685" w14:textId="77777777" w:rsidR="00920C98" w:rsidRPr="00FF6E20" w:rsidRDefault="00920C98" w:rsidP="009D0886">
            <w:pPr>
              <w:spacing w:after="100" w:afterAutospacing="1"/>
              <w:jc w:val="both"/>
              <w:rPr>
                <w:rFonts w:eastAsia="Times New Roman Uni"/>
                <w:color w:val="000000"/>
                <w:sz w:val="16"/>
                <w:szCs w:val="16"/>
              </w:rPr>
            </w:pPr>
          </w:p>
        </w:tc>
        <w:tc>
          <w:tcPr>
            <w:tcW w:w="606" w:type="pct"/>
            <w:vAlign w:val="center"/>
          </w:tcPr>
          <w:p w14:paraId="51E33D8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5BC75DB" w14:textId="77777777" w:rsidR="00920C98" w:rsidRPr="00FF6E20" w:rsidRDefault="00920C98" w:rsidP="009D0886">
            <w:pPr>
              <w:spacing w:after="100" w:afterAutospacing="1"/>
              <w:jc w:val="both"/>
              <w:rPr>
                <w:rFonts w:eastAsia="Times New Roman Uni"/>
                <w:color w:val="000000"/>
                <w:sz w:val="16"/>
                <w:szCs w:val="16"/>
              </w:rPr>
            </w:pPr>
          </w:p>
        </w:tc>
        <w:tc>
          <w:tcPr>
            <w:tcW w:w="706" w:type="pct"/>
            <w:vAlign w:val="center"/>
          </w:tcPr>
          <w:p w14:paraId="7A02182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D65F9A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C27087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07D32D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E14725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17366B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33794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D954567" w14:textId="77777777" w:rsidTr="009D0886">
        <w:trPr>
          <w:jc w:val="center"/>
        </w:trPr>
        <w:tc>
          <w:tcPr>
            <w:tcW w:w="530" w:type="pct"/>
            <w:vAlign w:val="center"/>
          </w:tcPr>
          <w:p w14:paraId="165A632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Mouth and Throat</w:t>
            </w:r>
          </w:p>
        </w:tc>
        <w:tc>
          <w:tcPr>
            <w:tcW w:w="362" w:type="pct"/>
            <w:vAlign w:val="center"/>
          </w:tcPr>
          <w:p w14:paraId="249AEA1F"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66147303"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398D2C6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7202.7 </w:t>
            </w:r>
          </w:p>
        </w:tc>
        <w:tc>
          <w:tcPr>
            <w:tcW w:w="706" w:type="pct"/>
            <w:vAlign w:val="center"/>
          </w:tcPr>
          <w:p w14:paraId="77EE58D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DD32AF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925018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0.038 </w:t>
            </w:r>
          </w:p>
        </w:tc>
        <w:tc>
          <w:tcPr>
            <w:tcW w:w="393" w:type="pct"/>
            <w:vAlign w:val="center"/>
          </w:tcPr>
          <w:p w14:paraId="1BB96FA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0.308 </w:t>
            </w:r>
          </w:p>
        </w:tc>
        <w:tc>
          <w:tcPr>
            <w:tcW w:w="393" w:type="pct"/>
            <w:vAlign w:val="center"/>
          </w:tcPr>
          <w:p w14:paraId="33FDA6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-0.611 </w:t>
            </w:r>
          </w:p>
        </w:tc>
        <w:tc>
          <w:tcPr>
            <w:tcW w:w="394" w:type="pct"/>
            <w:vAlign w:val="center"/>
          </w:tcPr>
          <w:p w14:paraId="24F88C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E3BF79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5345E4E" w14:textId="77777777" w:rsidTr="009D0886">
        <w:trPr>
          <w:jc w:val="center"/>
        </w:trPr>
        <w:tc>
          <w:tcPr>
            <w:tcW w:w="530" w:type="pct"/>
            <w:vAlign w:val="center"/>
          </w:tcPr>
          <w:p w14:paraId="32943E1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C1E98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3CC49DC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DE6C2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7203.0 </w:t>
            </w:r>
          </w:p>
        </w:tc>
        <w:tc>
          <w:tcPr>
            <w:tcW w:w="706" w:type="pct"/>
            <w:vAlign w:val="center"/>
          </w:tcPr>
          <w:p w14:paraId="78C919B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5EC212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EC18EE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293AE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6AC60B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E08548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09EBFE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9C19243" w14:textId="77777777" w:rsidTr="009D0886">
        <w:trPr>
          <w:jc w:val="center"/>
        </w:trPr>
        <w:tc>
          <w:tcPr>
            <w:tcW w:w="530" w:type="pct"/>
            <w:vAlign w:val="center"/>
          </w:tcPr>
          <w:p w14:paraId="15128D1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3BC3C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76B8460"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2C2359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7204.7 </w:t>
            </w:r>
          </w:p>
        </w:tc>
        <w:tc>
          <w:tcPr>
            <w:tcW w:w="706" w:type="pct"/>
            <w:vAlign w:val="center"/>
          </w:tcPr>
          <w:p w14:paraId="0F8E85C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9ADCA7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B3C845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BAE641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C426F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BB6443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A646D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2DC64F6" w14:textId="77777777" w:rsidTr="009D0886">
        <w:trPr>
          <w:jc w:val="center"/>
        </w:trPr>
        <w:tc>
          <w:tcPr>
            <w:tcW w:w="530" w:type="pct"/>
            <w:vAlign w:val="center"/>
          </w:tcPr>
          <w:p w14:paraId="7215012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AD96BA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72042B6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501F5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7207.5 </w:t>
            </w:r>
          </w:p>
        </w:tc>
        <w:tc>
          <w:tcPr>
            <w:tcW w:w="706" w:type="pct"/>
            <w:vAlign w:val="center"/>
          </w:tcPr>
          <w:p w14:paraId="573A86A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B4C6CD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DF93CF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DA4B2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251C8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697A2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23052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BFB11E1" w14:textId="77777777" w:rsidTr="009D0886">
        <w:trPr>
          <w:jc w:val="center"/>
        </w:trPr>
        <w:tc>
          <w:tcPr>
            <w:tcW w:w="530" w:type="pct"/>
            <w:vAlign w:val="center"/>
          </w:tcPr>
          <w:p w14:paraId="4C19F4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Larynx</w:t>
            </w:r>
          </w:p>
        </w:tc>
        <w:tc>
          <w:tcPr>
            <w:tcW w:w="362" w:type="pct"/>
            <w:vAlign w:val="center"/>
          </w:tcPr>
          <w:p w14:paraId="1AC5C91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30C1259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CCCEE3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2173.0 </w:t>
            </w:r>
          </w:p>
        </w:tc>
        <w:tc>
          <w:tcPr>
            <w:tcW w:w="706" w:type="pct"/>
            <w:vAlign w:val="center"/>
          </w:tcPr>
          <w:p w14:paraId="5CDADF2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3B0106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472C19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17AC80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E598C0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C5D418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0A6D9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320B8E1" w14:textId="77777777" w:rsidTr="009D0886">
        <w:trPr>
          <w:jc w:val="center"/>
        </w:trPr>
        <w:tc>
          <w:tcPr>
            <w:tcW w:w="530" w:type="pct"/>
            <w:vAlign w:val="center"/>
          </w:tcPr>
          <w:p w14:paraId="79E9BAD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6B14B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2AB9C48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3B5EA5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2174.6 </w:t>
            </w:r>
          </w:p>
        </w:tc>
        <w:tc>
          <w:tcPr>
            <w:tcW w:w="706" w:type="pct"/>
            <w:vAlign w:val="center"/>
          </w:tcPr>
          <w:p w14:paraId="64EC611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B5502B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7555CF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0DCB56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E279D9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0D6532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9418F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C16A706" w14:textId="77777777" w:rsidTr="009D0886">
        <w:trPr>
          <w:jc w:val="center"/>
        </w:trPr>
        <w:tc>
          <w:tcPr>
            <w:tcW w:w="530" w:type="pct"/>
            <w:vAlign w:val="center"/>
          </w:tcPr>
          <w:p w14:paraId="09615F8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79AF5C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ED348B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A99F06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2173.5 </w:t>
            </w:r>
          </w:p>
        </w:tc>
        <w:tc>
          <w:tcPr>
            <w:tcW w:w="706" w:type="pct"/>
            <w:vAlign w:val="center"/>
          </w:tcPr>
          <w:p w14:paraId="5EA830F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56AC77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C7253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8EED63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D9D04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BC27A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EDE2A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6AF7072" w14:textId="77777777" w:rsidTr="009D0886">
        <w:trPr>
          <w:jc w:val="center"/>
        </w:trPr>
        <w:tc>
          <w:tcPr>
            <w:tcW w:w="530" w:type="pct"/>
            <w:vAlign w:val="center"/>
          </w:tcPr>
          <w:p w14:paraId="6C127C1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1C2FD301"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G4</w:t>
            </w:r>
          </w:p>
        </w:tc>
        <w:tc>
          <w:tcPr>
            <w:tcW w:w="606" w:type="pct"/>
            <w:vAlign w:val="center"/>
          </w:tcPr>
          <w:p w14:paraId="71BE9405"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374168AC"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2171.2 </w:t>
            </w:r>
          </w:p>
        </w:tc>
        <w:tc>
          <w:tcPr>
            <w:tcW w:w="706" w:type="pct"/>
            <w:vAlign w:val="center"/>
          </w:tcPr>
          <w:p w14:paraId="635954D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518AB7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E76317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0.773 </w:t>
            </w:r>
          </w:p>
        </w:tc>
        <w:tc>
          <w:tcPr>
            <w:tcW w:w="393" w:type="pct"/>
            <w:vAlign w:val="center"/>
          </w:tcPr>
          <w:p w14:paraId="2754A89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-0.084 </w:t>
            </w:r>
          </w:p>
        </w:tc>
        <w:tc>
          <w:tcPr>
            <w:tcW w:w="393" w:type="pct"/>
            <w:vAlign w:val="center"/>
          </w:tcPr>
          <w:p w14:paraId="75D4036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c>
          <w:tcPr>
            <w:tcW w:w="394" w:type="pct"/>
            <w:vAlign w:val="center"/>
          </w:tcPr>
          <w:p w14:paraId="6192F40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-0.034 </w:t>
            </w:r>
          </w:p>
        </w:tc>
        <w:tc>
          <w:tcPr>
            <w:tcW w:w="364" w:type="pct"/>
            <w:vAlign w:val="center"/>
          </w:tcPr>
          <w:p w14:paraId="5DA9D07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-0.001 </w:t>
            </w:r>
          </w:p>
        </w:tc>
      </w:tr>
      <w:tr w:rsidR="00920C98" w:rsidRPr="00FF6E20" w14:paraId="651F5B6E" w14:textId="77777777" w:rsidTr="009D0886">
        <w:trPr>
          <w:jc w:val="center"/>
        </w:trPr>
        <w:tc>
          <w:tcPr>
            <w:tcW w:w="530" w:type="pct"/>
            <w:vAlign w:val="center"/>
          </w:tcPr>
          <w:p w14:paraId="2379B1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Esophagus</w:t>
            </w:r>
          </w:p>
        </w:tc>
        <w:tc>
          <w:tcPr>
            <w:tcW w:w="362" w:type="pct"/>
            <w:vAlign w:val="center"/>
          </w:tcPr>
          <w:p w14:paraId="0EADF1F5"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4227FC93"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1311729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7667.0 </w:t>
            </w:r>
          </w:p>
        </w:tc>
        <w:tc>
          <w:tcPr>
            <w:tcW w:w="706" w:type="pct"/>
            <w:vAlign w:val="center"/>
          </w:tcPr>
          <w:p w14:paraId="1F64CC0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8F376C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F210C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0.026 </w:t>
            </w:r>
          </w:p>
        </w:tc>
        <w:tc>
          <w:tcPr>
            <w:tcW w:w="393" w:type="pct"/>
            <w:vAlign w:val="center"/>
          </w:tcPr>
          <w:p w14:paraId="21DE2B9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0.177 </w:t>
            </w:r>
          </w:p>
        </w:tc>
        <w:tc>
          <w:tcPr>
            <w:tcW w:w="393" w:type="pct"/>
            <w:vAlign w:val="center"/>
          </w:tcPr>
          <w:p w14:paraId="633B0DA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-0.185 </w:t>
            </w:r>
          </w:p>
        </w:tc>
        <w:tc>
          <w:tcPr>
            <w:tcW w:w="394" w:type="pct"/>
            <w:vAlign w:val="center"/>
          </w:tcPr>
          <w:p w14:paraId="6B86C82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CB98B3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82B5E66" w14:textId="77777777" w:rsidTr="009D0886">
        <w:trPr>
          <w:jc w:val="center"/>
        </w:trPr>
        <w:tc>
          <w:tcPr>
            <w:tcW w:w="530" w:type="pct"/>
            <w:vAlign w:val="center"/>
          </w:tcPr>
          <w:p w14:paraId="7F03749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29D62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2AE651D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0DE56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7669.2 </w:t>
            </w:r>
          </w:p>
        </w:tc>
        <w:tc>
          <w:tcPr>
            <w:tcW w:w="706" w:type="pct"/>
            <w:vAlign w:val="center"/>
          </w:tcPr>
          <w:p w14:paraId="4CA001C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172484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84AA8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3247E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A2548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3687A0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A1D7C0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1610A74" w14:textId="77777777" w:rsidTr="009D0886">
        <w:trPr>
          <w:jc w:val="center"/>
        </w:trPr>
        <w:tc>
          <w:tcPr>
            <w:tcW w:w="530" w:type="pct"/>
            <w:vAlign w:val="center"/>
          </w:tcPr>
          <w:p w14:paraId="12D14AB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22B47C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516CC70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51D14F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7670.1 </w:t>
            </w:r>
          </w:p>
        </w:tc>
        <w:tc>
          <w:tcPr>
            <w:tcW w:w="706" w:type="pct"/>
            <w:vAlign w:val="center"/>
          </w:tcPr>
          <w:p w14:paraId="57B93C8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8535B0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0D936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81637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75FA5E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B6B4C2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E56575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3091D65" w14:textId="77777777" w:rsidTr="009D0886">
        <w:trPr>
          <w:jc w:val="center"/>
        </w:trPr>
        <w:tc>
          <w:tcPr>
            <w:tcW w:w="530" w:type="pct"/>
            <w:vAlign w:val="center"/>
          </w:tcPr>
          <w:p w14:paraId="12DAF55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5038F8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24A533D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0C268D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7671.6 </w:t>
            </w:r>
          </w:p>
        </w:tc>
        <w:tc>
          <w:tcPr>
            <w:tcW w:w="706" w:type="pct"/>
            <w:vAlign w:val="center"/>
          </w:tcPr>
          <w:p w14:paraId="6D3CE09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381BF1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38C26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2A34F3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E23E4F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721504E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B6A95F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1E1BCEF" w14:textId="77777777" w:rsidTr="009D0886">
        <w:trPr>
          <w:jc w:val="center"/>
        </w:trPr>
        <w:tc>
          <w:tcPr>
            <w:tcW w:w="530" w:type="pct"/>
            <w:vAlign w:val="center"/>
          </w:tcPr>
          <w:p w14:paraId="7FB989A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Lung, Bronchus and Trachea</w:t>
            </w:r>
          </w:p>
        </w:tc>
        <w:tc>
          <w:tcPr>
            <w:tcW w:w="362" w:type="pct"/>
            <w:vAlign w:val="center"/>
          </w:tcPr>
          <w:p w14:paraId="0BE29CF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0FAC8CB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99F32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22952.0 </w:t>
            </w:r>
          </w:p>
        </w:tc>
        <w:tc>
          <w:tcPr>
            <w:tcW w:w="706" w:type="pct"/>
            <w:vAlign w:val="center"/>
          </w:tcPr>
          <w:p w14:paraId="1B58B9E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5E123F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92DB26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921833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5B49D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D1DE3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EA02CC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0C60550" w14:textId="77777777" w:rsidTr="009D0886">
        <w:trPr>
          <w:jc w:val="center"/>
        </w:trPr>
        <w:tc>
          <w:tcPr>
            <w:tcW w:w="530" w:type="pct"/>
            <w:vAlign w:val="center"/>
          </w:tcPr>
          <w:p w14:paraId="0C19E7F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8E542C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6E3FA7C7"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B14752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22945.0 </w:t>
            </w:r>
          </w:p>
        </w:tc>
        <w:tc>
          <w:tcPr>
            <w:tcW w:w="706" w:type="pct"/>
            <w:vAlign w:val="center"/>
          </w:tcPr>
          <w:p w14:paraId="7AE0312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5CAEEB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53520B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2353A2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F0538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65EC8F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D513E0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3686FF3" w14:textId="77777777" w:rsidTr="009D0886">
        <w:trPr>
          <w:jc w:val="center"/>
        </w:trPr>
        <w:tc>
          <w:tcPr>
            <w:tcW w:w="530" w:type="pct"/>
            <w:vAlign w:val="center"/>
          </w:tcPr>
          <w:p w14:paraId="37C69552"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85B3AA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G3</w:t>
            </w:r>
          </w:p>
        </w:tc>
        <w:tc>
          <w:tcPr>
            <w:tcW w:w="606" w:type="pct"/>
            <w:vAlign w:val="center"/>
          </w:tcPr>
          <w:p w14:paraId="3EE6575C"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25B248D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22939.0 </w:t>
            </w:r>
          </w:p>
        </w:tc>
        <w:tc>
          <w:tcPr>
            <w:tcW w:w="706" w:type="pct"/>
            <w:vAlign w:val="center"/>
          </w:tcPr>
          <w:p w14:paraId="43A0AFC7"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684391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98DF7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0.761 </w:t>
            </w:r>
          </w:p>
        </w:tc>
        <w:tc>
          <w:tcPr>
            <w:tcW w:w="393" w:type="pct"/>
            <w:vAlign w:val="center"/>
          </w:tcPr>
          <w:p w14:paraId="765CB7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-0.323 </w:t>
            </w:r>
          </w:p>
        </w:tc>
        <w:tc>
          <w:tcPr>
            <w:tcW w:w="393" w:type="pct"/>
            <w:vAlign w:val="center"/>
          </w:tcPr>
          <w:p w14:paraId="5DF5A6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0.009 </w:t>
            </w:r>
          </w:p>
        </w:tc>
        <w:tc>
          <w:tcPr>
            <w:tcW w:w="394" w:type="pct"/>
            <w:vAlign w:val="center"/>
          </w:tcPr>
          <w:p w14:paraId="340E62A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-0.210 </w:t>
            </w:r>
          </w:p>
        </w:tc>
        <w:tc>
          <w:tcPr>
            <w:tcW w:w="364" w:type="pct"/>
            <w:vAlign w:val="center"/>
          </w:tcPr>
          <w:p w14:paraId="26EB13E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-0.032 </w:t>
            </w:r>
          </w:p>
        </w:tc>
      </w:tr>
      <w:tr w:rsidR="00920C98" w:rsidRPr="00FF6E20" w14:paraId="2076B288" w14:textId="77777777" w:rsidTr="009D0886">
        <w:trPr>
          <w:jc w:val="center"/>
        </w:trPr>
        <w:tc>
          <w:tcPr>
            <w:tcW w:w="530" w:type="pct"/>
            <w:vAlign w:val="center"/>
          </w:tcPr>
          <w:p w14:paraId="789B72A0"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E894A8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73FDE8B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ED6EC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22949.0 </w:t>
            </w:r>
          </w:p>
        </w:tc>
        <w:tc>
          <w:tcPr>
            <w:tcW w:w="706" w:type="pct"/>
            <w:vAlign w:val="center"/>
          </w:tcPr>
          <w:p w14:paraId="46375553"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3D13661"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C20104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51DB3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F8321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4A47A2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4EF03E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E6330D7" w14:textId="77777777" w:rsidTr="009D0886">
        <w:trPr>
          <w:jc w:val="center"/>
        </w:trPr>
        <w:tc>
          <w:tcPr>
            <w:tcW w:w="530" w:type="pct"/>
            <w:vAlign w:val="center"/>
          </w:tcPr>
          <w:p w14:paraId="04ABC28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Stomach</w:t>
            </w:r>
          </w:p>
        </w:tc>
        <w:tc>
          <w:tcPr>
            <w:tcW w:w="362" w:type="pct"/>
            <w:vAlign w:val="center"/>
          </w:tcPr>
          <w:p w14:paraId="4C538F7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3CB28AF6"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2889DFF4"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6265.0 </w:t>
            </w:r>
          </w:p>
        </w:tc>
        <w:tc>
          <w:tcPr>
            <w:tcW w:w="706" w:type="pct"/>
            <w:vAlign w:val="center"/>
          </w:tcPr>
          <w:p w14:paraId="4C614C49"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4BB872A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E1313E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0.104 </w:t>
            </w:r>
          </w:p>
        </w:tc>
        <w:tc>
          <w:tcPr>
            <w:tcW w:w="393" w:type="pct"/>
            <w:vAlign w:val="center"/>
          </w:tcPr>
          <w:p w14:paraId="3CEEAD2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-0.371 </w:t>
            </w:r>
          </w:p>
        </w:tc>
        <w:tc>
          <w:tcPr>
            <w:tcW w:w="393" w:type="pct"/>
            <w:vAlign w:val="center"/>
          </w:tcPr>
          <w:p w14:paraId="2B767C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-0.206 </w:t>
            </w:r>
          </w:p>
        </w:tc>
        <w:tc>
          <w:tcPr>
            <w:tcW w:w="394" w:type="pct"/>
            <w:vAlign w:val="center"/>
          </w:tcPr>
          <w:p w14:paraId="7B9BBC3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08F8EB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CC2549B" w14:textId="77777777" w:rsidTr="009D0886">
        <w:trPr>
          <w:jc w:val="center"/>
        </w:trPr>
        <w:tc>
          <w:tcPr>
            <w:tcW w:w="530" w:type="pct"/>
            <w:vAlign w:val="center"/>
          </w:tcPr>
          <w:p w14:paraId="7E55759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F8CA7E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4212FDFF"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DA703B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6268.5 </w:t>
            </w:r>
          </w:p>
        </w:tc>
        <w:tc>
          <w:tcPr>
            <w:tcW w:w="706" w:type="pct"/>
            <w:vAlign w:val="center"/>
          </w:tcPr>
          <w:p w14:paraId="3B475D4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BD22AC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8BF36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A9FBCB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D18A15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4F231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A6917C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8BC89C1" w14:textId="77777777" w:rsidTr="009D0886">
        <w:trPr>
          <w:jc w:val="center"/>
        </w:trPr>
        <w:tc>
          <w:tcPr>
            <w:tcW w:w="530" w:type="pct"/>
            <w:vAlign w:val="center"/>
          </w:tcPr>
          <w:p w14:paraId="5634AF4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E35F3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36CBE0E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680B2F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6269.2 </w:t>
            </w:r>
          </w:p>
        </w:tc>
        <w:tc>
          <w:tcPr>
            <w:tcW w:w="706" w:type="pct"/>
            <w:vAlign w:val="center"/>
          </w:tcPr>
          <w:p w14:paraId="525FC4B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F0B7A4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65EB3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A201BC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CD5E3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492FE2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62C336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3C86E66" w14:textId="77777777" w:rsidTr="009D0886">
        <w:trPr>
          <w:jc w:val="center"/>
        </w:trPr>
        <w:tc>
          <w:tcPr>
            <w:tcW w:w="530" w:type="pct"/>
            <w:vAlign w:val="center"/>
          </w:tcPr>
          <w:p w14:paraId="13FD5F7F"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A454F5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000E1D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CE5DCD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6269.9 </w:t>
            </w:r>
          </w:p>
        </w:tc>
        <w:tc>
          <w:tcPr>
            <w:tcW w:w="706" w:type="pct"/>
            <w:vAlign w:val="center"/>
          </w:tcPr>
          <w:p w14:paraId="2955D9C1"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D8F9D0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988D0B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0BAEF6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E7EA80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C018A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220EA4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D97091E" w14:textId="77777777" w:rsidTr="009D0886">
        <w:trPr>
          <w:jc w:val="center"/>
        </w:trPr>
        <w:tc>
          <w:tcPr>
            <w:tcW w:w="530" w:type="pct"/>
            <w:vAlign w:val="center"/>
          </w:tcPr>
          <w:p w14:paraId="1B40194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Liver</w:t>
            </w:r>
          </w:p>
        </w:tc>
        <w:tc>
          <w:tcPr>
            <w:tcW w:w="362" w:type="pct"/>
            <w:vAlign w:val="center"/>
          </w:tcPr>
          <w:p w14:paraId="05163A3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40C43B21"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431D311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5464.5 </w:t>
            </w:r>
          </w:p>
        </w:tc>
        <w:tc>
          <w:tcPr>
            <w:tcW w:w="706" w:type="pct"/>
            <w:vAlign w:val="center"/>
          </w:tcPr>
          <w:p w14:paraId="51F0F98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4A07B8B"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BB047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0.011 </w:t>
            </w:r>
          </w:p>
        </w:tc>
        <w:tc>
          <w:tcPr>
            <w:tcW w:w="393" w:type="pct"/>
            <w:vAlign w:val="center"/>
          </w:tcPr>
          <w:p w14:paraId="74AF43C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0.156 </w:t>
            </w:r>
          </w:p>
        </w:tc>
        <w:tc>
          <w:tcPr>
            <w:tcW w:w="393" w:type="pct"/>
            <w:vAlign w:val="center"/>
          </w:tcPr>
          <w:p w14:paraId="02C921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0.012 </w:t>
            </w:r>
          </w:p>
        </w:tc>
        <w:tc>
          <w:tcPr>
            <w:tcW w:w="394" w:type="pct"/>
            <w:vAlign w:val="center"/>
          </w:tcPr>
          <w:p w14:paraId="791472D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0879C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05CF93C" w14:textId="77777777" w:rsidTr="009D0886">
        <w:trPr>
          <w:jc w:val="center"/>
        </w:trPr>
        <w:tc>
          <w:tcPr>
            <w:tcW w:w="530" w:type="pct"/>
            <w:vAlign w:val="center"/>
          </w:tcPr>
          <w:p w14:paraId="7645708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0FBDB5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3919834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22CDEDE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5468.5 </w:t>
            </w:r>
          </w:p>
        </w:tc>
        <w:tc>
          <w:tcPr>
            <w:tcW w:w="706" w:type="pct"/>
            <w:vAlign w:val="center"/>
          </w:tcPr>
          <w:p w14:paraId="512C3F62"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9888099"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4BA39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74D633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EE2E8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1FE5BF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61A773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8DB8812" w14:textId="77777777" w:rsidTr="009D0886">
        <w:trPr>
          <w:jc w:val="center"/>
        </w:trPr>
        <w:tc>
          <w:tcPr>
            <w:tcW w:w="530" w:type="pct"/>
            <w:vAlign w:val="center"/>
          </w:tcPr>
          <w:p w14:paraId="19D254B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5094CE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40D8BC0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5B2E8A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5469.7 </w:t>
            </w:r>
          </w:p>
        </w:tc>
        <w:tc>
          <w:tcPr>
            <w:tcW w:w="706" w:type="pct"/>
            <w:vAlign w:val="center"/>
          </w:tcPr>
          <w:p w14:paraId="4B9550A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3A42D5C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11104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4F3B77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4D271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849CBA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217DF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0EFA1FD" w14:textId="77777777" w:rsidTr="009D0886">
        <w:trPr>
          <w:jc w:val="center"/>
        </w:trPr>
        <w:tc>
          <w:tcPr>
            <w:tcW w:w="530" w:type="pct"/>
            <w:vAlign w:val="center"/>
          </w:tcPr>
          <w:p w14:paraId="68FFBF6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65EBA5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6B1F9955"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364A4A2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5465.1 </w:t>
            </w:r>
          </w:p>
        </w:tc>
        <w:tc>
          <w:tcPr>
            <w:tcW w:w="706" w:type="pct"/>
            <w:vAlign w:val="center"/>
          </w:tcPr>
          <w:p w14:paraId="5B0B0F1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24E87D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9BD72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3DAE7E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00081B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E7DCED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B748A7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3039F44" w14:textId="77777777" w:rsidTr="009D0886">
        <w:trPr>
          <w:jc w:val="center"/>
        </w:trPr>
        <w:tc>
          <w:tcPr>
            <w:tcW w:w="530" w:type="pct"/>
            <w:vAlign w:val="center"/>
          </w:tcPr>
          <w:p w14:paraId="54261C5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Kidney and Renal Pelvis</w:t>
            </w:r>
          </w:p>
        </w:tc>
        <w:tc>
          <w:tcPr>
            <w:tcW w:w="362" w:type="pct"/>
            <w:vAlign w:val="center"/>
          </w:tcPr>
          <w:p w14:paraId="5519D646"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5B3E1CC3"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78E23CCD"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8966.5 </w:t>
            </w:r>
          </w:p>
        </w:tc>
        <w:tc>
          <w:tcPr>
            <w:tcW w:w="706" w:type="pct"/>
            <w:vAlign w:val="center"/>
          </w:tcPr>
          <w:p w14:paraId="1A438E1E"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CAFE24D"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2896FC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0.059 </w:t>
            </w:r>
          </w:p>
        </w:tc>
        <w:tc>
          <w:tcPr>
            <w:tcW w:w="393" w:type="pct"/>
            <w:vAlign w:val="center"/>
          </w:tcPr>
          <w:p w14:paraId="1D92DE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-0.276 </w:t>
            </w:r>
          </w:p>
        </w:tc>
        <w:tc>
          <w:tcPr>
            <w:tcW w:w="393" w:type="pct"/>
            <w:vAlign w:val="center"/>
          </w:tcPr>
          <w:p w14:paraId="266B8BB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-0.487 </w:t>
            </w:r>
          </w:p>
        </w:tc>
        <w:tc>
          <w:tcPr>
            <w:tcW w:w="394" w:type="pct"/>
            <w:vAlign w:val="center"/>
          </w:tcPr>
          <w:p w14:paraId="06DB7A9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CFBCD6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C918F40" w14:textId="77777777" w:rsidTr="009D0886">
        <w:trPr>
          <w:jc w:val="center"/>
        </w:trPr>
        <w:tc>
          <w:tcPr>
            <w:tcW w:w="530" w:type="pct"/>
            <w:vAlign w:val="center"/>
          </w:tcPr>
          <w:p w14:paraId="4D01CC0B"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8FDA1C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5334833"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B65934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8968.8 </w:t>
            </w:r>
          </w:p>
        </w:tc>
        <w:tc>
          <w:tcPr>
            <w:tcW w:w="706" w:type="pct"/>
            <w:vAlign w:val="center"/>
          </w:tcPr>
          <w:p w14:paraId="32CF36C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27618A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79BE7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310D63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47F7AD1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3B817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866D8A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20EEC62" w14:textId="77777777" w:rsidTr="009D0886">
        <w:trPr>
          <w:jc w:val="center"/>
        </w:trPr>
        <w:tc>
          <w:tcPr>
            <w:tcW w:w="530" w:type="pct"/>
            <w:vAlign w:val="center"/>
          </w:tcPr>
          <w:p w14:paraId="67316044"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6C46FE9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7AA30581"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B172DD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8970.5 </w:t>
            </w:r>
          </w:p>
        </w:tc>
        <w:tc>
          <w:tcPr>
            <w:tcW w:w="706" w:type="pct"/>
            <w:vAlign w:val="center"/>
          </w:tcPr>
          <w:p w14:paraId="23471E7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A68E1B8"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24A840E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5CF083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27B944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9F34CC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5D4DC2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53F7676D" w14:textId="77777777" w:rsidTr="009D0886">
        <w:trPr>
          <w:jc w:val="center"/>
        </w:trPr>
        <w:tc>
          <w:tcPr>
            <w:tcW w:w="530" w:type="pct"/>
            <w:vAlign w:val="center"/>
          </w:tcPr>
          <w:p w14:paraId="518F3D1F"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F28C01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95D95BB"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646187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8972.0</w:t>
            </w:r>
          </w:p>
        </w:tc>
        <w:tc>
          <w:tcPr>
            <w:tcW w:w="706" w:type="pct"/>
            <w:vAlign w:val="center"/>
          </w:tcPr>
          <w:p w14:paraId="7A24D4B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2020BE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5390AF5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0A426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46C94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499955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304387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121C0BC" w14:textId="77777777" w:rsidTr="009D0886">
        <w:trPr>
          <w:jc w:val="center"/>
        </w:trPr>
        <w:tc>
          <w:tcPr>
            <w:tcW w:w="530" w:type="pct"/>
            <w:vAlign w:val="center"/>
          </w:tcPr>
          <w:p w14:paraId="5547A8E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Pancreas</w:t>
            </w:r>
          </w:p>
        </w:tc>
        <w:tc>
          <w:tcPr>
            <w:tcW w:w="362" w:type="pct"/>
            <w:vAlign w:val="center"/>
          </w:tcPr>
          <w:p w14:paraId="39276A67"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3829CC02"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3684335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7790.8 </w:t>
            </w:r>
          </w:p>
        </w:tc>
        <w:tc>
          <w:tcPr>
            <w:tcW w:w="706" w:type="pct"/>
            <w:vAlign w:val="center"/>
          </w:tcPr>
          <w:p w14:paraId="08B3009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562AE5EA"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6C3374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0.072 </w:t>
            </w:r>
          </w:p>
        </w:tc>
        <w:tc>
          <w:tcPr>
            <w:tcW w:w="393" w:type="pct"/>
            <w:vAlign w:val="center"/>
          </w:tcPr>
          <w:p w14:paraId="4A2C362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-0.276 </w:t>
            </w:r>
          </w:p>
        </w:tc>
        <w:tc>
          <w:tcPr>
            <w:tcW w:w="393" w:type="pct"/>
            <w:vAlign w:val="center"/>
          </w:tcPr>
          <w:p w14:paraId="1D27033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-0.509 </w:t>
            </w:r>
          </w:p>
        </w:tc>
        <w:tc>
          <w:tcPr>
            <w:tcW w:w="394" w:type="pct"/>
            <w:vAlign w:val="center"/>
          </w:tcPr>
          <w:p w14:paraId="7CB3F90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1F6642E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4DD7F7C8" w14:textId="77777777" w:rsidTr="009D0886">
        <w:trPr>
          <w:jc w:val="center"/>
        </w:trPr>
        <w:tc>
          <w:tcPr>
            <w:tcW w:w="530" w:type="pct"/>
            <w:vAlign w:val="center"/>
          </w:tcPr>
          <w:p w14:paraId="76EBA8D6"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9B910F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5BCC3A2E"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4E0D2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7794.8 </w:t>
            </w:r>
          </w:p>
        </w:tc>
        <w:tc>
          <w:tcPr>
            <w:tcW w:w="706" w:type="pct"/>
            <w:vAlign w:val="center"/>
          </w:tcPr>
          <w:p w14:paraId="00069EE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90A373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7F42CA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D616EE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DE88E0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2D9E656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30A53B1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C7FD82C" w14:textId="77777777" w:rsidTr="009D0886">
        <w:trPr>
          <w:jc w:val="center"/>
        </w:trPr>
        <w:tc>
          <w:tcPr>
            <w:tcW w:w="530" w:type="pct"/>
            <w:vAlign w:val="center"/>
          </w:tcPr>
          <w:p w14:paraId="7149901D"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E2AAE4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366CE2D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A470E0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7794.1 </w:t>
            </w:r>
          </w:p>
        </w:tc>
        <w:tc>
          <w:tcPr>
            <w:tcW w:w="706" w:type="pct"/>
            <w:vAlign w:val="center"/>
          </w:tcPr>
          <w:p w14:paraId="62F2C82F"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6F6AD8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06B26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9ADE1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E9F146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57DD755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65EAD1C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D654F42" w14:textId="77777777" w:rsidTr="009D0886">
        <w:trPr>
          <w:jc w:val="center"/>
        </w:trPr>
        <w:tc>
          <w:tcPr>
            <w:tcW w:w="530" w:type="pct"/>
            <w:vAlign w:val="center"/>
          </w:tcPr>
          <w:p w14:paraId="4F95185A"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25D4250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569CC8A4"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57CA32A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7794.5 </w:t>
            </w:r>
          </w:p>
        </w:tc>
        <w:tc>
          <w:tcPr>
            <w:tcW w:w="706" w:type="pct"/>
            <w:vAlign w:val="center"/>
          </w:tcPr>
          <w:p w14:paraId="0305891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669AE3F"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F4E6DC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ED608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42266E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06D2571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E64D5A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5FDE683" w14:textId="77777777" w:rsidTr="009D0886">
        <w:trPr>
          <w:jc w:val="center"/>
        </w:trPr>
        <w:tc>
          <w:tcPr>
            <w:tcW w:w="530" w:type="pct"/>
            <w:vAlign w:val="center"/>
          </w:tcPr>
          <w:p w14:paraId="029E623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Colon and Rectum</w:t>
            </w:r>
          </w:p>
        </w:tc>
        <w:tc>
          <w:tcPr>
            <w:tcW w:w="362" w:type="pct"/>
            <w:vAlign w:val="center"/>
          </w:tcPr>
          <w:p w14:paraId="112A4CD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G1</w:t>
            </w:r>
          </w:p>
        </w:tc>
        <w:tc>
          <w:tcPr>
            <w:tcW w:w="606" w:type="pct"/>
            <w:vAlign w:val="center"/>
          </w:tcPr>
          <w:p w14:paraId="1ED1C54C"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08AB72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23921.0 </w:t>
            </w:r>
          </w:p>
        </w:tc>
        <w:tc>
          <w:tcPr>
            <w:tcW w:w="706" w:type="pct"/>
            <w:vAlign w:val="center"/>
          </w:tcPr>
          <w:p w14:paraId="14A0EBA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C7DE83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05438CA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0B77E5D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1BA518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33D5DC9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2E7C6A1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25C725D" w14:textId="77777777" w:rsidTr="009D0886">
        <w:trPr>
          <w:jc w:val="center"/>
        </w:trPr>
        <w:tc>
          <w:tcPr>
            <w:tcW w:w="530" w:type="pct"/>
            <w:vAlign w:val="center"/>
          </w:tcPr>
          <w:p w14:paraId="288135B7"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FF66659"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G2</w:t>
            </w:r>
          </w:p>
        </w:tc>
        <w:tc>
          <w:tcPr>
            <w:tcW w:w="606" w:type="pct"/>
            <w:vAlign w:val="center"/>
          </w:tcPr>
          <w:p w14:paraId="2AC15F5E"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57745683"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23920.0 </w:t>
            </w:r>
          </w:p>
        </w:tc>
        <w:tc>
          <w:tcPr>
            <w:tcW w:w="706" w:type="pct"/>
            <w:vAlign w:val="center"/>
          </w:tcPr>
          <w:p w14:paraId="2527D6BA"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4657012"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289157E"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0.023 </w:t>
            </w:r>
          </w:p>
        </w:tc>
        <w:tc>
          <w:tcPr>
            <w:tcW w:w="393" w:type="pct"/>
            <w:vAlign w:val="center"/>
          </w:tcPr>
          <w:p w14:paraId="200A4A0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-0.998 </w:t>
            </w:r>
          </w:p>
        </w:tc>
        <w:tc>
          <w:tcPr>
            <w:tcW w:w="393" w:type="pct"/>
            <w:vAlign w:val="center"/>
          </w:tcPr>
          <w:p w14:paraId="45C6E4C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0.152 </w:t>
            </w:r>
          </w:p>
        </w:tc>
        <w:tc>
          <w:tcPr>
            <w:tcW w:w="394" w:type="pct"/>
            <w:vAlign w:val="center"/>
          </w:tcPr>
          <w:p w14:paraId="7A43984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0.967 </w:t>
            </w:r>
          </w:p>
        </w:tc>
        <w:tc>
          <w:tcPr>
            <w:tcW w:w="364" w:type="pct"/>
            <w:vAlign w:val="center"/>
          </w:tcPr>
          <w:p w14:paraId="0E35006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-0.224 </w:t>
            </w:r>
          </w:p>
        </w:tc>
      </w:tr>
      <w:tr w:rsidR="00920C98" w:rsidRPr="00FF6E20" w14:paraId="0EFA8EF6" w14:textId="77777777" w:rsidTr="009D0886">
        <w:trPr>
          <w:jc w:val="center"/>
        </w:trPr>
        <w:tc>
          <w:tcPr>
            <w:tcW w:w="530" w:type="pct"/>
            <w:vAlign w:val="center"/>
          </w:tcPr>
          <w:p w14:paraId="4F9C2D8E"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58C7D4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69AEB45A"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6E49DD4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23922.0 </w:t>
            </w:r>
          </w:p>
        </w:tc>
        <w:tc>
          <w:tcPr>
            <w:tcW w:w="706" w:type="pct"/>
            <w:vAlign w:val="center"/>
          </w:tcPr>
          <w:p w14:paraId="22BBAF70"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54614D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C9B06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245E68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EAA26D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0A0860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942B3D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1E3B5B82" w14:textId="77777777" w:rsidTr="009D0886">
        <w:trPr>
          <w:jc w:val="center"/>
        </w:trPr>
        <w:tc>
          <w:tcPr>
            <w:tcW w:w="530" w:type="pct"/>
            <w:vAlign w:val="center"/>
          </w:tcPr>
          <w:p w14:paraId="3D4B220C"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066606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13110B7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0FF1B0D8"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23924.0</w:t>
            </w:r>
          </w:p>
        </w:tc>
        <w:tc>
          <w:tcPr>
            <w:tcW w:w="706" w:type="pct"/>
            <w:vAlign w:val="center"/>
          </w:tcPr>
          <w:p w14:paraId="461A156D"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71B4D0F5"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0C1497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522BCA1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4F5DF1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177BD79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050B515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3CABD98E" w14:textId="77777777" w:rsidTr="009D0886">
        <w:trPr>
          <w:jc w:val="center"/>
        </w:trPr>
        <w:tc>
          <w:tcPr>
            <w:tcW w:w="530" w:type="pct"/>
            <w:vAlign w:val="center"/>
          </w:tcPr>
          <w:p w14:paraId="66323DD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Urinary Bladder</w:t>
            </w:r>
          </w:p>
        </w:tc>
        <w:tc>
          <w:tcPr>
            <w:tcW w:w="362" w:type="pct"/>
            <w:vAlign w:val="center"/>
          </w:tcPr>
          <w:p w14:paraId="307BB3CE" w14:textId="77777777" w:rsidR="00920C98" w:rsidRPr="00A92EC4" w:rsidRDefault="00920C98" w:rsidP="009D0886">
            <w:pPr>
              <w:spacing w:after="100" w:afterAutospacing="1"/>
              <w:jc w:val="both"/>
              <w:rPr>
                <w:rFonts w:eastAsia="Times New Roman Uni"/>
                <w:b/>
                <w:bCs/>
                <w:color w:val="000000"/>
                <w:sz w:val="16"/>
                <w:szCs w:val="16"/>
              </w:rPr>
            </w:pPr>
            <w:r w:rsidRPr="00A92EC4">
              <w:rPr>
                <w:rFonts w:eastAsia="Times New Roman Uni"/>
                <w:b/>
                <w:bCs/>
                <w:color w:val="000000"/>
                <w:sz w:val="16"/>
                <w:szCs w:val="16"/>
              </w:rPr>
              <w:t>G1</w:t>
            </w:r>
          </w:p>
        </w:tc>
        <w:tc>
          <w:tcPr>
            <w:tcW w:w="606" w:type="pct"/>
            <w:vAlign w:val="center"/>
          </w:tcPr>
          <w:p w14:paraId="14ADB6FC" w14:textId="77777777" w:rsidR="00920C98" w:rsidRPr="00A92EC4" w:rsidRDefault="00920C98" w:rsidP="009D0886">
            <w:pPr>
              <w:spacing w:after="100" w:afterAutospacing="1"/>
              <w:jc w:val="both"/>
              <w:rPr>
                <w:rFonts w:eastAsia="Times New Roman Uni"/>
                <w:b/>
                <w:bCs/>
                <w:color w:val="000000"/>
                <w:sz w:val="16"/>
                <w:szCs w:val="16"/>
              </w:rPr>
            </w:pPr>
          </w:p>
        </w:tc>
        <w:tc>
          <w:tcPr>
            <w:tcW w:w="387" w:type="pct"/>
            <w:vAlign w:val="center"/>
          </w:tcPr>
          <w:p w14:paraId="6751B085" w14:textId="77777777" w:rsidR="00920C98" w:rsidRPr="00A92EC4" w:rsidRDefault="00920C98" w:rsidP="009D0886">
            <w:pPr>
              <w:spacing w:after="100" w:afterAutospacing="1"/>
              <w:jc w:val="both"/>
              <w:rPr>
                <w:rFonts w:eastAsia="Times New Roman Uni"/>
                <w:b/>
                <w:bCs/>
                <w:color w:val="000000"/>
                <w:sz w:val="16"/>
                <w:szCs w:val="16"/>
              </w:rPr>
            </w:pPr>
            <w:r w:rsidRPr="00A92EC4">
              <w:rPr>
                <w:rFonts w:eastAsia="Times New Roman Uni"/>
                <w:b/>
                <w:bCs/>
                <w:color w:val="000000"/>
                <w:sz w:val="16"/>
                <w:szCs w:val="16"/>
              </w:rPr>
              <w:t xml:space="preserve">13600.0 </w:t>
            </w:r>
          </w:p>
        </w:tc>
        <w:tc>
          <w:tcPr>
            <w:tcW w:w="706" w:type="pct"/>
            <w:vAlign w:val="center"/>
          </w:tcPr>
          <w:p w14:paraId="43EDC964"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453CA76"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6D8ACF21" w14:textId="77777777" w:rsidR="00920C98" w:rsidRPr="00FF6E20" w:rsidRDefault="00920C98" w:rsidP="009D0886">
            <w:pPr>
              <w:spacing w:after="100" w:afterAutospacing="1"/>
              <w:jc w:val="both"/>
              <w:rPr>
                <w:rFonts w:eastAsia="DengXian"/>
                <w:color w:val="000000"/>
                <w:sz w:val="16"/>
                <w:szCs w:val="16"/>
              </w:rPr>
            </w:pPr>
            <w:r w:rsidRPr="00FF6E20">
              <w:rPr>
                <w:rFonts w:eastAsia="DengXian"/>
                <w:color w:val="000000"/>
                <w:sz w:val="16"/>
                <w:szCs w:val="16"/>
              </w:rPr>
              <w:t xml:space="preserve">0.139 </w:t>
            </w:r>
          </w:p>
        </w:tc>
        <w:tc>
          <w:tcPr>
            <w:tcW w:w="393" w:type="pct"/>
            <w:vAlign w:val="center"/>
          </w:tcPr>
          <w:p w14:paraId="01392306" w14:textId="77777777" w:rsidR="00920C98" w:rsidRPr="00FF6E20" w:rsidRDefault="00920C98" w:rsidP="009D0886">
            <w:pPr>
              <w:spacing w:after="100" w:afterAutospacing="1"/>
              <w:jc w:val="both"/>
              <w:rPr>
                <w:rFonts w:eastAsia="DengXian"/>
                <w:color w:val="000000"/>
                <w:sz w:val="16"/>
                <w:szCs w:val="16"/>
              </w:rPr>
            </w:pPr>
            <w:r w:rsidRPr="00FF6E20">
              <w:rPr>
                <w:rFonts w:eastAsia="DengXian"/>
                <w:color w:val="000000"/>
                <w:sz w:val="16"/>
                <w:szCs w:val="16"/>
              </w:rPr>
              <w:t xml:space="preserve">-0.455 </w:t>
            </w:r>
          </w:p>
        </w:tc>
        <w:tc>
          <w:tcPr>
            <w:tcW w:w="393" w:type="pct"/>
            <w:vAlign w:val="center"/>
          </w:tcPr>
          <w:p w14:paraId="08013E60" w14:textId="77777777" w:rsidR="00920C98" w:rsidRPr="00FF6E20" w:rsidRDefault="00920C98" w:rsidP="009D0886">
            <w:pPr>
              <w:spacing w:after="100" w:afterAutospacing="1"/>
              <w:jc w:val="both"/>
              <w:rPr>
                <w:rFonts w:eastAsia="DengXian"/>
                <w:color w:val="000000"/>
                <w:sz w:val="16"/>
                <w:szCs w:val="16"/>
              </w:rPr>
            </w:pPr>
            <w:r w:rsidRPr="00FF6E20">
              <w:rPr>
                <w:rFonts w:eastAsia="DengXian"/>
                <w:color w:val="000000"/>
                <w:sz w:val="16"/>
                <w:szCs w:val="16"/>
              </w:rPr>
              <w:t xml:space="preserve">-0.077 </w:t>
            </w:r>
          </w:p>
        </w:tc>
        <w:tc>
          <w:tcPr>
            <w:tcW w:w="394" w:type="pct"/>
            <w:vAlign w:val="center"/>
          </w:tcPr>
          <w:p w14:paraId="32C2AE4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1A406F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6A2C1AE1" w14:textId="77777777" w:rsidTr="009D0886">
        <w:trPr>
          <w:jc w:val="center"/>
        </w:trPr>
        <w:tc>
          <w:tcPr>
            <w:tcW w:w="530" w:type="pct"/>
            <w:vAlign w:val="center"/>
          </w:tcPr>
          <w:p w14:paraId="27C5F81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70CAC2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2D919B0D"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5F6184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13600.6</w:t>
            </w:r>
          </w:p>
        </w:tc>
        <w:tc>
          <w:tcPr>
            <w:tcW w:w="706" w:type="pct"/>
            <w:vAlign w:val="center"/>
          </w:tcPr>
          <w:p w14:paraId="0D0DBAAE"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62BF4DBF"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0167C7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9B2BB06"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38BDB96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617FB283"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7AF0279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1CD323B" w14:textId="77777777" w:rsidTr="009D0886">
        <w:trPr>
          <w:jc w:val="center"/>
        </w:trPr>
        <w:tc>
          <w:tcPr>
            <w:tcW w:w="530" w:type="pct"/>
            <w:vAlign w:val="center"/>
          </w:tcPr>
          <w:p w14:paraId="39102525"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3B6DDC8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G3</w:t>
            </w:r>
          </w:p>
        </w:tc>
        <w:tc>
          <w:tcPr>
            <w:tcW w:w="606" w:type="pct"/>
            <w:vAlign w:val="center"/>
          </w:tcPr>
          <w:p w14:paraId="00B0EF19"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1ED1485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13605.0 </w:t>
            </w:r>
          </w:p>
        </w:tc>
        <w:tc>
          <w:tcPr>
            <w:tcW w:w="706" w:type="pct"/>
            <w:vAlign w:val="center"/>
          </w:tcPr>
          <w:p w14:paraId="5DD0ABD6"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295D169C"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73392301"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7200D06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2446EC3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FDFA3E9"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19FFD8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2E0F3569" w14:textId="77777777" w:rsidTr="009D0886">
        <w:trPr>
          <w:jc w:val="center"/>
        </w:trPr>
        <w:tc>
          <w:tcPr>
            <w:tcW w:w="530" w:type="pct"/>
            <w:vAlign w:val="center"/>
          </w:tcPr>
          <w:p w14:paraId="380CB848"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5B067A7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G4</w:t>
            </w:r>
          </w:p>
        </w:tc>
        <w:tc>
          <w:tcPr>
            <w:tcW w:w="606" w:type="pct"/>
            <w:vAlign w:val="center"/>
          </w:tcPr>
          <w:p w14:paraId="229650E6"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7BAA5D92"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13611.0 </w:t>
            </w:r>
          </w:p>
        </w:tc>
        <w:tc>
          <w:tcPr>
            <w:tcW w:w="706" w:type="pct"/>
            <w:vAlign w:val="center"/>
          </w:tcPr>
          <w:p w14:paraId="51D497F5"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63D67DD3"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36A5F01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16F8F73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3" w:type="pct"/>
            <w:vAlign w:val="center"/>
          </w:tcPr>
          <w:p w14:paraId="6831477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94" w:type="pct"/>
            <w:vAlign w:val="center"/>
          </w:tcPr>
          <w:p w14:paraId="45902A9A"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6BF258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435CFC9" w14:textId="77777777" w:rsidTr="009D0886">
        <w:trPr>
          <w:jc w:val="center"/>
        </w:trPr>
        <w:tc>
          <w:tcPr>
            <w:tcW w:w="530" w:type="pct"/>
            <w:vAlign w:val="center"/>
          </w:tcPr>
          <w:p w14:paraId="1880CBA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Uterine Cervix</w:t>
            </w:r>
          </w:p>
        </w:tc>
        <w:tc>
          <w:tcPr>
            <w:tcW w:w="362" w:type="pct"/>
            <w:vAlign w:val="center"/>
          </w:tcPr>
          <w:p w14:paraId="201246C0"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7830EF3D"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0856FFE8"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3455.9 </w:t>
            </w:r>
          </w:p>
        </w:tc>
        <w:tc>
          <w:tcPr>
            <w:tcW w:w="706" w:type="pct"/>
            <w:vAlign w:val="center"/>
          </w:tcPr>
          <w:p w14:paraId="0CA42DCB"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117D754E"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1509D96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0.010 </w:t>
            </w:r>
          </w:p>
        </w:tc>
        <w:tc>
          <w:tcPr>
            <w:tcW w:w="393" w:type="pct"/>
            <w:vAlign w:val="center"/>
          </w:tcPr>
          <w:p w14:paraId="35E6E4E5"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0.363 </w:t>
            </w:r>
          </w:p>
        </w:tc>
        <w:tc>
          <w:tcPr>
            <w:tcW w:w="393" w:type="pct"/>
            <w:vAlign w:val="center"/>
          </w:tcPr>
          <w:p w14:paraId="75E7E4C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-17.153 </w:t>
            </w:r>
          </w:p>
        </w:tc>
        <w:tc>
          <w:tcPr>
            <w:tcW w:w="394" w:type="pct"/>
            <w:vAlign w:val="center"/>
          </w:tcPr>
          <w:p w14:paraId="5C4194D7"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5AF7EC6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0A94A724" w14:textId="77777777" w:rsidTr="009D0886">
        <w:trPr>
          <w:jc w:val="center"/>
        </w:trPr>
        <w:tc>
          <w:tcPr>
            <w:tcW w:w="530" w:type="pct"/>
            <w:vAlign w:val="center"/>
          </w:tcPr>
          <w:p w14:paraId="4F714914"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b/>
                <w:bCs/>
                <w:color w:val="000000"/>
                <w:sz w:val="16"/>
                <w:szCs w:val="16"/>
              </w:rPr>
              <w:t>Acute Myeloid Leukemia</w:t>
            </w:r>
          </w:p>
        </w:tc>
        <w:tc>
          <w:tcPr>
            <w:tcW w:w="362" w:type="pct"/>
            <w:vAlign w:val="center"/>
          </w:tcPr>
          <w:p w14:paraId="480D763B"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G1</w:t>
            </w:r>
          </w:p>
        </w:tc>
        <w:tc>
          <w:tcPr>
            <w:tcW w:w="606" w:type="pct"/>
            <w:vAlign w:val="center"/>
          </w:tcPr>
          <w:p w14:paraId="477D99D6" w14:textId="77777777" w:rsidR="00920C98" w:rsidRPr="00FF6E20" w:rsidRDefault="00920C98" w:rsidP="009D0886">
            <w:pPr>
              <w:spacing w:after="100" w:afterAutospacing="1"/>
              <w:jc w:val="both"/>
              <w:rPr>
                <w:rFonts w:eastAsia="Times New Roman Uni"/>
                <w:b/>
                <w:bCs/>
                <w:color w:val="000000"/>
                <w:sz w:val="16"/>
                <w:szCs w:val="16"/>
              </w:rPr>
            </w:pPr>
          </w:p>
        </w:tc>
        <w:tc>
          <w:tcPr>
            <w:tcW w:w="387" w:type="pct"/>
            <w:vAlign w:val="center"/>
          </w:tcPr>
          <w:p w14:paraId="38838FDE" w14:textId="77777777" w:rsidR="00920C98" w:rsidRPr="00FF6E20" w:rsidRDefault="00920C98" w:rsidP="009D0886">
            <w:pPr>
              <w:spacing w:after="100" w:afterAutospacing="1"/>
              <w:jc w:val="both"/>
              <w:rPr>
                <w:rFonts w:eastAsia="Times New Roman Uni"/>
                <w:b/>
                <w:bCs/>
                <w:color w:val="000000"/>
                <w:sz w:val="16"/>
                <w:szCs w:val="16"/>
              </w:rPr>
            </w:pPr>
            <w:r w:rsidRPr="00FF6E20">
              <w:rPr>
                <w:rFonts w:eastAsia="Times New Roman Uni"/>
                <w:b/>
                <w:bCs/>
                <w:color w:val="000000"/>
                <w:sz w:val="16"/>
                <w:szCs w:val="16"/>
              </w:rPr>
              <w:t xml:space="preserve">3159.9 </w:t>
            </w:r>
          </w:p>
        </w:tc>
        <w:tc>
          <w:tcPr>
            <w:tcW w:w="706" w:type="pct"/>
            <w:vAlign w:val="center"/>
          </w:tcPr>
          <w:p w14:paraId="2A330B6C" w14:textId="77777777" w:rsidR="00920C98" w:rsidRPr="00FF6E20" w:rsidRDefault="00920C98" w:rsidP="009D0886">
            <w:pPr>
              <w:spacing w:after="100" w:afterAutospacing="1"/>
              <w:jc w:val="both"/>
              <w:rPr>
                <w:rFonts w:eastAsia="DengXian"/>
                <w:color w:val="000000"/>
                <w:sz w:val="16"/>
                <w:szCs w:val="16"/>
              </w:rPr>
            </w:pPr>
          </w:p>
        </w:tc>
        <w:tc>
          <w:tcPr>
            <w:tcW w:w="472" w:type="pct"/>
            <w:vAlign w:val="center"/>
          </w:tcPr>
          <w:p w14:paraId="0349E490" w14:textId="77777777" w:rsidR="00920C98" w:rsidRPr="00FF6E20" w:rsidRDefault="00920C98" w:rsidP="009D0886">
            <w:pPr>
              <w:spacing w:after="100" w:afterAutospacing="1"/>
              <w:jc w:val="both"/>
              <w:rPr>
                <w:rFonts w:eastAsia="DengXian"/>
                <w:color w:val="000000"/>
                <w:sz w:val="16"/>
                <w:szCs w:val="16"/>
              </w:rPr>
            </w:pPr>
          </w:p>
        </w:tc>
        <w:tc>
          <w:tcPr>
            <w:tcW w:w="393" w:type="pct"/>
            <w:vAlign w:val="center"/>
          </w:tcPr>
          <w:p w14:paraId="44D20FE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0.002 </w:t>
            </w:r>
          </w:p>
        </w:tc>
        <w:tc>
          <w:tcPr>
            <w:tcW w:w="393" w:type="pct"/>
            <w:vAlign w:val="center"/>
          </w:tcPr>
          <w:p w14:paraId="49B7DA9F"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0.436 </w:t>
            </w:r>
          </w:p>
        </w:tc>
        <w:tc>
          <w:tcPr>
            <w:tcW w:w="393" w:type="pct"/>
            <w:vAlign w:val="center"/>
          </w:tcPr>
          <w:p w14:paraId="2D4AD2DD"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0.246 </w:t>
            </w:r>
          </w:p>
        </w:tc>
        <w:tc>
          <w:tcPr>
            <w:tcW w:w="394" w:type="pct"/>
            <w:vAlign w:val="center"/>
          </w:tcPr>
          <w:p w14:paraId="2A883E9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c>
          <w:tcPr>
            <w:tcW w:w="364" w:type="pct"/>
            <w:vAlign w:val="center"/>
          </w:tcPr>
          <w:p w14:paraId="47D67D60"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DengXian"/>
                <w:color w:val="000000"/>
                <w:sz w:val="16"/>
                <w:szCs w:val="16"/>
              </w:rPr>
              <w:t xml:space="preserve">　</w:t>
            </w:r>
          </w:p>
        </w:tc>
      </w:tr>
      <w:tr w:rsidR="00920C98" w:rsidRPr="00FF6E20" w14:paraId="730101A7" w14:textId="77777777" w:rsidTr="009D0886">
        <w:trPr>
          <w:jc w:val="center"/>
        </w:trPr>
        <w:tc>
          <w:tcPr>
            <w:tcW w:w="530" w:type="pct"/>
            <w:vAlign w:val="center"/>
          </w:tcPr>
          <w:p w14:paraId="03DCCCB3" w14:textId="77777777" w:rsidR="00920C98" w:rsidRPr="00FF6E20" w:rsidRDefault="00920C98" w:rsidP="009D0886">
            <w:pPr>
              <w:spacing w:after="100" w:afterAutospacing="1"/>
              <w:jc w:val="both"/>
              <w:rPr>
                <w:rFonts w:eastAsia="Times New Roman Uni"/>
                <w:color w:val="000000"/>
                <w:sz w:val="16"/>
                <w:szCs w:val="16"/>
              </w:rPr>
            </w:pPr>
          </w:p>
        </w:tc>
        <w:tc>
          <w:tcPr>
            <w:tcW w:w="362" w:type="pct"/>
            <w:vAlign w:val="center"/>
          </w:tcPr>
          <w:p w14:paraId="48A5A07B"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G2</w:t>
            </w:r>
          </w:p>
        </w:tc>
        <w:tc>
          <w:tcPr>
            <w:tcW w:w="606" w:type="pct"/>
            <w:vAlign w:val="center"/>
          </w:tcPr>
          <w:p w14:paraId="150A6408" w14:textId="77777777" w:rsidR="00920C98" w:rsidRPr="00FF6E20" w:rsidRDefault="00920C98" w:rsidP="009D0886">
            <w:pPr>
              <w:spacing w:after="100" w:afterAutospacing="1"/>
              <w:jc w:val="both"/>
              <w:rPr>
                <w:rFonts w:eastAsia="Times New Roman Uni"/>
                <w:color w:val="000000"/>
                <w:sz w:val="16"/>
                <w:szCs w:val="16"/>
              </w:rPr>
            </w:pPr>
          </w:p>
        </w:tc>
        <w:tc>
          <w:tcPr>
            <w:tcW w:w="387" w:type="pct"/>
            <w:vAlign w:val="center"/>
          </w:tcPr>
          <w:p w14:paraId="4AAC361C" w14:textId="77777777" w:rsidR="00920C98" w:rsidRPr="00FF6E20" w:rsidRDefault="00920C98" w:rsidP="009D0886">
            <w:pPr>
              <w:spacing w:after="100" w:afterAutospacing="1"/>
              <w:jc w:val="both"/>
              <w:rPr>
                <w:rFonts w:eastAsia="Times New Roman Uni"/>
                <w:color w:val="000000"/>
                <w:sz w:val="16"/>
                <w:szCs w:val="16"/>
              </w:rPr>
            </w:pPr>
            <w:r w:rsidRPr="00FF6E20">
              <w:rPr>
                <w:rFonts w:eastAsia="Times New Roman Uni"/>
                <w:color w:val="000000"/>
                <w:sz w:val="16"/>
                <w:szCs w:val="16"/>
              </w:rPr>
              <w:t xml:space="preserve">3160.4 </w:t>
            </w:r>
          </w:p>
        </w:tc>
        <w:tc>
          <w:tcPr>
            <w:tcW w:w="706" w:type="pct"/>
            <w:vAlign w:val="center"/>
          </w:tcPr>
          <w:p w14:paraId="4BA4BAA5" w14:textId="77777777" w:rsidR="00920C98" w:rsidRPr="00FF6E20" w:rsidRDefault="00920C98" w:rsidP="009D0886">
            <w:pPr>
              <w:spacing w:after="100" w:afterAutospacing="1"/>
              <w:jc w:val="both"/>
              <w:rPr>
                <w:rFonts w:eastAsia="Times New Roman Uni"/>
                <w:color w:val="000000"/>
                <w:sz w:val="16"/>
                <w:szCs w:val="16"/>
              </w:rPr>
            </w:pPr>
          </w:p>
        </w:tc>
        <w:tc>
          <w:tcPr>
            <w:tcW w:w="472" w:type="pct"/>
            <w:vAlign w:val="center"/>
          </w:tcPr>
          <w:p w14:paraId="09992A0E"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53EF13F5"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15DD72AD" w14:textId="77777777" w:rsidR="00920C98" w:rsidRPr="00FF6E20" w:rsidRDefault="00920C98" w:rsidP="009D0886">
            <w:pPr>
              <w:spacing w:after="100" w:afterAutospacing="1"/>
              <w:jc w:val="both"/>
              <w:rPr>
                <w:rFonts w:eastAsia="Times New Roman Uni"/>
                <w:color w:val="000000"/>
                <w:sz w:val="16"/>
                <w:szCs w:val="16"/>
              </w:rPr>
            </w:pPr>
          </w:p>
        </w:tc>
        <w:tc>
          <w:tcPr>
            <w:tcW w:w="393" w:type="pct"/>
            <w:vAlign w:val="center"/>
          </w:tcPr>
          <w:p w14:paraId="6B851410" w14:textId="77777777" w:rsidR="00920C98" w:rsidRPr="00FF6E20" w:rsidRDefault="00920C98" w:rsidP="009D0886">
            <w:pPr>
              <w:spacing w:after="100" w:afterAutospacing="1"/>
              <w:jc w:val="both"/>
              <w:rPr>
                <w:rFonts w:eastAsia="Times New Roman Uni"/>
                <w:color w:val="000000"/>
                <w:sz w:val="16"/>
                <w:szCs w:val="16"/>
              </w:rPr>
            </w:pPr>
          </w:p>
        </w:tc>
        <w:tc>
          <w:tcPr>
            <w:tcW w:w="394" w:type="pct"/>
            <w:vAlign w:val="center"/>
          </w:tcPr>
          <w:p w14:paraId="6B5F9302" w14:textId="77777777" w:rsidR="00920C98" w:rsidRPr="00FF6E20" w:rsidRDefault="00920C98" w:rsidP="009D0886">
            <w:pPr>
              <w:spacing w:after="100" w:afterAutospacing="1"/>
              <w:jc w:val="both"/>
              <w:rPr>
                <w:rFonts w:eastAsia="Times New Roman Uni"/>
                <w:color w:val="000000"/>
                <w:sz w:val="16"/>
                <w:szCs w:val="16"/>
              </w:rPr>
            </w:pPr>
          </w:p>
        </w:tc>
        <w:tc>
          <w:tcPr>
            <w:tcW w:w="364" w:type="pct"/>
            <w:vAlign w:val="center"/>
          </w:tcPr>
          <w:p w14:paraId="4C97B4D4" w14:textId="77777777" w:rsidR="00920C98" w:rsidRPr="00FF6E20" w:rsidRDefault="00920C98" w:rsidP="009D0886">
            <w:pPr>
              <w:spacing w:after="100" w:afterAutospacing="1"/>
              <w:jc w:val="both"/>
              <w:rPr>
                <w:rFonts w:eastAsia="Times New Roman Uni"/>
                <w:color w:val="000000"/>
                <w:sz w:val="16"/>
                <w:szCs w:val="16"/>
              </w:rPr>
            </w:pPr>
          </w:p>
        </w:tc>
      </w:tr>
    </w:tbl>
    <w:p w14:paraId="08A95F4E" w14:textId="77777777" w:rsidR="00920C98" w:rsidRDefault="00920C98" w:rsidP="00920C98">
      <w:pPr>
        <w:shd w:val="clear" w:color="auto" w:fill="FFFFFF"/>
        <w:jc w:val="both"/>
        <w:rPr>
          <w:sz w:val="20"/>
          <w:szCs w:val="20"/>
        </w:rPr>
      </w:pPr>
      <w:r w:rsidRPr="003542FD">
        <w:rPr>
          <w:sz w:val="20"/>
          <w:szCs w:val="20"/>
        </w:rPr>
        <w:t>G</w:t>
      </w:r>
      <w:r w:rsidRPr="00332DA6">
        <w:rPr>
          <w:sz w:val="20"/>
          <w:szCs w:val="20"/>
          <w:vertAlign w:val="subscript"/>
        </w:rPr>
        <w:t>0</w:t>
      </w:r>
      <w:r w:rsidRPr="003542FD">
        <w:rPr>
          <w:sz w:val="20"/>
          <w:szCs w:val="20"/>
        </w:rPr>
        <w:t xml:space="preserve"> =</w:t>
      </w:r>
      <w:r w:rsidRPr="005B0ED6">
        <w:rPr>
          <w:sz w:val="20"/>
          <w:szCs w:val="20"/>
        </w:rPr>
        <w:t>Base model (Fixed ERR per pack-year, no interaction terms)</w:t>
      </w:r>
    </w:p>
    <w:p w14:paraId="64B9DBB8" w14:textId="77777777" w:rsidR="00920C98" w:rsidRPr="00FF6E20" w:rsidRDefault="00920C98" w:rsidP="00920C98">
      <w:pPr>
        <w:shd w:val="clear" w:color="auto" w:fill="FFFFFF"/>
        <w:jc w:val="both"/>
        <w:rPr>
          <w:sz w:val="20"/>
          <w:szCs w:val="20"/>
        </w:rPr>
      </w:pPr>
      <w:r w:rsidRPr="00FF6E20">
        <w:rPr>
          <w:sz w:val="20"/>
          <w:szCs w:val="20"/>
        </w:rPr>
        <w:t>G</w:t>
      </w:r>
      <w:r w:rsidRPr="00FF6E20">
        <w:rPr>
          <w:sz w:val="20"/>
          <w:szCs w:val="20"/>
          <w:vertAlign w:val="subscript"/>
        </w:rPr>
        <w:t>1</w:t>
      </w:r>
      <w:r w:rsidRPr="00FF6E20">
        <w:rPr>
          <w:sz w:val="20"/>
          <w:szCs w:val="20"/>
        </w:rPr>
        <w:t>=exp{μ</w:t>
      </w:r>
      <w:r w:rsidRPr="00FF6E20">
        <w:rPr>
          <w:sz w:val="20"/>
          <w:szCs w:val="20"/>
          <w:vertAlign w:val="subscript"/>
        </w:rPr>
        <w:t>1</w:t>
      </w:r>
      <w:r w:rsidRPr="00FF6E20">
        <w:rPr>
          <w:sz w:val="20"/>
          <w:szCs w:val="20"/>
        </w:rPr>
        <w:t>ln(n)+μ</w:t>
      </w:r>
      <w:r w:rsidRPr="00FF6E20">
        <w:rPr>
          <w:sz w:val="20"/>
          <w:szCs w:val="20"/>
          <w:vertAlign w:val="subscript"/>
        </w:rPr>
        <w:t>2</w:t>
      </w:r>
      <w:r w:rsidRPr="00FF6E20">
        <w:rPr>
          <w:sz w:val="20"/>
          <w:szCs w:val="20"/>
        </w:rPr>
        <w:t>ln(t)}</w:t>
      </w:r>
    </w:p>
    <w:p w14:paraId="492F1E60" w14:textId="77777777" w:rsidR="00920C98" w:rsidRPr="00FF6E20" w:rsidRDefault="00920C98" w:rsidP="00920C98">
      <w:pPr>
        <w:shd w:val="clear" w:color="auto" w:fill="FFFFFF"/>
        <w:jc w:val="both"/>
        <w:rPr>
          <w:sz w:val="20"/>
          <w:szCs w:val="20"/>
        </w:rPr>
      </w:pPr>
      <w:r w:rsidRPr="00FF6E20">
        <w:rPr>
          <w:sz w:val="20"/>
          <w:szCs w:val="20"/>
        </w:rPr>
        <w:t>G</w:t>
      </w:r>
      <w:r w:rsidRPr="00FF6E20">
        <w:rPr>
          <w:sz w:val="20"/>
          <w:szCs w:val="20"/>
          <w:vertAlign w:val="subscript"/>
        </w:rPr>
        <w:t>2</w:t>
      </w:r>
      <w:r w:rsidRPr="00FF6E20">
        <w:rPr>
          <w:sz w:val="20"/>
          <w:szCs w:val="20"/>
        </w:rPr>
        <w:t>=exp{μ</w:t>
      </w:r>
      <w:r w:rsidRPr="00FF6E20">
        <w:rPr>
          <w:sz w:val="20"/>
          <w:szCs w:val="20"/>
          <w:vertAlign w:val="subscript"/>
        </w:rPr>
        <w:t>1</w:t>
      </w:r>
      <w:r w:rsidRPr="00FF6E20">
        <w:rPr>
          <w:sz w:val="20"/>
          <w:szCs w:val="20"/>
        </w:rPr>
        <w:t>ln(n)+μ</w:t>
      </w:r>
      <w:r w:rsidRPr="00FF6E20">
        <w:rPr>
          <w:sz w:val="20"/>
          <w:szCs w:val="20"/>
          <w:vertAlign w:val="subscript"/>
        </w:rPr>
        <w:t>2</w:t>
      </w:r>
      <w:r w:rsidRPr="00FF6E20">
        <w:rPr>
          <w:sz w:val="20"/>
          <w:szCs w:val="20"/>
        </w:rPr>
        <w:t>ln(n)</w:t>
      </w:r>
      <w:r w:rsidRPr="00FF6E20">
        <w:rPr>
          <w:sz w:val="20"/>
          <w:szCs w:val="20"/>
          <w:vertAlign w:val="superscript"/>
        </w:rPr>
        <w:t>2</w:t>
      </w:r>
      <w:r w:rsidRPr="00FF6E20">
        <w:rPr>
          <w:sz w:val="20"/>
          <w:szCs w:val="20"/>
        </w:rPr>
        <w:t>+μ</w:t>
      </w:r>
      <w:r w:rsidRPr="00FF6E20">
        <w:rPr>
          <w:sz w:val="20"/>
          <w:szCs w:val="20"/>
          <w:vertAlign w:val="subscript"/>
        </w:rPr>
        <w:t>3</w:t>
      </w:r>
      <w:r w:rsidRPr="00FF6E20">
        <w:rPr>
          <w:sz w:val="20"/>
          <w:szCs w:val="20"/>
        </w:rPr>
        <w:t>ln(t)+μ</w:t>
      </w:r>
      <w:r w:rsidRPr="00FF6E20">
        <w:rPr>
          <w:sz w:val="20"/>
          <w:szCs w:val="20"/>
          <w:vertAlign w:val="subscript"/>
        </w:rPr>
        <w:t>4</w:t>
      </w:r>
      <w:r w:rsidRPr="00FF6E20">
        <w:rPr>
          <w:sz w:val="20"/>
          <w:szCs w:val="20"/>
        </w:rPr>
        <w:t>ln(t)</w:t>
      </w:r>
      <w:r w:rsidRPr="00FF6E20">
        <w:rPr>
          <w:sz w:val="20"/>
          <w:szCs w:val="20"/>
          <w:vertAlign w:val="superscript"/>
        </w:rPr>
        <w:t>2</w:t>
      </w:r>
      <w:r w:rsidRPr="00FF6E20">
        <w:rPr>
          <w:sz w:val="20"/>
          <w:szCs w:val="20"/>
        </w:rPr>
        <w:t>}</w:t>
      </w:r>
    </w:p>
    <w:p w14:paraId="2FAD1E5F" w14:textId="77777777" w:rsidR="00920C98" w:rsidRPr="00FF6E20" w:rsidRDefault="00920C98" w:rsidP="00920C98">
      <w:pPr>
        <w:shd w:val="clear" w:color="auto" w:fill="FFFFFF"/>
        <w:jc w:val="both"/>
        <w:rPr>
          <w:sz w:val="20"/>
          <w:szCs w:val="20"/>
        </w:rPr>
      </w:pPr>
      <w:r w:rsidRPr="00FF6E20">
        <w:rPr>
          <w:sz w:val="20"/>
          <w:szCs w:val="20"/>
        </w:rPr>
        <w:t>G</w:t>
      </w:r>
      <w:r w:rsidRPr="00FF6E20">
        <w:rPr>
          <w:sz w:val="20"/>
          <w:szCs w:val="20"/>
          <w:vertAlign w:val="subscript"/>
        </w:rPr>
        <w:t>3</w:t>
      </w:r>
      <w:r w:rsidRPr="00FF6E20">
        <w:rPr>
          <w:sz w:val="20"/>
          <w:szCs w:val="20"/>
        </w:rPr>
        <w:t>=exp{μ</w:t>
      </w:r>
      <w:r w:rsidRPr="00FF6E20">
        <w:rPr>
          <w:sz w:val="20"/>
          <w:szCs w:val="20"/>
          <w:vertAlign w:val="subscript"/>
        </w:rPr>
        <w:t>1</w:t>
      </w:r>
      <w:r w:rsidRPr="00FF6E20">
        <w:rPr>
          <w:sz w:val="20"/>
          <w:szCs w:val="20"/>
        </w:rPr>
        <w:t>ln(n)+μ</w:t>
      </w:r>
      <w:r w:rsidRPr="00FF6E20">
        <w:rPr>
          <w:sz w:val="20"/>
          <w:szCs w:val="20"/>
          <w:vertAlign w:val="subscript"/>
        </w:rPr>
        <w:t>2</w:t>
      </w:r>
      <w:r w:rsidRPr="00FF6E20">
        <w:rPr>
          <w:sz w:val="20"/>
          <w:szCs w:val="20"/>
        </w:rPr>
        <w:t>n+μ</w:t>
      </w:r>
      <w:r w:rsidRPr="00FF6E20">
        <w:rPr>
          <w:sz w:val="20"/>
          <w:szCs w:val="20"/>
          <w:vertAlign w:val="subscript"/>
        </w:rPr>
        <w:t>3</w:t>
      </w:r>
      <w:r w:rsidRPr="00FF6E20">
        <w:rPr>
          <w:sz w:val="20"/>
          <w:szCs w:val="20"/>
        </w:rPr>
        <w:t>ln(t)+μ</w:t>
      </w:r>
      <w:r w:rsidRPr="00FF6E20">
        <w:rPr>
          <w:sz w:val="20"/>
          <w:szCs w:val="20"/>
          <w:vertAlign w:val="subscript"/>
        </w:rPr>
        <w:t>4</w:t>
      </w:r>
      <w:r w:rsidRPr="00FF6E20">
        <w:rPr>
          <w:sz w:val="20"/>
          <w:szCs w:val="20"/>
        </w:rPr>
        <w:t>t}</w:t>
      </w:r>
    </w:p>
    <w:p w14:paraId="1F72DFA8" w14:textId="77777777" w:rsidR="00920C98" w:rsidRPr="00FF6E20" w:rsidRDefault="00920C98" w:rsidP="00920C98">
      <w:pPr>
        <w:shd w:val="clear" w:color="auto" w:fill="FFFFFF"/>
        <w:jc w:val="both"/>
        <w:rPr>
          <w:rFonts w:eastAsiaTheme="minorEastAsia"/>
          <w:color w:val="000000"/>
          <w:sz w:val="20"/>
          <w:szCs w:val="20"/>
        </w:rPr>
      </w:pPr>
      <w:r w:rsidRPr="00FF6E20">
        <w:rPr>
          <w:sz w:val="20"/>
          <w:szCs w:val="20"/>
        </w:rPr>
        <w:t>G</w:t>
      </w:r>
      <w:r w:rsidRPr="00FF6E20">
        <w:rPr>
          <w:sz w:val="20"/>
          <w:szCs w:val="20"/>
          <w:vertAlign w:val="subscript"/>
        </w:rPr>
        <w:t>4</w:t>
      </w:r>
      <w:r w:rsidRPr="00FF6E20">
        <w:rPr>
          <w:sz w:val="20"/>
          <w:szCs w:val="20"/>
        </w:rPr>
        <w:t>=exp{μ</w:t>
      </w:r>
      <w:r w:rsidRPr="00FF6E20">
        <w:rPr>
          <w:sz w:val="20"/>
          <w:szCs w:val="20"/>
          <w:vertAlign w:val="subscript"/>
        </w:rPr>
        <w:t>1</w:t>
      </w:r>
      <w:r w:rsidRPr="00FF6E20">
        <w:rPr>
          <w:sz w:val="20"/>
          <w:szCs w:val="20"/>
        </w:rPr>
        <w:t>n+μ</w:t>
      </w:r>
      <w:r w:rsidRPr="00FF6E20">
        <w:rPr>
          <w:sz w:val="20"/>
          <w:szCs w:val="20"/>
          <w:vertAlign w:val="subscript"/>
        </w:rPr>
        <w:t>2</w:t>
      </w:r>
      <w:r w:rsidRPr="00FF6E20">
        <w:rPr>
          <w:sz w:val="20"/>
          <w:szCs w:val="20"/>
        </w:rPr>
        <w:t>n</w:t>
      </w:r>
      <w:r w:rsidRPr="00FF6E20">
        <w:rPr>
          <w:sz w:val="20"/>
          <w:szCs w:val="20"/>
          <w:vertAlign w:val="superscript"/>
        </w:rPr>
        <w:t>2</w:t>
      </w:r>
      <w:r w:rsidRPr="00FF6E20">
        <w:rPr>
          <w:sz w:val="20"/>
          <w:szCs w:val="20"/>
        </w:rPr>
        <w:t>+μ</w:t>
      </w:r>
      <w:r w:rsidRPr="00FF6E20">
        <w:rPr>
          <w:sz w:val="20"/>
          <w:szCs w:val="20"/>
          <w:vertAlign w:val="subscript"/>
        </w:rPr>
        <w:t>3</w:t>
      </w:r>
      <w:r w:rsidRPr="00FF6E20">
        <w:rPr>
          <w:sz w:val="20"/>
          <w:szCs w:val="20"/>
        </w:rPr>
        <w:t>t+μ</w:t>
      </w:r>
      <w:r w:rsidRPr="00FF6E20">
        <w:rPr>
          <w:sz w:val="20"/>
          <w:szCs w:val="20"/>
          <w:vertAlign w:val="subscript"/>
        </w:rPr>
        <w:t>4</w:t>
      </w:r>
      <w:r w:rsidRPr="00FF6E20">
        <w:rPr>
          <w:sz w:val="20"/>
          <w:szCs w:val="20"/>
        </w:rPr>
        <w:t>t</w:t>
      </w:r>
      <w:r w:rsidRPr="00FF6E20">
        <w:rPr>
          <w:sz w:val="20"/>
          <w:szCs w:val="20"/>
          <w:vertAlign w:val="superscript"/>
        </w:rPr>
        <w:t>2</w:t>
      </w:r>
      <w:r w:rsidRPr="00FF6E20">
        <w:rPr>
          <w:sz w:val="20"/>
          <w:szCs w:val="20"/>
        </w:rPr>
        <w:t>}</w:t>
      </w:r>
    </w:p>
    <w:p w14:paraId="14FAEBE7" w14:textId="77777777" w:rsidR="00920C98" w:rsidRDefault="00920C98" w:rsidP="00920C98">
      <w:pPr>
        <w:spacing w:line="360" w:lineRule="auto"/>
        <w:jc w:val="both"/>
        <w:rPr>
          <w:sz w:val="20"/>
          <w:szCs w:val="20"/>
        </w:rPr>
      </w:pPr>
      <w:r w:rsidRPr="00FF6E20">
        <w:rPr>
          <w:rFonts w:eastAsiaTheme="minorEastAsia" w:hint="eastAsia"/>
          <w:b/>
          <w:bCs/>
          <w:color w:val="000000" w:themeColor="text1"/>
          <w:spacing w:val="-2"/>
          <w:kern w:val="36"/>
          <w:sz w:val="20"/>
          <w:szCs w:val="20"/>
          <w:lang w:val="en-GB"/>
        </w:rPr>
        <w:t>A</w:t>
      </w:r>
      <w:r w:rsidRPr="00FF6E20">
        <w:rPr>
          <w:rFonts w:eastAsiaTheme="minorEastAsia"/>
          <w:b/>
          <w:bCs/>
          <w:color w:val="000000" w:themeColor="text1"/>
          <w:spacing w:val="-2"/>
          <w:kern w:val="36"/>
          <w:sz w:val="20"/>
          <w:szCs w:val="20"/>
          <w:lang w:val="en-GB"/>
        </w:rPr>
        <w:t>bbreviations</w:t>
      </w:r>
      <w:r w:rsidRPr="00FF6E20">
        <w:rPr>
          <w:rFonts w:eastAsiaTheme="minorEastAsia"/>
          <w:color w:val="000000" w:themeColor="text1"/>
          <w:spacing w:val="-2"/>
          <w:kern w:val="36"/>
          <w:sz w:val="20"/>
          <w:szCs w:val="20"/>
          <w:lang w:val="en-GB"/>
        </w:rPr>
        <w:t xml:space="preserve">: AIC, </w:t>
      </w:r>
      <w:r w:rsidRPr="00FF6E20">
        <w:rPr>
          <w:sz w:val="20"/>
          <w:szCs w:val="20"/>
        </w:rPr>
        <w:t>Akaike information criterion.</w:t>
      </w:r>
    </w:p>
    <w:p w14:paraId="47AF3353" w14:textId="054CBF57" w:rsidR="00DF536E" w:rsidRPr="00C70299" w:rsidRDefault="00920C98" w:rsidP="00920C98">
      <w:pPr>
        <w:spacing w:line="360" w:lineRule="auto"/>
        <w:rPr>
          <w:color w:val="000000"/>
          <w:sz w:val="21"/>
          <w:szCs w:val="21"/>
        </w:rPr>
      </w:pPr>
      <w:r>
        <w:rPr>
          <w:sz w:val="20"/>
          <w:szCs w:val="20"/>
        </w:rPr>
        <w:br w:type="page"/>
      </w:r>
      <w:r w:rsidR="00DF536E" w:rsidRPr="00C70299">
        <w:rPr>
          <w:b/>
          <w:bCs/>
          <w:color w:val="000000" w:themeColor="text1"/>
          <w:sz w:val="21"/>
          <w:szCs w:val="21"/>
        </w:rPr>
        <w:lastRenderedPageBreak/>
        <w:t>Table S</w:t>
      </w:r>
      <w:r>
        <w:rPr>
          <w:b/>
          <w:bCs/>
          <w:color w:val="000000" w:themeColor="text1"/>
          <w:sz w:val="21"/>
          <w:szCs w:val="21"/>
        </w:rPr>
        <w:t>6</w:t>
      </w:r>
      <w:r w:rsidR="00DF536E">
        <w:rPr>
          <w:b/>
          <w:bCs/>
          <w:color w:val="000000" w:themeColor="text1"/>
          <w:sz w:val="21"/>
          <w:szCs w:val="21"/>
        </w:rPr>
        <w:t>.</w:t>
      </w:r>
      <w:r w:rsidR="00DF536E" w:rsidRPr="00C70299">
        <w:rPr>
          <w:color w:val="000000" w:themeColor="text1"/>
          <w:sz w:val="21"/>
          <w:szCs w:val="21"/>
        </w:rPr>
        <w:t xml:space="preserve"> </w:t>
      </w:r>
      <w:r w:rsidR="00DF536E" w:rsidRPr="00C70299">
        <w:rPr>
          <w:color w:val="000000"/>
          <w:sz w:val="21"/>
          <w:szCs w:val="21"/>
        </w:rPr>
        <w:t>General characteristics of the participants at baseline</w:t>
      </w:r>
    </w:p>
    <w:tbl>
      <w:tblPr>
        <w:tblStyle w:val="af0"/>
        <w:tblW w:w="5000" w:type="pct"/>
        <w:jc w:val="center"/>
        <w:tblLook w:val="04A0" w:firstRow="1" w:lastRow="0" w:firstColumn="1" w:lastColumn="0" w:noHBand="0" w:noVBand="1"/>
      </w:tblPr>
      <w:tblGrid>
        <w:gridCol w:w="2617"/>
        <w:gridCol w:w="2145"/>
        <w:gridCol w:w="2144"/>
        <w:gridCol w:w="2110"/>
      </w:tblGrid>
      <w:tr w:rsidR="00DF536E" w:rsidRPr="00FF6E20" w14:paraId="77FFFBEA" w14:textId="77777777" w:rsidTr="006C6C01">
        <w:trPr>
          <w:trHeight w:val="339"/>
          <w:jc w:val="center"/>
        </w:trPr>
        <w:tc>
          <w:tcPr>
            <w:tcW w:w="1451" w:type="pct"/>
            <w:vMerge w:val="restart"/>
            <w:vAlign w:val="center"/>
          </w:tcPr>
          <w:p w14:paraId="2750D916"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Characteristic</w:t>
            </w:r>
          </w:p>
        </w:tc>
        <w:tc>
          <w:tcPr>
            <w:tcW w:w="1189" w:type="pct"/>
            <w:vMerge w:val="restart"/>
            <w:vAlign w:val="center"/>
          </w:tcPr>
          <w:p w14:paraId="63A4E3FA"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Total n (%)</w:t>
            </w:r>
          </w:p>
        </w:tc>
        <w:tc>
          <w:tcPr>
            <w:tcW w:w="1189" w:type="pct"/>
            <w:vMerge w:val="restart"/>
            <w:vAlign w:val="center"/>
          </w:tcPr>
          <w:p w14:paraId="47CAD67F"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Non-cancer control n (%)</w:t>
            </w:r>
          </w:p>
        </w:tc>
        <w:tc>
          <w:tcPr>
            <w:tcW w:w="1170" w:type="pct"/>
            <w:vMerge w:val="restart"/>
            <w:vAlign w:val="center"/>
          </w:tcPr>
          <w:p w14:paraId="4B939676"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Case n (%)</w:t>
            </w:r>
          </w:p>
        </w:tc>
      </w:tr>
      <w:tr w:rsidR="00DF536E" w:rsidRPr="00FF6E20" w14:paraId="4B681473" w14:textId="77777777" w:rsidTr="006C6C01">
        <w:trPr>
          <w:trHeight w:val="241"/>
          <w:jc w:val="center"/>
        </w:trPr>
        <w:tc>
          <w:tcPr>
            <w:tcW w:w="1451" w:type="pct"/>
            <w:vMerge/>
            <w:vAlign w:val="center"/>
          </w:tcPr>
          <w:p w14:paraId="3270320D" w14:textId="77777777" w:rsidR="00DF536E" w:rsidRPr="00FF6E20" w:rsidRDefault="00DF536E" w:rsidP="006C6C01">
            <w:pPr>
              <w:jc w:val="center"/>
              <w:rPr>
                <w:rFonts w:eastAsia="Times New Roman Uni"/>
                <w:sz w:val="16"/>
                <w:szCs w:val="16"/>
              </w:rPr>
            </w:pPr>
          </w:p>
        </w:tc>
        <w:tc>
          <w:tcPr>
            <w:tcW w:w="1189" w:type="pct"/>
            <w:vMerge/>
            <w:vAlign w:val="center"/>
          </w:tcPr>
          <w:p w14:paraId="153CE1E2" w14:textId="77777777" w:rsidR="00DF536E" w:rsidRPr="00FF6E20" w:rsidRDefault="00DF536E" w:rsidP="006C6C01">
            <w:pPr>
              <w:jc w:val="center"/>
              <w:rPr>
                <w:rFonts w:eastAsia="Times New Roman Uni"/>
                <w:sz w:val="16"/>
                <w:szCs w:val="16"/>
              </w:rPr>
            </w:pPr>
          </w:p>
        </w:tc>
        <w:tc>
          <w:tcPr>
            <w:tcW w:w="1189" w:type="pct"/>
            <w:vMerge/>
            <w:vAlign w:val="center"/>
          </w:tcPr>
          <w:p w14:paraId="5BB267AD" w14:textId="77777777" w:rsidR="00DF536E" w:rsidRPr="00FF6E20" w:rsidRDefault="00DF536E" w:rsidP="006C6C01">
            <w:pPr>
              <w:jc w:val="center"/>
              <w:rPr>
                <w:rFonts w:eastAsia="Times New Roman Uni"/>
                <w:b/>
                <w:bCs/>
                <w:color w:val="000000"/>
                <w:sz w:val="16"/>
                <w:szCs w:val="16"/>
              </w:rPr>
            </w:pPr>
          </w:p>
        </w:tc>
        <w:tc>
          <w:tcPr>
            <w:tcW w:w="1170" w:type="pct"/>
            <w:vMerge/>
            <w:vAlign w:val="center"/>
          </w:tcPr>
          <w:p w14:paraId="66404A1C" w14:textId="77777777" w:rsidR="00DF536E" w:rsidRPr="00FF6E20" w:rsidRDefault="00DF536E" w:rsidP="006C6C01">
            <w:pPr>
              <w:jc w:val="center"/>
              <w:rPr>
                <w:rFonts w:eastAsia="Times New Roman Uni"/>
                <w:b/>
                <w:bCs/>
                <w:color w:val="000000"/>
                <w:sz w:val="16"/>
                <w:szCs w:val="16"/>
              </w:rPr>
            </w:pPr>
          </w:p>
        </w:tc>
      </w:tr>
      <w:tr w:rsidR="00DF536E" w:rsidRPr="00FF6E20" w14:paraId="79E068B7" w14:textId="77777777" w:rsidTr="006C6C01">
        <w:trPr>
          <w:jc w:val="center"/>
        </w:trPr>
        <w:tc>
          <w:tcPr>
            <w:tcW w:w="1451" w:type="pct"/>
            <w:vAlign w:val="center"/>
          </w:tcPr>
          <w:p w14:paraId="72E5586A" w14:textId="77777777" w:rsidR="00DF536E" w:rsidRPr="00FF6E20" w:rsidRDefault="00DF536E" w:rsidP="006C6C01">
            <w:pPr>
              <w:rPr>
                <w:rFonts w:eastAsia="Times New Roman Uni"/>
                <w:b/>
                <w:bCs/>
                <w:color w:val="000000"/>
                <w:sz w:val="16"/>
                <w:szCs w:val="16"/>
              </w:rPr>
            </w:pPr>
            <w:r w:rsidRPr="00FF6E20">
              <w:rPr>
                <w:rFonts w:eastAsia="Times New Roman Uni"/>
                <w:b/>
                <w:bCs/>
                <w:color w:val="000000"/>
                <w:sz w:val="16"/>
                <w:szCs w:val="16"/>
              </w:rPr>
              <w:t>Median follow up years</w:t>
            </w:r>
          </w:p>
        </w:tc>
        <w:tc>
          <w:tcPr>
            <w:tcW w:w="1189" w:type="pct"/>
            <w:vAlign w:val="center"/>
          </w:tcPr>
          <w:p w14:paraId="637DD623" w14:textId="77777777" w:rsidR="00DF536E" w:rsidRPr="00FF6E20" w:rsidRDefault="00DF536E" w:rsidP="006C6C01">
            <w:pPr>
              <w:jc w:val="center"/>
              <w:rPr>
                <w:rFonts w:eastAsia="Times New Roman Uni"/>
                <w:color w:val="000000"/>
                <w:sz w:val="16"/>
                <w:szCs w:val="16"/>
              </w:rPr>
            </w:pPr>
          </w:p>
        </w:tc>
        <w:tc>
          <w:tcPr>
            <w:tcW w:w="1189" w:type="pct"/>
            <w:vAlign w:val="center"/>
          </w:tcPr>
          <w:p w14:paraId="6D8CF1D3"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11.63</w:t>
            </w:r>
          </w:p>
        </w:tc>
        <w:tc>
          <w:tcPr>
            <w:tcW w:w="1170" w:type="pct"/>
            <w:vAlign w:val="center"/>
          </w:tcPr>
          <w:p w14:paraId="5326282F" w14:textId="77777777" w:rsidR="00DF536E" w:rsidRPr="00FF6E20" w:rsidRDefault="00DF536E" w:rsidP="006C6C01">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right"/>
              <w:rPr>
                <w:rFonts w:ascii="Times New Roman" w:eastAsia="Times New Roman Uni" w:hAnsi="Times New Roman" w:cs="Times New Roman"/>
                <w:color w:val="000000"/>
                <w:sz w:val="16"/>
                <w:szCs w:val="16"/>
              </w:rPr>
            </w:pPr>
            <w:r w:rsidRPr="00FF6E20">
              <w:rPr>
                <w:rFonts w:ascii="Times New Roman" w:eastAsia="Times New Roman Uni" w:hAnsi="Times New Roman" w:cs="Times New Roman"/>
                <w:sz w:val="16"/>
                <w:szCs w:val="16"/>
              </w:rPr>
              <w:t>4.93</w:t>
            </w:r>
          </w:p>
        </w:tc>
      </w:tr>
      <w:tr w:rsidR="00DF536E" w:rsidRPr="00FF6E20" w14:paraId="23685F07" w14:textId="77777777" w:rsidTr="006C6C01">
        <w:trPr>
          <w:jc w:val="center"/>
        </w:trPr>
        <w:tc>
          <w:tcPr>
            <w:tcW w:w="1451" w:type="pct"/>
            <w:vAlign w:val="center"/>
          </w:tcPr>
          <w:p w14:paraId="311E25EC" w14:textId="77777777" w:rsidR="00DF536E" w:rsidRPr="00FF6E20" w:rsidRDefault="00DF536E" w:rsidP="006C6C01">
            <w:pPr>
              <w:rPr>
                <w:rFonts w:eastAsia="Times New Roman Uni"/>
                <w:b/>
                <w:bCs/>
                <w:sz w:val="16"/>
                <w:szCs w:val="16"/>
              </w:rPr>
            </w:pPr>
            <w:r w:rsidRPr="00FF6E20">
              <w:rPr>
                <w:rFonts w:eastAsia="Times New Roman Uni"/>
                <w:b/>
                <w:bCs/>
                <w:color w:val="000000"/>
                <w:sz w:val="16"/>
                <w:szCs w:val="16"/>
              </w:rPr>
              <w:t>Age (years), mean ± SD</w:t>
            </w:r>
          </w:p>
        </w:tc>
        <w:tc>
          <w:tcPr>
            <w:tcW w:w="1189" w:type="pct"/>
            <w:vAlign w:val="center"/>
          </w:tcPr>
          <w:p w14:paraId="6CA1A8D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56.99 ± 8.09</w:t>
            </w:r>
          </w:p>
        </w:tc>
        <w:tc>
          <w:tcPr>
            <w:tcW w:w="1189" w:type="pct"/>
            <w:vAlign w:val="center"/>
          </w:tcPr>
          <w:p w14:paraId="10D8608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56.85 ± 8.1</w:t>
            </w:r>
            <w:r w:rsidRPr="00FF6E20">
              <w:rPr>
                <w:rFonts w:eastAsia="Times New Roman Uni" w:hint="eastAsia"/>
                <w:color w:val="000000"/>
                <w:sz w:val="16"/>
                <w:szCs w:val="16"/>
              </w:rPr>
              <w:t>0</w:t>
            </w:r>
          </w:p>
        </w:tc>
        <w:tc>
          <w:tcPr>
            <w:tcW w:w="1170" w:type="pct"/>
            <w:vAlign w:val="center"/>
          </w:tcPr>
          <w:p w14:paraId="57FD1701"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61.34 ± 6.64</w:t>
            </w:r>
          </w:p>
        </w:tc>
      </w:tr>
      <w:tr w:rsidR="00DF536E" w:rsidRPr="00FF6E20" w14:paraId="65A9E85F" w14:textId="77777777" w:rsidTr="006C6C01">
        <w:trPr>
          <w:jc w:val="center"/>
        </w:trPr>
        <w:tc>
          <w:tcPr>
            <w:tcW w:w="1451" w:type="pct"/>
            <w:vAlign w:val="center"/>
          </w:tcPr>
          <w:p w14:paraId="761244F7"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&lt; 45</w:t>
            </w:r>
          </w:p>
        </w:tc>
        <w:tc>
          <w:tcPr>
            <w:tcW w:w="1189" w:type="pct"/>
            <w:vAlign w:val="center"/>
          </w:tcPr>
          <w:p w14:paraId="35ECA520"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50,746 (10.33)</w:t>
            </w:r>
          </w:p>
        </w:tc>
        <w:tc>
          <w:tcPr>
            <w:tcW w:w="1189" w:type="pct"/>
            <w:vAlign w:val="center"/>
          </w:tcPr>
          <w:p w14:paraId="52879DF5"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50,331 (10.58)</w:t>
            </w:r>
          </w:p>
        </w:tc>
        <w:tc>
          <w:tcPr>
            <w:tcW w:w="1170" w:type="pct"/>
            <w:vAlign w:val="center"/>
          </w:tcPr>
          <w:p w14:paraId="37C397F8"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415 (2.72)</w:t>
            </w:r>
          </w:p>
        </w:tc>
      </w:tr>
      <w:tr w:rsidR="00DF536E" w:rsidRPr="00FF6E20" w14:paraId="131DCA7B" w14:textId="77777777" w:rsidTr="006C6C01">
        <w:trPr>
          <w:jc w:val="center"/>
        </w:trPr>
        <w:tc>
          <w:tcPr>
            <w:tcW w:w="1451" w:type="pct"/>
            <w:vAlign w:val="center"/>
          </w:tcPr>
          <w:p w14:paraId="42447834"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45</w:t>
            </w:r>
            <w:r w:rsidRPr="00FF6E20">
              <w:rPr>
                <w:color w:val="000000"/>
                <w:sz w:val="16"/>
                <w:szCs w:val="16"/>
                <w:shd w:val="clear" w:color="auto" w:fill="FFFFFF"/>
              </w:rPr>
              <w:t>–</w:t>
            </w:r>
            <w:r w:rsidRPr="00FF6E20">
              <w:rPr>
                <w:rFonts w:eastAsia="Times New Roman Uni"/>
                <w:color w:val="000000"/>
                <w:sz w:val="16"/>
                <w:szCs w:val="16"/>
              </w:rPr>
              <w:t>50</w:t>
            </w:r>
          </w:p>
        </w:tc>
        <w:tc>
          <w:tcPr>
            <w:tcW w:w="1189" w:type="pct"/>
            <w:vAlign w:val="center"/>
          </w:tcPr>
          <w:p w14:paraId="57C427C0"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65,257 (13.29)</w:t>
            </w:r>
          </w:p>
        </w:tc>
        <w:tc>
          <w:tcPr>
            <w:tcW w:w="1189" w:type="pct"/>
            <w:vAlign w:val="center"/>
          </w:tcPr>
          <w:p w14:paraId="1B35C7D2"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64,496 (13.55)</w:t>
            </w:r>
          </w:p>
        </w:tc>
        <w:tc>
          <w:tcPr>
            <w:tcW w:w="1170" w:type="pct"/>
            <w:vAlign w:val="center"/>
          </w:tcPr>
          <w:p w14:paraId="793F794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761 (4.99)</w:t>
            </w:r>
          </w:p>
        </w:tc>
      </w:tr>
      <w:tr w:rsidR="00DF536E" w:rsidRPr="00FF6E20" w14:paraId="2CA73A6C" w14:textId="77777777" w:rsidTr="006C6C01">
        <w:trPr>
          <w:jc w:val="center"/>
        </w:trPr>
        <w:tc>
          <w:tcPr>
            <w:tcW w:w="1451" w:type="pct"/>
            <w:vAlign w:val="center"/>
          </w:tcPr>
          <w:p w14:paraId="78ED910B"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50</w:t>
            </w:r>
            <w:r w:rsidRPr="00FF6E20">
              <w:rPr>
                <w:color w:val="000000"/>
                <w:sz w:val="16"/>
                <w:szCs w:val="16"/>
                <w:shd w:val="clear" w:color="auto" w:fill="FFFFFF"/>
              </w:rPr>
              <w:t>–</w:t>
            </w:r>
            <w:r w:rsidRPr="00FF6E20">
              <w:rPr>
                <w:rFonts w:eastAsia="Times New Roman Uni"/>
                <w:color w:val="000000"/>
                <w:sz w:val="16"/>
                <w:szCs w:val="16"/>
              </w:rPr>
              <w:t>55</w:t>
            </w:r>
          </w:p>
        </w:tc>
        <w:tc>
          <w:tcPr>
            <w:tcW w:w="1189" w:type="pct"/>
            <w:vAlign w:val="center"/>
          </w:tcPr>
          <w:p w14:paraId="4CE25452"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75,097 (15.29)</w:t>
            </w:r>
          </w:p>
        </w:tc>
        <w:tc>
          <w:tcPr>
            <w:tcW w:w="1189" w:type="pct"/>
            <w:vAlign w:val="center"/>
          </w:tcPr>
          <w:p w14:paraId="21C9BB69"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73,631 (15.47)</w:t>
            </w:r>
          </w:p>
        </w:tc>
        <w:tc>
          <w:tcPr>
            <w:tcW w:w="1170" w:type="pct"/>
            <w:vAlign w:val="center"/>
          </w:tcPr>
          <w:p w14:paraId="53277B04"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1,466 (9.61)</w:t>
            </w:r>
          </w:p>
        </w:tc>
      </w:tr>
      <w:tr w:rsidR="00DF536E" w:rsidRPr="00FF6E20" w14:paraId="5BDFF050" w14:textId="77777777" w:rsidTr="006C6C01">
        <w:trPr>
          <w:jc w:val="center"/>
        </w:trPr>
        <w:tc>
          <w:tcPr>
            <w:tcW w:w="1451" w:type="pct"/>
            <w:vAlign w:val="center"/>
          </w:tcPr>
          <w:p w14:paraId="2678FF47"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55</w:t>
            </w:r>
            <w:r w:rsidRPr="00FF6E20">
              <w:rPr>
                <w:color w:val="000000"/>
                <w:sz w:val="16"/>
                <w:szCs w:val="16"/>
                <w:shd w:val="clear" w:color="auto" w:fill="FFFFFF"/>
              </w:rPr>
              <w:t>–</w:t>
            </w:r>
            <w:r w:rsidRPr="00FF6E20">
              <w:rPr>
                <w:rFonts w:eastAsia="Times New Roman Uni"/>
                <w:color w:val="000000"/>
                <w:sz w:val="16"/>
                <w:szCs w:val="16"/>
              </w:rPr>
              <w:t>60</w:t>
            </w:r>
          </w:p>
        </w:tc>
        <w:tc>
          <w:tcPr>
            <w:tcW w:w="1189" w:type="pct"/>
            <w:vAlign w:val="center"/>
          </w:tcPr>
          <w:p w14:paraId="0AE6098F"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88,815 (18.09)</w:t>
            </w:r>
          </w:p>
        </w:tc>
        <w:tc>
          <w:tcPr>
            <w:tcW w:w="1189" w:type="pct"/>
            <w:vAlign w:val="center"/>
          </w:tcPr>
          <w:p w14:paraId="3609605B"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86,298 (18.14)</w:t>
            </w:r>
          </w:p>
        </w:tc>
        <w:tc>
          <w:tcPr>
            <w:tcW w:w="1170" w:type="pct"/>
            <w:vAlign w:val="center"/>
          </w:tcPr>
          <w:p w14:paraId="20C25FB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2,517 (16.5)</w:t>
            </w:r>
          </w:p>
        </w:tc>
      </w:tr>
      <w:tr w:rsidR="00DF536E" w:rsidRPr="00FF6E20" w14:paraId="1ADB8094" w14:textId="77777777" w:rsidTr="006C6C01">
        <w:trPr>
          <w:jc w:val="center"/>
        </w:trPr>
        <w:tc>
          <w:tcPr>
            <w:tcW w:w="1451" w:type="pct"/>
            <w:vAlign w:val="center"/>
          </w:tcPr>
          <w:p w14:paraId="3913034E"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60</w:t>
            </w:r>
            <w:r w:rsidRPr="00FF6E20">
              <w:rPr>
                <w:color w:val="000000"/>
                <w:sz w:val="16"/>
                <w:szCs w:val="16"/>
                <w:shd w:val="clear" w:color="auto" w:fill="FFFFFF"/>
              </w:rPr>
              <w:t>–</w:t>
            </w:r>
            <w:r w:rsidRPr="00FF6E20">
              <w:rPr>
                <w:rFonts w:eastAsia="Times New Roman Uni"/>
                <w:color w:val="000000"/>
                <w:sz w:val="16"/>
                <w:szCs w:val="16"/>
              </w:rPr>
              <w:t>65</w:t>
            </w:r>
          </w:p>
        </w:tc>
        <w:tc>
          <w:tcPr>
            <w:tcW w:w="1189" w:type="pct"/>
            <w:vAlign w:val="center"/>
          </w:tcPr>
          <w:p w14:paraId="2972A3CD"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118,028 (24.04)</w:t>
            </w:r>
          </w:p>
        </w:tc>
        <w:tc>
          <w:tcPr>
            <w:tcW w:w="1189" w:type="pct"/>
            <w:vAlign w:val="center"/>
          </w:tcPr>
          <w:p w14:paraId="2E02A87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113,381 (23.83)</w:t>
            </w:r>
          </w:p>
        </w:tc>
        <w:tc>
          <w:tcPr>
            <w:tcW w:w="1170" w:type="pct"/>
            <w:vAlign w:val="center"/>
          </w:tcPr>
          <w:p w14:paraId="3706CC61"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4,647 (30.47)</w:t>
            </w:r>
          </w:p>
        </w:tc>
      </w:tr>
      <w:tr w:rsidR="00DF536E" w:rsidRPr="00FF6E20" w14:paraId="75BEEE89" w14:textId="77777777" w:rsidTr="006C6C01">
        <w:trPr>
          <w:jc w:val="center"/>
        </w:trPr>
        <w:tc>
          <w:tcPr>
            <w:tcW w:w="1451" w:type="pct"/>
            <w:vAlign w:val="center"/>
          </w:tcPr>
          <w:p w14:paraId="71E07159"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≥65</w:t>
            </w:r>
          </w:p>
        </w:tc>
        <w:tc>
          <w:tcPr>
            <w:tcW w:w="1189" w:type="pct"/>
            <w:vAlign w:val="center"/>
          </w:tcPr>
          <w:p w14:paraId="4A695D64"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93,119 (18.96)</w:t>
            </w:r>
          </w:p>
        </w:tc>
        <w:tc>
          <w:tcPr>
            <w:tcW w:w="1189" w:type="pct"/>
            <w:vAlign w:val="center"/>
          </w:tcPr>
          <w:p w14:paraId="47309B1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87,673 (18.43)</w:t>
            </w:r>
          </w:p>
        </w:tc>
        <w:tc>
          <w:tcPr>
            <w:tcW w:w="1170" w:type="pct"/>
            <w:vAlign w:val="center"/>
          </w:tcPr>
          <w:p w14:paraId="2EBBCD47"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5,446 (35.71)</w:t>
            </w:r>
          </w:p>
        </w:tc>
      </w:tr>
      <w:tr w:rsidR="00DF536E" w:rsidRPr="00FF6E20" w14:paraId="5BDB673B" w14:textId="77777777" w:rsidTr="006C6C01">
        <w:trPr>
          <w:jc w:val="center"/>
        </w:trPr>
        <w:tc>
          <w:tcPr>
            <w:tcW w:w="1451" w:type="pct"/>
            <w:vAlign w:val="center"/>
          </w:tcPr>
          <w:p w14:paraId="38D2047E" w14:textId="77777777" w:rsidR="00DF536E" w:rsidRPr="00FF6E20" w:rsidRDefault="00DF536E" w:rsidP="006C6C01">
            <w:pPr>
              <w:rPr>
                <w:rFonts w:eastAsia="Times New Roman Uni"/>
                <w:b/>
                <w:bCs/>
                <w:sz w:val="16"/>
                <w:szCs w:val="16"/>
              </w:rPr>
            </w:pPr>
            <w:r w:rsidRPr="00FF6E20">
              <w:rPr>
                <w:rFonts w:eastAsia="Times New Roman Uni"/>
                <w:b/>
                <w:bCs/>
                <w:sz w:val="16"/>
                <w:szCs w:val="16"/>
              </w:rPr>
              <w:t>Sex</w:t>
            </w:r>
          </w:p>
        </w:tc>
        <w:tc>
          <w:tcPr>
            <w:tcW w:w="1189" w:type="pct"/>
            <w:vAlign w:val="center"/>
          </w:tcPr>
          <w:p w14:paraId="6C032006" w14:textId="77777777" w:rsidR="00DF536E" w:rsidRPr="00FF6E20" w:rsidRDefault="00DF536E" w:rsidP="006C6C01">
            <w:pPr>
              <w:jc w:val="right"/>
              <w:rPr>
                <w:rFonts w:eastAsia="Times New Roman Uni"/>
                <w:sz w:val="16"/>
                <w:szCs w:val="16"/>
              </w:rPr>
            </w:pPr>
          </w:p>
        </w:tc>
        <w:tc>
          <w:tcPr>
            <w:tcW w:w="1189" w:type="pct"/>
            <w:vAlign w:val="center"/>
          </w:tcPr>
          <w:p w14:paraId="4EF0869B" w14:textId="77777777" w:rsidR="00DF536E" w:rsidRPr="00FF6E20" w:rsidRDefault="00DF536E" w:rsidP="006C6C01">
            <w:pPr>
              <w:jc w:val="right"/>
              <w:rPr>
                <w:rFonts w:eastAsia="Times New Roman Uni"/>
                <w:sz w:val="16"/>
                <w:szCs w:val="16"/>
              </w:rPr>
            </w:pPr>
          </w:p>
        </w:tc>
        <w:tc>
          <w:tcPr>
            <w:tcW w:w="1170" w:type="pct"/>
            <w:vAlign w:val="center"/>
          </w:tcPr>
          <w:p w14:paraId="7C68CF08" w14:textId="77777777" w:rsidR="00DF536E" w:rsidRPr="00FF6E20" w:rsidRDefault="00DF536E" w:rsidP="006C6C01">
            <w:pPr>
              <w:jc w:val="right"/>
              <w:rPr>
                <w:rFonts w:eastAsia="Times New Roman Uni"/>
                <w:sz w:val="16"/>
                <w:szCs w:val="16"/>
              </w:rPr>
            </w:pPr>
          </w:p>
        </w:tc>
      </w:tr>
      <w:tr w:rsidR="00DF536E" w:rsidRPr="00FF6E20" w14:paraId="54BDA743" w14:textId="77777777" w:rsidTr="006C6C01">
        <w:trPr>
          <w:jc w:val="center"/>
        </w:trPr>
        <w:tc>
          <w:tcPr>
            <w:tcW w:w="1451" w:type="pct"/>
            <w:vAlign w:val="center"/>
          </w:tcPr>
          <w:p w14:paraId="0B14300F"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Women</w:t>
            </w:r>
          </w:p>
        </w:tc>
        <w:tc>
          <w:tcPr>
            <w:tcW w:w="1189" w:type="pct"/>
            <w:vAlign w:val="center"/>
          </w:tcPr>
          <w:p w14:paraId="208458F6"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270,147 (55.01)</w:t>
            </w:r>
          </w:p>
        </w:tc>
        <w:tc>
          <w:tcPr>
            <w:tcW w:w="1189" w:type="pct"/>
            <w:vAlign w:val="center"/>
          </w:tcPr>
          <w:p w14:paraId="1055A0F9"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263,687 (55.42)</w:t>
            </w:r>
          </w:p>
        </w:tc>
        <w:tc>
          <w:tcPr>
            <w:tcW w:w="1170" w:type="pct"/>
            <w:vAlign w:val="center"/>
          </w:tcPr>
          <w:p w14:paraId="400D2E7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6,460 (42.36)</w:t>
            </w:r>
          </w:p>
        </w:tc>
      </w:tr>
      <w:tr w:rsidR="00DF536E" w:rsidRPr="00FF6E20" w14:paraId="03E6905E" w14:textId="77777777" w:rsidTr="006C6C01">
        <w:trPr>
          <w:jc w:val="center"/>
        </w:trPr>
        <w:tc>
          <w:tcPr>
            <w:tcW w:w="1451" w:type="pct"/>
            <w:vAlign w:val="center"/>
          </w:tcPr>
          <w:p w14:paraId="0AC6891D"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Men</w:t>
            </w:r>
          </w:p>
        </w:tc>
        <w:tc>
          <w:tcPr>
            <w:tcW w:w="1189" w:type="pct"/>
            <w:vAlign w:val="center"/>
          </w:tcPr>
          <w:p w14:paraId="7D86D3DB"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220,915 (44.99)</w:t>
            </w:r>
          </w:p>
        </w:tc>
        <w:tc>
          <w:tcPr>
            <w:tcW w:w="1189" w:type="pct"/>
            <w:vAlign w:val="center"/>
          </w:tcPr>
          <w:p w14:paraId="387A6CD9"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212,123 (44.58)</w:t>
            </w:r>
          </w:p>
        </w:tc>
        <w:tc>
          <w:tcPr>
            <w:tcW w:w="1170" w:type="pct"/>
            <w:vAlign w:val="center"/>
          </w:tcPr>
          <w:p w14:paraId="4BAE9713"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8,792 (57.64)</w:t>
            </w:r>
          </w:p>
        </w:tc>
      </w:tr>
      <w:tr w:rsidR="00DF536E" w:rsidRPr="00FF6E20" w14:paraId="4503DBA1" w14:textId="77777777" w:rsidTr="006C6C01">
        <w:trPr>
          <w:jc w:val="center"/>
        </w:trPr>
        <w:tc>
          <w:tcPr>
            <w:tcW w:w="1451" w:type="pct"/>
            <w:vAlign w:val="center"/>
          </w:tcPr>
          <w:p w14:paraId="3F3D1F2B" w14:textId="77777777" w:rsidR="00DF536E" w:rsidRPr="00FF6E20" w:rsidRDefault="00DF536E" w:rsidP="006C6C01">
            <w:pPr>
              <w:rPr>
                <w:rFonts w:eastAsia="Times New Roman Uni"/>
                <w:b/>
                <w:bCs/>
                <w:sz w:val="16"/>
                <w:szCs w:val="16"/>
              </w:rPr>
            </w:pPr>
            <w:r w:rsidRPr="00FF6E20">
              <w:rPr>
                <w:rFonts w:eastAsia="Times New Roman Uni"/>
                <w:b/>
                <w:bCs/>
                <w:sz w:val="16"/>
                <w:szCs w:val="16"/>
              </w:rPr>
              <w:t>BMI (kg/m</w:t>
            </w:r>
            <w:r w:rsidRPr="00FF6E20">
              <w:rPr>
                <w:rFonts w:eastAsia="Times New Roman Uni"/>
                <w:b/>
                <w:bCs/>
                <w:sz w:val="16"/>
                <w:szCs w:val="16"/>
                <w:vertAlign w:val="superscript"/>
              </w:rPr>
              <w:t>2</w:t>
            </w:r>
            <w:r w:rsidRPr="00FF6E20">
              <w:rPr>
                <w:rFonts w:eastAsia="Times New Roman Uni"/>
                <w:b/>
                <w:bCs/>
                <w:sz w:val="16"/>
                <w:szCs w:val="16"/>
              </w:rPr>
              <w:t>)</w:t>
            </w:r>
          </w:p>
        </w:tc>
        <w:tc>
          <w:tcPr>
            <w:tcW w:w="1189" w:type="pct"/>
            <w:vAlign w:val="center"/>
          </w:tcPr>
          <w:p w14:paraId="26E1973B" w14:textId="77777777" w:rsidR="00DF536E" w:rsidRPr="00FF6E20" w:rsidRDefault="00DF536E" w:rsidP="006C6C01">
            <w:pPr>
              <w:jc w:val="right"/>
              <w:rPr>
                <w:rFonts w:eastAsia="Times New Roman Uni"/>
                <w:sz w:val="16"/>
                <w:szCs w:val="16"/>
              </w:rPr>
            </w:pPr>
          </w:p>
        </w:tc>
        <w:tc>
          <w:tcPr>
            <w:tcW w:w="1189" w:type="pct"/>
            <w:vAlign w:val="center"/>
          </w:tcPr>
          <w:p w14:paraId="37736769" w14:textId="77777777" w:rsidR="00DF536E" w:rsidRPr="00FF6E20" w:rsidRDefault="00DF536E" w:rsidP="006C6C01">
            <w:pPr>
              <w:jc w:val="right"/>
              <w:rPr>
                <w:rFonts w:eastAsia="Times New Roman Uni"/>
                <w:sz w:val="16"/>
                <w:szCs w:val="16"/>
              </w:rPr>
            </w:pPr>
          </w:p>
        </w:tc>
        <w:tc>
          <w:tcPr>
            <w:tcW w:w="1170" w:type="pct"/>
            <w:vAlign w:val="center"/>
          </w:tcPr>
          <w:p w14:paraId="6152EABA" w14:textId="77777777" w:rsidR="00DF536E" w:rsidRPr="00FF6E20" w:rsidRDefault="00DF536E" w:rsidP="006C6C01">
            <w:pPr>
              <w:jc w:val="right"/>
              <w:rPr>
                <w:rFonts w:eastAsia="Times New Roman Uni"/>
                <w:sz w:val="16"/>
                <w:szCs w:val="16"/>
              </w:rPr>
            </w:pPr>
          </w:p>
        </w:tc>
      </w:tr>
      <w:tr w:rsidR="00DF536E" w:rsidRPr="00FF6E20" w14:paraId="2593F2FC" w14:textId="77777777" w:rsidTr="006C6C01">
        <w:trPr>
          <w:jc w:val="center"/>
        </w:trPr>
        <w:tc>
          <w:tcPr>
            <w:tcW w:w="1451" w:type="pct"/>
            <w:vAlign w:val="center"/>
          </w:tcPr>
          <w:p w14:paraId="400D8535"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&lt; 18.5</w:t>
            </w:r>
          </w:p>
        </w:tc>
        <w:tc>
          <w:tcPr>
            <w:tcW w:w="1189" w:type="pct"/>
            <w:vAlign w:val="center"/>
          </w:tcPr>
          <w:p w14:paraId="61BC144C"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2,583 (0.53)</w:t>
            </w:r>
          </w:p>
        </w:tc>
        <w:tc>
          <w:tcPr>
            <w:tcW w:w="1189" w:type="pct"/>
            <w:vAlign w:val="center"/>
          </w:tcPr>
          <w:p w14:paraId="0763A3D8"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2,481 (0.52)</w:t>
            </w:r>
          </w:p>
        </w:tc>
        <w:tc>
          <w:tcPr>
            <w:tcW w:w="1170" w:type="pct"/>
            <w:vAlign w:val="center"/>
          </w:tcPr>
          <w:p w14:paraId="14914F17"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102 (0.67)</w:t>
            </w:r>
          </w:p>
        </w:tc>
      </w:tr>
      <w:tr w:rsidR="00DF536E" w:rsidRPr="00FF6E20" w14:paraId="63A7548B" w14:textId="77777777" w:rsidTr="006C6C01">
        <w:trPr>
          <w:jc w:val="center"/>
        </w:trPr>
        <w:tc>
          <w:tcPr>
            <w:tcW w:w="1451" w:type="pct"/>
            <w:vAlign w:val="center"/>
          </w:tcPr>
          <w:p w14:paraId="37DD67EB"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18.5</w:t>
            </w:r>
            <w:r w:rsidRPr="00FF6E20">
              <w:rPr>
                <w:color w:val="000000"/>
                <w:sz w:val="16"/>
                <w:szCs w:val="16"/>
                <w:shd w:val="clear" w:color="auto" w:fill="FFFFFF"/>
              </w:rPr>
              <w:t>–</w:t>
            </w:r>
            <w:r w:rsidRPr="00FF6E20">
              <w:rPr>
                <w:rFonts w:eastAsia="Times New Roman Uni"/>
                <w:color w:val="000000"/>
                <w:sz w:val="16"/>
                <w:szCs w:val="16"/>
              </w:rPr>
              <w:t>25</w:t>
            </w:r>
          </w:p>
        </w:tc>
        <w:tc>
          <w:tcPr>
            <w:tcW w:w="1189" w:type="pct"/>
            <w:vAlign w:val="center"/>
          </w:tcPr>
          <w:p w14:paraId="43E868F4"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159,945 (32.57)</w:t>
            </w:r>
          </w:p>
        </w:tc>
        <w:tc>
          <w:tcPr>
            <w:tcW w:w="1189" w:type="pct"/>
            <w:vAlign w:val="center"/>
          </w:tcPr>
          <w:p w14:paraId="460F3687"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155,759 (32.74)</w:t>
            </w:r>
          </w:p>
        </w:tc>
        <w:tc>
          <w:tcPr>
            <w:tcW w:w="1170" w:type="pct"/>
            <w:vAlign w:val="center"/>
          </w:tcPr>
          <w:p w14:paraId="50ABA35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4,186 (27.45)</w:t>
            </w:r>
          </w:p>
        </w:tc>
      </w:tr>
      <w:tr w:rsidR="00DF536E" w:rsidRPr="00FF6E20" w14:paraId="0F91C059" w14:textId="77777777" w:rsidTr="006C6C01">
        <w:trPr>
          <w:jc w:val="center"/>
        </w:trPr>
        <w:tc>
          <w:tcPr>
            <w:tcW w:w="1451" w:type="pct"/>
            <w:vAlign w:val="center"/>
          </w:tcPr>
          <w:p w14:paraId="25633AF4"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25</w:t>
            </w:r>
            <w:r w:rsidRPr="00FF6E20">
              <w:rPr>
                <w:color w:val="000000"/>
                <w:sz w:val="16"/>
                <w:szCs w:val="16"/>
                <w:shd w:val="clear" w:color="auto" w:fill="FFFFFF"/>
              </w:rPr>
              <w:t>–</w:t>
            </w:r>
            <w:r w:rsidRPr="00FF6E20">
              <w:rPr>
                <w:rFonts w:eastAsia="Times New Roman Uni"/>
                <w:color w:val="000000"/>
                <w:sz w:val="16"/>
                <w:szCs w:val="16"/>
              </w:rPr>
              <w:t>30</w:t>
            </w:r>
          </w:p>
        </w:tc>
        <w:tc>
          <w:tcPr>
            <w:tcW w:w="1189" w:type="pct"/>
            <w:vAlign w:val="center"/>
          </w:tcPr>
          <w:p w14:paraId="6AD9700A"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207,121 (42.18)</w:t>
            </w:r>
          </w:p>
        </w:tc>
        <w:tc>
          <w:tcPr>
            <w:tcW w:w="1189" w:type="pct"/>
            <w:vAlign w:val="center"/>
          </w:tcPr>
          <w:p w14:paraId="32AC21D3"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200,527 (42.14)</w:t>
            </w:r>
          </w:p>
        </w:tc>
        <w:tc>
          <w:tcPr>
            <w:tcW w:w="1170" w:type="pct"/>
            <w:vAlign w:val="center"/>
          </w:tcPr>
          <w:p w14:paraId="109A6E9A"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6,594 (43.23)</w:t>
            </w:r>
          </w:p>
        </w:tc>
      </w:tr>
      <w:tr w:rsidR="00DF536E" w:rsidRPr="00FF6E20" w14:paraId="015FD358" w14:textId="77777777" w:rsidTr="006C6C01">
        <w:trPr>
          <w:jc w:val="center"/>
        </w:trPr>
        <w:tc>
          <w:tcPr>
            <w:tcW w:w="1451" w:type="pct"/>
            <w:vAlign w:val="center"/>
          </w:tcPr>
          <w:p w14:paraId="658CC4DC"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≥30</w:t>
            </w:r>
          </w:p>
        </w:tc>
        <w:tc>
          <w:tcPr>
            <w:tcW w:w="1189" w:type="pct"/>
            <w:vAlign w:val="center"/>
          </w:tcPr>
          <w:p w14:paraId="64692468"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118,881 (24.21)</w:t>
            </w:r>
          </w:p>
        </w:tc>
        <w:tc>
          <w:tcPr>
            <w:tcW w:w="1189" w:type="pct"/>
            <w:vAlign w:val="center"/>
          </w:tcPr>
          <w:p w14:paraId="30A6869E"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114,611 (24.09)</w:t>
            </w:r>
          </w:p>
        </w:tc>
        <w:tc>
          <w:tcPr>
            <w:tcW w:w="1170" w:type="pct"/>
            <w:vAlign w:val="center"/>
          </w:tcPr>
          <w:p w14:paraId="7F873742"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4,270 (28.00)</w:t>
            </w:r>
          </w:p>
        </w:tc>
      </w:tr>
      <w:tr w:rsidR="00DF536E" w:rsidRPr="00FF6E20" w14:paraId="29E03004" w14:textId="77777777" w:rsidTr="006C6C01">
        <w:trPr>
          <w:jc w:val="center"/>
        </w:trPr>
        <w:tc>
          <w:tcPr>
            <w:tcW w:w="1451" w:type="pct"/>
            <w:vAlign w:val="center"/>
          </w:tcPr>
          <w:p w14:paraId="543B8DE4" w14:textId="77777777" w:rsidR="00DF536E" w:rsidRPr="00FF6E20" w:rsidRDefault="00DF536E" w:rsidP="006C6C01">
            <w:pPr>
              <w:ind w:firstLineChars="100" w:firstLine="160"/>
              <w:rPr>
                <w:rFonts w:eastAsia="Times New Roman Uni"/>
                <w:sz w:val="16"/>
                <w:szCs w:val="16"/>
              </w:rPr>
            </w:pPr>
            <w:r w:rsidRPr="00FF6E20">
              <w:rPr>
                <w:rStyle w:val="font11"/>
                <w:rFonts w:ascii="Times New Roman" w:eastAsia="Times New Roman Uni" w:hAnsi="Times New Roman" w:cs="Times New Roman"/>
                <w:sz w:val="16"/>
                <w:szCs w:val="16"/>
              </w:rPr>
              <w:t>unknown</w:t>
            </w:r>
          </w:p>
        </w:tc>
        <w:tc>
          <w:tcPr>
            <w:tcW w:w="1189" w:type="pct"/>
            <w:vAlign w:val="center"/>
          </w:tcPr>
          <w:p w14:paraId="0BBF4324"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2,532 (0.52)</w:t>
            </w:r>
          </w:p>
        </w:tc>
        <w:tc>
          <w:tcPr>
            <w:tcW w:w="1189" w:type="pct"/>
            <w:vAlign w:val="center"/>
          </w:tcPr>
          <w:p w14:paraId="437F7CD1"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2,432 (0.51)</w:t>
            </w:r>
          </w:p>
        </w:tc>
        <w:tc>
          <w:tcPr>
            <w:tcW w:w="1170" w:type="pct"/>
            <w:vAlign w:val="center"/>
          </w:tcPr>
          <w:p w14:paraId="0CE4355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100 (0.65)</w:t>
            </w:r>
          </w:p>
        </w:tc>
      </w:tr>
      <w:tr w:rsidR="00DF536E" w:rsidRPr="00FF6E20" w14:paraId="21A7B572" w14:textId="77777777" w:rsidTr="006C6C01">
        <w:trPr>
          <w:jc w:val="center"/>
        </w:trPr>
        <w:tc>
          <w:tcPr>
            <w:tcW w:w="1451" w:type="pct"/>
            <w:vAlign w:val="center"/>
          </w:tcPr>
          <w:p w14:paraId="189ECD44" w14:textId="77777777" w:rsidR="00DF536E" w:rsidRPr="00FF6E20" w:rsidRDefault="00DF536E" w:rsidP="006C6C01">
            <w:pPr>
              <w:rPr>
                <w:rFonts w:eastAsia="Times New Roman Uni"/>
                <w:b/>
                <w:bCs/>
                <w:sz w:val="16"/>
                <w:szCs w:val="16"/>
              </w:rPr>
            </w:pPr>
            <w:r w:rsidRPr="00FF6E20">
              <w:rPr>
                <w:rFonts w:eastAsia="Times New Roman Uni"/>
                <w:b/>
                <w:bCs/>
                <w:sz w:val="16"/>
                <w:szCs w:val="16"/>
              </w:rPr>
              <w:t xml:space="preserve">Ethnicity </w:t>
            </w:r>
            <w:r w:rsidRPr="00FF6E20">
              <w:rPr>
                <w:rFonts w:eastAsia="Times New Roman Uni"/>
                <w:color w:val="000000"/>
                <w:sz w:val="16"/>
                <w:szCs w:val="16"/>
                <w:vertAlign w:val="superscript"/>
              </w:rPr>
              <w:t>*</w:t>
            </w:r>
          </w:p>
        </w:tc>
        <w:tc>
          <w:tcPr>
            <w:tcW w:w="1189" w:type="pct"/>
            <w:vAlign w:val="center"/>
          </w:tcPr>
          <w:p w14:paraId="1F356BF1" w14:textId="77777777" w:rsidR="00DF536E" w:rsidRPr="00FF6E20" w:rsidRDefault="00DF536E" w:rsidP="006C6C01">
            <w:pPr>
              <w:jc w:val="right"/>
              <w:rPr>
                <w:rFonts w:eastAsia="Times New Roman Uni"/>
                <w:sz w:val="16"/>
                <w:szCs w:val="16"/>
              </w:rPr>
            </w:pPr>
          </w:p>
        </w:tc>
        <w:tc>
          <w:tcPr>
            <w:tcW w:w="1189" w:type="pct"/>
            <w:vAlign w:val="center"/>
          </w:tcPr>
          <w:p w14:paraId="5F7AC5E7" w14:textId="77777777" w:rsidR="00DF536E" w:rsidRPr="00FF6E20" w:rsidRDefault="00DF536E" w:rsidP="006C6C01">
            <w:pPr>
              <w:jc w:val="right"/>
              <w:rPr>
                <w:rFonts w:eastAsia="Times New Roman Uni"/>
                <w:sz w:val="16"/>
                <w:szCs w:val="16"/>
              </w:rPr>
            </w:pPr>
          </w:p>
        </w:tc>
        <w:tc>
          <w:tcPr>
            <w:tcW w:w="1170" w:type="pct"/>
            <w:vAlign w:val="center"/>
          </w:tcPr>
          <w:p w14:paraId="04072875" w14:textId="77777777" w:rsidR="00DF536E" w:rsidRPr="00FF6E20" w:rsidRDefault="00DF536E" w:rsidP="006C6C01">
            <w:pPr>
              <w:jc w:val="right"/>
              <w:rPr>
                <w:rFonts w:eastAsia="Times New Roman Uni"/>
                <w:sz w:val="16"/>
                <w:szCs w:val="16"/>
              </w:rPr>
            </w:pPr>
          </w:p>
        </w:tc>
      </w:tr>
      <w:tr w:rsidR="00DF536E" w:rsidRPr="00FF6E20" w14:paraId="4BB40487" w14:textId="77777777" w:rsidTr="006C6C01">
        <w:trPr>
          <w:jc w:val="center"/>
        </w:trPr>
        <w:tc>
          <w:tcPr>
            <w:tcW w:w="1451" w:type="pct"/>
            <w:vAlign w:val="center"/>
          </w:tcPr>
          <w:p w14:paraId="39E89EF2" w14:textId="77777777" w:rsidR="00DF536E" w:rsidRPr="00FF6E20" w:rsidRDefault="00DF536E" w:rsidP="006C6C01">
            <w:pPr>
              <w:ind w:firstLineChars="100" w:firstLine="160"/>
              <w:jc w:val="left"/>
              <w:rPr>
                <w:rFonts w:eastAsia="Times New Roman Uni"/>
                <w:sz w:val="16"/>
                <w:szCs w:val="16"/>
              </w:rPr>
            </w:pPr>
            <w:r w:rsidRPr="00FF6E20">
              <w:rPr>
                <w:rFonts w:eastAsia="Times New Roman Uni"/>
                <w:color w:val="000000"/>
                <w:sz w:val="16"/>
                <w:szCs w:val="16"/>
              </w:rPr>
              <w:t>Ethnicity 1</w:t>
            </w:r>
          </w:p>
        </w:tc>
        <w:tc>
          <w:tcPr>
            <w:tcW w:w="1189" w:type="pct"/>
            <w:vAlign w:val="center"/>
          </w:tcPr>
          <w:p w14:paraId="2C267D29"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462,873 (94.26)</w:t>
            </w:r>
          </w:p>
        </w:tc>
        <w:tc>
          <w:tcPr>
            <w:tcW w:w="1189" w:type="pct"/>
            <w:vAlign w:val="center"/>
          </w:tcPr>
          <w:p w14:paraId="5B9C602A"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448,180 (94.19)</w:t>
            </w:r>
          </w:p>
        </w:tc>
        <w:tc>
          <w:tcPr>
            <w:tcW w:w="1170" w:type="pct"/>
            <w:vAlign w:val="center"/>
          </w:tcPr>
          <w:p w14:paraId="19221609"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14,693 (96.33)</w:t>
            </w:r>
          </w:p>
        </w:tc>
      </w:tr>
      <w:tr w:rsidR="00DF536E" w:rsidRPr="00FF6E20" w14:paraId="7E987A97" w14:textId="77777777" w:rsidTr="006C6C01">
        <w:trPr>
          <w:jc w:val="center"/>
        </w:trPr>
        <w:tc>
          <w:tcPr>
            <w:tcW w:w="1451" w:type="pct"/>
            <w:vAlign w:val="center"/>
          </w:tcPr>
          <w:p w14:paraId="541E7DCB" w14:textId="77777777" w:rsidR="00DF536E" w:rsidRPr="00FF6E20" w:rsidRDefault="00DF536E" w:rsidP="006C6C01">
            <w:pPr>
              <w:ind w:firstLineChars="100" w:firstLine="160"/>
              <w:jc w:val="left"/>
              <w:rPr>
                <w:rFonts w:eastAsia="Times New Roman Uni"/>
                <w:sz w:val="16"/>
                <w:szCs w:val="16"/>
              </w:rPr>
            </w:pPr>
            <w:r w:rsidRPr="00FF6E20">
              <w:rPr>
                <w:rFonts w:eastAsia="Times New Roman Uni"/>
                <w:color w:val="000000"/>
                <w:sz w:val="16"/>
                <w:szCs w:val="16"/>
              </w:rPr>
              <w:t>Ethnicity</w:t>
            </w:r>
            <w:r w:rsidRPr="00FF6E20" w:rsidDel="00D165C9">
              <w:rPr>
                <w:rFonts w:eastAsia="Times New Roman Uni"/>
                <w:color w:val="000000"/>
                <w:sz w:val="16"/>
                <w:szCs w:val="16"/>
              </w:rPr>
              <w:t xml:space="preserve"> </w:t>
            </w:r>
            <w:r w:rsidRPr="00FF6E20">
              <w:rPr>
                <w:rFonts w:eastAsia="Times New Roman Uni"/>
                <w:color w:val="000000"/>
                <w:sz w:val="16"/>
                <w:szCs w:val="16"/>
              </w:rPr>
              <w:t>2</w:t>
            </w:r>
          </w:p>
        </w:tc>
        <w:tc>
          <w:tcPr>
            <w:tcW w:w="1189" w:type="pct"/>
            <w:vAlign w:val="center"/>
          </w:tcPr>
          <w:p w14:paraId="30CCAAEA"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2,913 (0.59)</w:t>
            </w:r>
          </w:p>
        </w:tc>
        <w:tc>
          <w:tcPr>
            <w:tcW w:w="1189" w:type="pct"/>
            <w:vAlign w:val="center"/>
          </w:tcPr>
          <w:p w14:paraId="36C5A880"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2,837 (0.60)</w:t>
            </w:r>
          </w:p>
        </w:tc>
        <w:tc>
          <w:tcPr>
            <w:tcW w:w="1170" w:type="pct"/>
            <w:vAlign w:val="center"/>
          </w:tcPr>
          <w:p w14:paraId="57DE1A01"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76 (0.50)</w:t>
            </w:r>
          </w:p>
        </w:tc>
      </w:tr>
      <w:tr w:rsidR="00DF536E" w:rsidRPr="00FF6E20" w14:paraId="0B09C513" w14:textId="77777777" w:rsidTr="006C6C01">
        <w:trPr>
          <w:jc w:val="center"/>
        </w:trPr>
        <w:tc>
          <w:tcPr>
            <w:tcW w:w="1451" w:type="pct"/>
            <w:vAlign w:val="center"/>
          </w:tcPr>
          <w:p w14:paraId="3AA3F814" w14:textId="77777777" w:rsidR="00DF536E" w:rsidRPr="00FF6E20" w:rsidRDefault="00DF536E" w:rsidP="006C6C01">
            <w:pPr>
              <w:ind w:firstLineChars="100" w:firstLine="160"/>
              <w:jc w:val="left"/>
              <w:rPr>
                <w:rFonts w:eastAsia="Times New Roman Uni"/>
                <w:sz w:val="16"/>
                <w:szCs w:val="16"/>
              </w:rPr>
            </w:pPr>
            <w:r w:rsidRPr="00FF6E20">
              <w:rPr>
                <w:rFonts w:eastAsia="Times New Roman Uni"/>
                <w:color w:val="000000"/>
                <w:sz w:val="16"/>
                <w:szCs w:val="16"/>
              </w:rPr>
              <w:t>Ethnicity</w:t>
            </w:r>
            <w:r w:rsidRPr="00FF6E20" w:rsidDel="00D165C9">
              <w:rPr>
                <w:rFonts w:eastAsia="Times New Roman Uni"/>
                <w:color w:val="000000"/>
                <w:sz w:val="16"/>
                <w:szCs w:val="16"/>
              </w:rPr>
              <w:t xml:space="preserve"> </w:t>
            </w:r>
            <w:r w:rsidRPr="00FF6E20">
              <w:rPr>
                <w:rFonts w:eastAsia="Times New Roman Uni"/>
                <w:color w:val="000000"/>
                <w:sz w:val="16"/>
                <w:szCs w:val="16"/>
              </w:rPr>
              <w:t>3</w:t>
            </w:r>
          </w:p>
        </w:tc>
        <w:tc>
          <w:tcPr>
            <w:tcW w:w="1189" w:type="pct"/>
            <w:vAlign w:val="center"/>
          </w:tcPr>
          <w:p w14:paraId="3F70EF9B"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9,678 (1.97)</w:t>
            </w:r>
          </w:p>
        </w:tc>
        <w:tc>
          <w:tcPr>
            <w:tcW w:w="1189" w:type="pct"/>
            <w:vAlign w:val="center"/>
          </w:tcPr>
          <w:p w14:paraId="6AA4ED11"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9,509 (2.00)</w:t>
            </w:r>
          </w:p>
        </w:tc>
        <w:tc>
          <w:tcPr>
            <w:tcW w:w="1170" w:type="pct"/>
            <w:vAlign w:val="center"/>
          </w:tcPr>
          <w:p w14:paraId="54278442"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169 (1.11)</w:t>
            </w:r>
          </w:p>
        </w:tc>
      </w:tr>
      <w:tr w:rsidR="00DF536E" w:rsidRPr="00FF6E20" w14:paraId="4FA23A73" w14:textId="77777777" w:rsidTr="006C6C01">
        <w:trPr>
          <w:jc w:val="center"/>
        </w:trPr>
        <w:tc>
          <w:tcPr>
            <w:tcW w:w="1451" w:type="pct"/>
            <w:vAlign w:val="center"/>
          </w:tcPr>
          <w:p w14:paraId="10DA2F5D" w14:textId="77777777" w:rsidR="00DF536E" w:rsidRPr="00FF6E20" w:rsidRDefault="00DF536E" w:rsidP="006C6C01">
            <w:pPr>
              <w:ind w:firstLineChars="100" w:firstLine="160"/>
              <w:jc w:val="left"/>
              <w:rPr>
                <w:rFonts w:eastAsia="Times New Roman Uni"/>
                <w:sz w:val="16"/>
                <w:szCs w:val="16"/>
              </w:rPr>
            </w:pPr>
            <w:r w:rsidRPr="00FF6E20">
              <w:rPr>
                <w:rFonts w:eastAsia="Times New Roman Uni"/>
                <w:color w:val="000000"/>
                <w:sz w:val="16"/>
                <w:szCs w:val="16"/>
              </w:rPr>
              <w:t>Ethnicity</w:t>
            </w:r>
            <w:r w:rsidRPr="00FF6E20" w:rsidDel="00D165C9">
              <w:rPr>
                <w:rFonts w:eastAsia="Times New Roman Uni"/>
                <w:color w:val="000000"/>
                <w:sz w:val="16"/>
                <w:szCs w:val="16"/>
              </w:rPr>
              <w:t xml:space="preserve"> </w:t>
            </w:r>
            <w:r w:rsidRPr="00FF6E20">
              <w:rPr>
                <w:rFonts w:eastAsia="Times New Roman Uni"/>
                <w:color w:val="000000"/>
                <w:sz w:val="16"/>
                <w:szCs w:val="16"/>
              </w:rPr>
              <w:t>4</w:t>
            </w:r>
          </w:p>
        </w:tc>
        <w:tc>
          <w:tcPr>
            <w:tcW w:w="1189" w:type="pct"/>
            <w:vAlign w:val="center"/>
          </w:tcPr>
          <w:p w14:paraId="1D57C4E0"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7,912 (1.61)</w:t>
            </w:r>
          </w:p>
        </w:tc>
        <w:tc>
          <w:tcPr>
            <w:tcW w:w="1189" w:type="pct"/>
            <w:vAlign w:val="center"/>
          </w:tcPr>
          <w:p w14:paraId="4B2880CB"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7,786 (1.64)</w:t>
            </w:r>
          </w:p>
        </w:tc>
        <w:tc>
          <w:tcPr>
            <w:tcW w:w="1170" w:type="pct"/>
            <w:vAlign w:val="center"/>
          </w:tcPr>
          <w:p w14:paraId="6BE1C728"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126 (0.83)</w:t>
            </w:r>
          </w:p>
        </w:tc>
      </w:tr>
      <w:tr w:rsidR="00DF536E" w:rsidRPr="00FF6E20" w14:paraId="73AEAE60" w14:textId="77777777" w:rsidTr="006C6C01">
        <w:trPr>
          <w:jc w:val="center"/>
        </w:trPr>
        <w:tc>
          <w:tcPr>
            <w:tcW w:w="1451" w:type="pct"/>
            <w:vAlign w:val="center"/>
          </w:tcPr>
          <w:p w14:paraId="1DA91D6E" w14:textId="77777777" w:rsidR="00DF536E" w:rsidRPr="00FF6E20" w:rsidRDefault="00DF536E" w:rsidP="006C6C01">
            <w:pPr>
              <w:ind w:firstLineChars="100" w:firstLine="160"/>
              <w:jc w:val="left"/>
              <w:rPr>
                <w:rFonts w:eastAsia="Times New Roman Uni"/>
                <w:sz w:val="16"/>
                <w:szCs w:val="16"/>
              </w:rPr>
            </w:pPr>
            <w:r w:rsidRPr="00FF6E20">
              <w:rPr>
                <w:rFonts w:eastAsia="Times New Roman Uni"/>
                <w:color w:val="000000"/>
                <w:sz w:val="16"/>
                <w:szCs w:val="16"/>
              </w:rPr>
              <w:t>Ethnicity</w:t>
            </w:r>
            <w:r w:rsidRPr="00FF6E20" w:rsidDel="00D165C9">
              <w:rPr>
                <w:rFonts w:eastAsia="Times New Roman Uni"/>
                <w:color w:val="000000"/>
                <w:sz w:val="16"/>
                <w:szCs w:val="16"/>
              </w:rPr>
              <w:t xml:space="preserve"> </w:t>
            </w:r>
            <w:r w:rsidRPr="00FF6E20">
              <w:rPr>
                <w:rFonts w:eastAsia="Times New Roman Uni"/>
                <w:color w:val="000000"/>
                <w:sz w:val="16"/>
                <w:szCs w:val="16"/>
              </w:rPr>
              <w:t>5</w:t>
            </w:r>
          </w:p>
        </w:tc>
        <w:tc>
          <w:tcPr>
            <w:tcW w:w="1189" w:type="pct"/>
            <w:vAlign w:val="center"/>
          </w:tcPr>
          <w:p w14:paraId="7BDABBA8"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1,559 (0.32)</w:t>
            </w:r>
          </w:p>
        </w:tc>
        <w:tc>
          <w:tcPr>
            <w:tcW w:w="1189" w:type="pct"/>
            <w:vAlign w:val="center"/>
          </w:tcPr>
          <w:p w14:paraId="115E0CCD"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1,526 (0.32)</w:t>
            </w:r>
          </w:p>
        </w:tc>
        <w:tc>
          <w:tcPr>
            <w:tcW w:w="1170" w:type="pct"/>
            <w:vAlign w:val="center"/>
          </w:tcPr>
          <w:p w14:paraId="601DD62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33 (0.22)</w:t>
            </w:r>
          </w:p>
        </w:tc>
      </w:tr>
      <w:tr w:rsidR="00DF536E" w:rsidRPr="00FF6E20" w14:paraId="2322EC87" w14:textId="77777777" w:rsidTr="006C6C01">
        <w:trPr>
          <w:jc w:val="center"/>
        </w:trPr>
        <w:tc>
          <w:tcPr>
            <w:tcW w:w="1451" w:type="pct"/>
            <w:vAlign w:val="center"/>
          </w:tcPr>
          <w:p w14:paraId="0F6488E5" w14:textId="77777777" w:rsidR="00DF536E" w:rsidRPr="00FF6E20" w:rsidRDefault="00DF536E" w:rsidP="006C6C01">
            <w:pPr>
              <w:ind w:firstLineChars="100" w:firstLine="160"/>
              <w:jc w:val="left"/>
              <w:rPr>
                <w:rFonts w:eastAsia="Times New Roman Uni"/>
                <w:sz w:val="16"/>
                <w:szCs w:val="16"/>
              </w:rPr>
            </w:pPr>
            <w:r w:rsidRPr="00FF6E20">
              <w:rPr>
                <w:rFonts w:eastAsia="Times New Roman Uni"/>
                <w:color w:val="000000"/>
                <w:sz w:val="16"/>
                <w:szCs w:val="16"/>
              </w:rPr>
              <w:t>Ethnicity</w:t>
            </w:r>
            <w:r w:rsidRPr="00FF6E20" w:rsidDel="00D165C9">
              <w:rPr>
                <w:rFonts w:eastAsia="Times New Roman Uni"/>
                <w:color w:val="000000"/>
                <w:sz w:val="16"/>
                <w:szCs w:val="16"/>
              </w:rPr>
              <w:t xml:space="preserve"> </w:t>
            </w:r>
            <w:r w:rsidRPr="00FF6E20">
              <w:rPr>
                <w:rFonts w:eastAsia="Times New Roman Uni"/>
                <w:color w:val="000000"/>
                <w:sz w:val="16"/>
                <w:szCs w:val="16"/>
              </w:rPr>
              <w:t>6</w:t>
            </w:r>
          </w:p>
        </w:tc>
        <w:tc>
          <w:tcPr>
            <w:tcW w:w="1189" w:type="pct"/>
            <w:vAlign w:val="center"/>
          </w:tcPr>
          <w:p w14:paraId="1EE481F3"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4,460 (0.91)</w:t>
            </w:r>
          </w:p>
        </w:tc>
        <w:tc>
          <w:tcPr>
            <w:tcW w:w="1189" w:type="pct"/>
            <w:vAlign w:val="center"/>
          </w:tcPr>
          <w:p w14:paraId="3F5A0911"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4,359 (0.92)</w:t>
            </w:r>
          </w:p>
        </w:tc>
        <w:tc>
          <w:tcPr>
            <w:tcW w:w="1170" w:type="pct"/>
            <w:vAlign w:val="center"/>
          </w:tcPr>
          <w:p w14:paraId="7C1A9715"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101 (0.66)</w:t>
            </w:r>
          </w:p>
        </w:tc>
      </w:tr>
      <w:tr w:rsidR="00DF536E" w:rsidRPr="00FF6E20" w14:paraId="1AE5528E" w14:textId="77777777" w:rsidTr="006C6C01">
        <w:trPr>
          <w:jc w:val="center"/>
        </w:trPr>
        <w:tc>
          <w:tcPr>
            <w:tcW w:w="1451" w:type="pct"/>
            <w:vAlign w:val="center"/>
          </w:tcPr>
          <w:p w14:paraId="0DD8C01A" w14:textId="77777777" w:rsidR="00DF536E" w:rsidRPr="00FF6E20" w:rsidRDefault="00DF536E" w:rsidP="006C6C01">
            <w:pPr>
              <w:ind w:firstLineChars="100" w:firstLine="160"/>
              <w:jc w:val="left"/>
              <w:rPr>
                <w:rFonts w:eastAsia="Times New Roman Uni"/>
                <w:sz w:val="16"/>
                <w:szCs w:val="16"/>
              </w:rPr>
            </w:pPr>
            <w:r w:rsidRPr="00FF6E20">
              <w:rPr>
                <w:rFonts w:eastAsia="Times New Roman Uni"/>
                <w:color w:val="000000"/>
                <w:sz w:val="16"/>
                <w:szCs w:val="16"/>
              </w:rPr>
              <w:t>Ethnicity</w:t>
            </w:r>
            <w:r w:rsidRPr="00FF6E20" w:rsidDel="00D165C9">
              <w:rPr>
                <w:rFonts w:eastAsia="Times New Roman Uni"/>
                <w:color w:val="000000"/>
                <w:sz w:val="16"/>
                <w:szCs w:val="16"/>
              </w:rPr>
              <w:t xml:space="preserve"> </w:t>
            </w:r>
            <w:r w:rsidRPr="00FF6E20">
              <w:rPr>
                <w:rFonts w:eastAsia="Times New Roman Uni"/>
                <w:color w:val="000000"/>
                <w:sz w:val="16"/>
                <w:szCs w:val="16"/>
              </w:rPr>
              <w:t>7</w:t>
            </w:r>
          </w:p>
        </w:tc>
        <w:tc>
          <w:tcPr>
            <w:tcW w:w="1189" w:type="pct"/>
            <w:vAlign w:val="center"/>
          </w:tcPr>
          <w:p w14:paraId="4F4E5CBE"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1,667 (0.34)</w:t>
            </w:r>
          </w:p>
        </w:tc>
        <w:tc>
          <w:tcPr>
            <w:tcW w:w="1189" w:type="pct"/>
            <w:vAlign w:val="center"/>
          </w:tcPr>
          <w:p w14:paraId="0C48C0D0"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1,613 (0.34)</w:t>
            </w:r>
          </w:p>
        </w:tc>
        <w:tc>
          <w:tcPr>
            <w:tcW w:w="1170" w:type="pct"/>
            <w:vAlign w:val="center"/>
          </w:tcPr>
          <w:p w14:paraId="5E19B298"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54 (0.35)</w:t>
            </w:r>
          </w:p>
        </w:tc>
      </w:tr>
      <w:tr w:rsidR="00DF536E" w:rsidRPr="00FF6E20" w14:paraId="41E59889" w14:textId="77777777" w:rsidTr="006C6C01">
        <w:trPr>
          <w:jc w:val="center"/>
        </w:trPr>
        <w:tc>
          <w:tcPr>
            <w:tcW w:w="1451" w:type="pct"/>
            <w:vAlign w:val="center"/>
          </w:tcPr>
          <w:p w14:paraId="6A9CC330" w14:textId="77777777" w:rsidR="00DF536E" w:rsidRPr="00FF6E20" w:rsidRDefault="00DF536E" w:rsidP="006C6C01">
            <w:pPr>
              <w:rPr>
                <w:rFonts w:eastAsia="Times New Roman Uni"/>
                <w:b/>
                <w:bCs/>
                <w:sz w:val="16"/>
                <w:szCs w:val="16"/>
              </w:rPr>
            </w:pPr>
            <w:r w:rsidRPr="00FF6E20">
              <w:rPr>
                <w:rFonts w:eastAsia="Times New Roman Uni"/>
                <w:b/>
                <w:bCs/>
                <w:sz w:val="16"/>
                <w:szCs w:val="16"/>
              </w:rPr>
              <w:t>Socioeconomic status</w:t>
            </w:r>
          </w:p>
        </w:tc>
        <w:tc>
          <w:tcPr>
            <w:tcW w:w="1189" w:type="pct"/>
            <w:vAlign w:val="center"/>
          </w:tcPr>
          <w:p w14:paraId="1AF8EBB8" w14:textId="77777777" w:rsidR="00DF536E" w:rsidRPr="00FF6E20" w:rsidRDefault="00DF536E" w:rsidP="006C6C01">
            <w:pPr>
              <w:jc w:val="right"/>
              <w:rPr>
                <w:rFonts w:eastAsia="Times New Roman Uni"/>
                <w:sz w:val="16"/>
                <w:szCs w:val="16"/>
              </w:rPr>
            </w:pPr>
          </w:p>
        </w:tc>
        <w:tc>
          <w:tcPr>
            <w:tcW w:w="1189" w:type="pct"/>
            <w:vAlign w:val="center"/>
          </w:tcPr>
          <w:p w14:paraId="5A77BF2B" w14:textId="77777777" w:rsidR="00DF536E" w:rsidRPr="00FF6E20" w:rsidRDefault="00DF536E" w:rsidP="006C6C01">
            <w:pPr>
              <w:jc w:val="right"/>
              <w:rPr>
                <w:rFonts w:eastAsia="Times New Roman Uni"/>
                <w:sz w:val="16"/>
                <w:szCs w:val="16"/>
              </w:rPr>
            </w:pPr>
          </w:p>
        </w:tc>
        <w:tc>
          <w:tcPr>
            <w:tcW w:w="1170" w:type="pct"/>
            <w:vAlign w:val="center"/>
          </w:tcPr>
          <w:p w14:paraId="3EEDBFD8" w14:textId="77777777" w:rsidR="00DF536E" w:rsidRPr="00FF6E20" w:rsidRDefault="00DF536E" w:rsidP="006C6C01">
            <w:pPr>
              <w:jc w:val="right"/>
              <w:rPr>
                <w:rFonts w:eastAsia="Times New Roman Uni"/>
                <w:sz w:val="16"/>
                <w:szCs w:val="16"/>
              </w:rPr>
            </w:pPr>
          </w:p>
        </w:tc>
      </w:tr>
      <w:tr w:rsidR="00DF536E" w:rsidRPr="00FF6E20" w14:paraId="24E5159B" w14:textId="77777777" w:rsidTr="006C6C01">
        <w:trPr>
          <w:jc w:val="center"/>
        </w:trPr>
        <w:tc>
          <w:tcPr>
            <w:tcW w:w="1451" w:type="pct"/>
            <w:vAlign w:val="center"/>
          </w:tcPr>
          <w:p w14:paraId="20199C29"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high</w:t>
            </w:r>
          </w:p>
        </w:tc>
        <w:tc>
          <w:tcPr>
            <w:tcW w:w="1189" w:type="pct"/>
            <w:vAlign w:val="center"/>
          </w:tcPr>
          <w:p w14:paraId="118882F3"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121,985 (24.84)</w:t>
            </w:r>
          </w:p>
        </w:tc>
        <w:tc>
          <w:tcPr>
            <w:tcW w:w="1189" w:type="pct"/>
            <w:vAlign w:val="center"/>
          </w:tcPr>
          <w:p w14:paraId="3D1464A4"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119,326 (25.08)</w:t>
            </w:r>
          </w:p>
        </w:tc>
        <w:tc>
          <w:tcPr>
            <w:tcW w:w="1170" w:type="pct"/>
            <w:vAlign w:val="center"/>
          </w:tcPr>
          <w:p w14:paraId="5265C28A"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2,659 (17.43)</w:t>
            </w:r>
          </w:p>
        </w:tc>
      </w:tr>
      <w:tr w:rsidR="00DF536E" w:rsidRPr="00FF6E20" w14:paraId="5BB81E03" w14:textId="77777777" w:rsidTr="006C6C01">
        <w:trPr>
          <w:jc w:val="center"/>
        </w:trPr>
        <w:tc>
          <w:tcPr>
            <w:tcW w:w="1451" w:type="pct"/>
            <w:vAlign w:val="center"/>
          </w:tcPr>
          <w:p w14:paraId="037A9D40"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median</w:t>
            </w:r>
          </w:p>
        </w:tc>
        <w:tc>
          <w:tcPr>
            <w:tcW w:w="1189" w:type="pct"/>
            <w:vAlign w:val="center"/>
          </w:tcPr>
          <w:p w14:paraId="11EF4DBC"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119,638 (24.36)</w:t>
            </w:r>
          </w:p>
        </w:tc>
        <w:tc>
          <w:tcPr>
            <w:tcW w:w="1189" w:type="pct"/>
            <w:vAlign w:val="center"/>
          </w:tcPr>
          <w:p w14:paraId="2485E297"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116,580 (24.50)</w:t>
            </w:r>
          </w:p>
        </w:tc>
        <w:tc>
          <w:tcPr>
            <w:tcW w:w="1170" w:type="pct"/>
            <w:vAlign w:val="center"/>
          </w:tcPr>
          <w:p w14:paraId="3F5284A9"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3,058 (20.05)</w:t>
            </w:r>
          </w:p>
        </w:tc>
      </w:tr>
      <w:tr w:rsidR="00DF536E" w:rsidRPr="00FF6E20" w14:paraId="28D58C94" w14:textId="77777777" w:rsidTr="006C6C01">
        <w:trPr>
          <w:jc w:val="center"/>
        </w:trPr>
        <w:tc>
          <w:tcPr>
            <w:tcW w:w="1451" w:type="pct"/>
            <w:vAlign w:val="center"/>
          </w:tcPr>
          <w:p w14:paraId="41643208"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low</w:t>
            </w:r>
          </w:p>
        </w:tc>
        <w:tc>
          <w:tcPr>
            <w:tcW w:w="1189" w:type="pct"/>
            <w:vAlign w:val="center"/>
          </w:tcPr>
          <w:p w14:paraId="3BE027AF"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113,619 (23.14)</w:t>
            </w:r>
          </w:p>
        </w:tc>
        <w:tc>
          <w:tcPr>
            <w:tcW w:w="1189" w:type="pct"/>
            <w:vAlign w:val="center"/>
          </w:tcPr>
          <w:p w14:paraId="215F490E"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109,896 (23.10)</w:t>
            </w:r>
          </w:p>
        </w:tc>
        <w:tc>
          <w:tcPr>
            <w:tcW w:w="1170" w:type="pct"/>
            <w:vAlign w:val="center"/>
          </w:tcPr>
          <w:p w14:paraId="5F8267D0"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3,723 (24.41)</w:t>
            </w:r>
          </w:p>
        </w:tc>
      </w:tr>
      <w:tr w:rsidR="00DF536E" w:rsidRPr="00FF6E20" w14:paraId="4CB4ED2E" w14:textId="77777777" w:rsidTr="006C6C01">
        <w:trPr>
          <w:jc w:val="center"/>
        </w:trPr>
        <w:tc>
          <w:tcPr>
            <w:tcW w:w="1451" w:type="pct"/>
            <w:vAlign w:val="center"/>
          </w:tcPr>
          <w:p w14:paraId="237EC077"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unknown</w:t>
            </w:r>
          </w:p>
        </w:tc>
        <w:tc>
          <w:tcPr>
            <w:tcW w:w="1189" w:type="pct"/>
            <w:vAlign w:val="center"/>
          </w:tcPr>
          <w:p w14:paraId="50AA5FA2"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135,820 (27.66)</w:t>
            </w:r>
          </w:p>
        </w:tc>
        <w:tc>
          <w:tcPr>
            <w:tcW w:w="1189" w:type="pct"/>
            <w:vAlign w:val="center"/>
          </w:tcPr>
          <w:p w14:paraId="3323B1DA"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130,008 (27.32)</w:t>
            </w:r>
          </w:p>
        </w:tc>
        <w:tc>
          <w:tcPr>
            <w:tcW w:w="1170" w:type="pct"/>
            <w:vAlign w:val="center"/>
          </w:tcPr>
          <w:p w14:paraId="7B6AD687"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5,812 (38.11)</w:t>
            </w:r>
          </w:p>
        </w:tc>
      </w:tr>
      <w:tr w:rsidR="00DF536E" w:rsidRPr="00FF6E20" w14:paraId="34B4AA22" w14:textId="77777777" w:rsidTr="006C6C01">
        <w:trPr>
          <w:jc w:val="center"/>
        </w:trPr>
        <w:tc>
          <w:tcPr>
            <w:tcW w:w="1451" w:type="pct"/>
            <w:vAlign w:val="center"/>
          </w:tcPr>
          <w:p w14:paraId="53FBEC87" w14:textId="77777777" w:rsidR="00DF536E" w:rsidRPr="00FF6E20" w:rsidRDefault="00DF536E" w:rsidP="006C6C01">
            <w:pPr>
              <w:rPr>
                <w:rFonts w:eastAsia="Times New Roman Uni"/>
                <w:b/>
                <w:bCs/>
                <w:sz w:val="16"/>
                <w:szCs w:val="16"/>
              </w:rPr>
            </w:pPr>
            <w:r w:rsidRPr="00FF6E20">
              <w:rPr>
                <w:rFonts w:eastAsia="Times New Roman Uni"/>
                <w:b/>
                <w:bCs/>
                <w:color w:val="000000"/>
                <w:sz w:val="16"/>
                <w:szCs w:val="16"/>
                <w:shd w:val="clear" w:color="auto" w:fill="FFFFFF"/>
              </w:rPr>
              <w:t>Alcohol consumption status</w:t>
            </w:r>
          </w:p>
        </w:tc>
        <w:tc>
          <w:tcPr>
            <w:tcW w:w="1189" w:type="pct"/>
            <w:vAlign w:val="center"/>
          </w:tcPr>
          <w:p w14:paraId="02ADE9B0" w14:textId="77777777" w:rsidR="00DF536E" w:rsidRPr="00FF6E20" w:rsidRDefault="00DF536E" w:rsidP="006C6C01">
            <w:pPr>
              <w:jc w:val="right"/>
              <w:rPr>
                <w:rFonts w:eastAsia="Times New Roman Uni"/>
                <w:sz w:val="16"/>
                <w:szCs w:val="16"/>
              </w:rPr>
            </w:pPr>
          </w:p>
        </w:tc>
        <w:tc>
          <w:tcPr>
            <w:tcW w:w="1189" w:type="pct"/>
            <w:vAlign w:val="center"/>
          </w:tcPr>
          <w:p w14:paraId="64EAB4F7" w14:textId="77777777" w:rsidR="00DF536E" w:rsidRPr="00FF6E20" w:rsidRDefault="00DF536E" w:rsidP="006C6C01">
            <w:pPr>
              <w:jc w:val="right"/>
              <w:rPr>
                <w:rFonts w:eastAsia="Times New Roman Uni"/>
                <w:sz w:val="16"/>
                <w:szCs w:val="16"/>
              </w:rPr>
            </w:pPr>
          </w:p>
        </w:tc>
        <w:tc>
          <w:tcPr>
            <w:tcW w:w="1170" w:type="pct"/>
            <w:vAlign w:val="center"/>
          </w:tcPr>
          <w:p w14:paraId="1B2D5222" w14:textId="77777777" w:rsidR="00DF536E" w:rsidRPr="00FF6E20" w:rsidRDefault="00DF536E" w:rsidP="006C6C01">
            <w:pPr>
              <w:jc w:val="right"/>
              <w:rPr>
                <w:rFonts w:eastAsia="Times New Roman Uni"/>
                <w:sz w:val="16"/>
                <w:szCs w:val="16"/>
              </w:rPr>
            </w:pPr>
          </w:p>
        </w:tc>
      </w:tr>
      <w:tr w:rsidR="00DF536E" w:rsidRPr="00FF6E20" w14:paraId="14EB2DEB" w14:textId="77777777" w:rsidTr="006C6C01">
        <w:trPr>
          <w:jc w:val="center"/>
        </w:trPr>
        <w:tc>
          <w:tcPr>
            <w:tcW w:w="1451" w:type="pct"/>
            <w:vAlign w:val="center"/>
          </w:tcPr>
          <w:p w14:paraId="11EFB4A5"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never</w:t>
            </w:r>
          </w:p>
        </w:tc>
        <w:tc>
          <w:tcPr>
            <w:tcW w:w="1189" w:type="pct"/>
            <w:vAlign w:val="center"/>
          </w:tcPr>
          <w:p w14:paraId="33F1CCB3"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22,086 (4.50)</w:t>
            </w:r>
          </w:p>
        </w:tc>
        <w:tc>
          <w:tcPr>
            <w:tcW w:w="1189" w:type="pct"/>
            <w:vAlign w:val="center"/>
          </w:tcPr>
          <w:p w14:paraId="5E46AFB0"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21,507 (4.52)</w:t>
            </w:r>
          </w:p>
        </w:tc>
        <w:tc>
          <w:tcPr>
            <w:tcW w:w="1170" w:type="pct"/>
            <w:vAlign w:val="center"/>
          </w:tcPr>
          <w:p w14:paraId="58CEE9C6"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579 (3.80)</w:t>
            </w:r>
          </w:p>
        </w:tc>
      </w:tr>
      <w:tr w:rsidR="00DF536E" w:rsidRPr="00FF6E20" w14:paraId="66283387" w14:textId="77777777" w:rsidTr="006C6C01">
        <w:trPr>
          <w:jc w:val="center"/>
        </w:trPr>
        <w:tc>
          <w:tcPr>
            <w:tcW w:w="1451" w:type="pct"/>
            <w:vAlign w:val="center"/>
          </w:tcPr>
          <w:p w14:paraId="1D4D53CF"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previous</w:t>
            </w:r>
          </w:p>
        </w:tc>
        <w:tc>
          <w:tcPr>
            <w:tcW w:w="1189" w:type="pct"/>
            <w:vAlign w:val="center"/>
          </w:tcPr>
          <w:p w14:paraId="3A94F1F5"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17,619 (3.59)</w:t>
            </w:r>
          </w:p>
        </w:tc>
        <w:tc>
          <w:tcPr>
            <w:tcW w:w="1189" w:type="pct"/>
            <w:vAlign w:val="center"/>
          </w:tcPr>
          <w:p w14:paraId="7F1321F6"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16,779 (3.53)</w:t>
            </w:r>
          </w:p>
        </w:tc>
        <w:tc>
          <w:tcPr>
            <w:tcW w:w="1170" w:type="pct"/>
            <w:vAlign w:val="center"/>
          </w:tcPr>
          <w:p w14:paraId="1C0AD208"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840 (5.51)</w:t>
            </w:r>
          </w:p>
        </w:tc>
      </w:tr>
      <w:tr w:rsidR="00DF536E" w:rsidRPr="00FF6E20" w14:paraId="197BB1CE" w14:textId="77777777" w:rsidTr="006C6C01">
        <w:trPr>
          <w:jc w:val="center"/>
        </w:trPr>
        <w:tc>
          <w:tcPr>
            <w:tcW w:w="1451" w:type="pct"/>
            <w:vAlign w:val="center"/>
          </w:tcPr>
          <w:p w14:paraId="2F4DABD8"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current</w:t>
            </w:r>
          </w:p>
        </w:tc>
        <w:tc>
          <w:tcPr>
            <w:tcW w:w="1189" w:type="pct"/>
            <w:vAlign w:val="center"/>
          </w:tcPr>
          <w:p w14:paraId="51C6433A"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450,814 (91.80)</w:t>
            </w:r>
          </w:p>
        </w:tc>
        <w:tc>
          <w:tcPr>
            <w:tcW w:w="1189" w:type="pct"/>
            <w:vAlign w:val="center"/>
          </w:tcPr>
          <w:p w14:paraId="3E0DE608"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436,996 (91.84)</w:t>
            </w:r>
          </w:p>
        </w:tc>
        <w:tc>
          <w:tcPr>
            <w:tcW w:w="1170" w:type="pct"/>
            <w:vAlign w:val="center"/>
          </w:tcPr>
          <w:p w14:paraId="363E9234"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13,818 (90.60)</w:t>
            </w:r>
          </w:p>
        </w:tc>
      </w:tr>
      <w:tr w:rsidR="00DF536E" w:rsidRPr="00FF6E20" w14:paraId="1FA8C34B" w14:textId="77777777" w:rsidTr="006C6C01">
        <w:trPr>
          <w:jc w:val="center"/>
        </w:trPr>
        <w:tc>
          <w:tcPr>
            <w:tcW w:w="1451" w:type="pct"/>
            <w:vAlign w:val="center"/>
          </w:tcPr>
          <w:p w14:paraId="3960E84E"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unknown</w:t>
            </w:r>
          </w:p>
        </w:tc>
        <w:tc>
          <w:tcPr>
            <w:tcW w:w="1189" w:type="pct"/>
            <w:vAlign w:val="center"/>
          </w:tcPr>
          <w:p w14:paraId="55BCC237"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543 (0.11)</w:t>
            </w:r>
          </w:p>
        </w:tc>
        <w:tc>
          <w:tcPr>
            <w:tcW w:w="1189" w:type="pct"/>
            <w:vAlign w:val="center"/>
          </w:tcPr>
          <w:p w14:paraId="45739591"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528 (0.11)</w:t>
            </w:r>
          </w:p>
        </w:tc>
        <w:tc>
          <w:tcPr>
            <w:tcW w:w="1170" w:type="pct"/>
            <w:vAlign w:val="center"/>
          </w:tcPr>
          <w:p w14:paraId="7E3DB07E"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15 (0.10)</w:t>
            </w:r>
          </w:p>
        </w:tc>
      </w:tr>
      <w:tr w:rsidR="00DF536E" w:rsidRPr="00FF6E20" w14:paraId="711E6F06" w14:textId="77777777" w:rsidTr="006C6C01">
        <w:trPr>
          <w:jc w:val="center"/>
        </w:trPr>
        <w:tc>
          <w:tcPr>
            <w:tcW w:w="1451" w:type="pct"/>
            <w:vAlign w:val="center"/>
          </w:tcPr>
          <w:p w14:paraId="2858CEEB" w14:textId="77777777" w:rsidR="00DF536E" w:rsidRPr="00FF6E20" w:rsidRDefault="00DF536E" w:rsidP="006C6C01">
            <w:pPr>
              <w:ind w:firstLineChars="100" w:firstLine="161"/>
              <w:rPr>
                <w:rFonts w:eastAsia="Times New Roman Uni"/>
                <w:color w:val="000000"/>
                <w:sz w:val="16"/>
                <w:szCs w:val="16"/>
              </w:rPr>
            </w:pPr>
            <w:r w:rsidRPr="00FF6E20">
              <w:rPr>
                <w:rFonts w:eastAsia="Times New Roman Uni"/>
                <w:b/>
                <w:bCs/>
                <w:color w:val="000000"/>
                <w:sz w:val="16"/>
                <w:szCs w:val="16"/>
                <w:shd w:val="clear" w:color="auto" w:fill="FFFFFF"/>
              </w:rPr>
              <w:t>Alcohol consumption</w:t>
            </w:r>
          </w:p>
        </w:tc>
        <w:tc>
          <w:tcPr>
            <w:tcW w:w="1189" w:type="pct"/>
            <w:vAlign w:val="center"/>
          </w:tcPr>
          <w:p w14:paraId="7206C976" w14:textId="77777777" w:rsidR="00DF536E" w:rsidRPr="00FF6E20" w:rsidRDefault="00DF536E" w:rsidP="006C6C01">
            <w:pPr>
              <w:jc w:val="right"/>
              <w:rPr>
                <w:rFonts w:eastAsia="Times New Roman Uni"/>
                <w:color w:val="000000"/>
                <w:sz w:val="16"/>
                <w:szCs w:val="16"/>
              </w:rPr>
            </w:pPr>
          </w:p>
        </w:tc>
        <w:tc>
          <w:tcPr>
            <w:tcW w:w="1189" w:type="pct"/>
            <w:vAlign w:val="center"/>
          </w:tcPr>
          <w:p w14:paraId="096BA7A3" w14:textId="77777777" w:rsidR="00DF536E" w:rsidRPr="00FF6E20" w:rsidRDefault="00DF536E" w:rsidP="006C6C01">
            <w:pPr>
              <w:jc w:val="right"/>
              <w:rPr>
                <w:rFonts w:eastAsia="Times New Roman Uni"/>
                <w:color w:val="000000"/>
                <w:sz w:val="16"/>
                <w:szCs w:val="16"/>
              </w:rPr>
            </w:pPr>
          </w:p>
        </w:tc>
        <w:tc>
          <w:tcPr>
            <w:tcW w:w="1170" w:type="pct"/>
            <w:vAlign w:val="center"/>
          </w:tcPr>
          <w:p w14:paraId="020ABDC2" w14:textId="77777777" w:rsidR="00DF536E" w:rsidRPr="00FF6E20" w:rsidRDefault="00DF536E" w:rsidP="006C6C01">
            <w:pPr>
              <w:jc w:val="right"/>
              <w:rPr>
                <w:rFonts w:eastAsia="Times New Roman Uni"/>
                <w:color w:val="000000"/>
                <w:sz w:val="16"/>
                <w:szCs w:val="16"/>
              </w:rPr>
            </w:pPr>
          </w:p>
        </w:tc>
      </w:tr>
      <w:tr w:rsidR="00DF536E" w:rsidRPr="00FF6E20" w14:paraId="74AD2482" w14:textId="77777777" w:rsidTr="006C6C01">
        <w:trPr>
          <w:jc w:val="center"/>
        </w:trPr>
        <w:tc>
          <w:tcPr>
            <w:tcW w:w="1451" w:type="pct"/>
            <w:vAlign w:val="center"/>
          </w:tcPr>
          <w:p w14:paraId="37963830"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≤1 drink/day for women</w:t>
            </w:r>
          </w:p>
          <w:p w14:paraId="18F64F59"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≤2drinks/day for men</w:t>
            </w:r>
          </w:p>
        </w:tc>
        <w:tc>
          <w:tcPr>
            <w:tcW w:w="1189" w:type="pct"/>
            <w:vAlign w:val="center"/>
          </w:tcPr>
          <w:p w14:paraId="3C4ECEDE"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283,371 (57.71)</w:t>
            </w:r>
          </w:p>
        </w:tc>
        <w:tc>
          <w:tcPr>
            <w:tcW w:w="1189" w:type="pct"/>
            <w:vAlign w:val="center"/>
          </w:tcPr>
          <w:p w14:paraId="3662E3B4"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275,079 (57.82)</w:t>
            </w:r>
          </w:p>
        </w:tc>
        <w:tc>
          <w:tcPr>
            <w:tcW w:w="1170" w:type="pct"/>
            <w:vAlign w:val="center"/>
          </w:tcPr>
          <w:p w14:paraId="0AC64E0E"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8,292 (54.37)</w:t>
            </w:r>
          </w:p>
        </w:tc>
      </w:tr>
      <w:tr w:rsidR="00DF536E" w:rsidRPr="00FF6E20" w14:paraId="71BECC31" w14:textId="77777777" w:rsidTr="006C6C01">
        <w:trPr>
          <w:jc w:val="center"/>
        </w:trPr>
        <w:tc>
          <w:tcPr>
            <w:tcW w:w="1451" w:type="pct"/>
            <w:vAlign w:val="center"/>
          </w:tcPr>
          <w:p w14:paraId="315E7CA0"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&gt;1drink/day for women</w:t>
            </w:r>
          </w:p>
          <w:p w14:paraId="10DFC119"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&gt;2drinks/day for men</w:t>
            </w:r>
          </w:p>
        </w:tc>
        <w:tc>
          <w:tcPr>
            <w:tcW w:w="1189" w:type="pct"/>
            <w:vAlign w:val="center"/>
          </w:tcPr>
          <w:p w14:paraId="72FF8DAF"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139,040 (28.31)</w:t>
            </w:r>
          </w:p>
        </w:tc>
        <w:tc>
          <w:tcPr>
            <w:tcW w:w="1189" w:type="pct"/>
            <w:vAlign w:val="center"/>
          </w:tcPr>
          <w:p w14:paraId="50EB55DA"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134,382 (28.24)</w:t>
            </w:r>
          </w:p>
        </w:tc>
        <w:tc>
          <w:tcPr>
            <w:tcW w:w="1170" w:type="pct"/>
            <w:vAlign w:val="center"/>
          </w:tcPr>
          <w:p w14:paraId="6F497FF5"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4,658 (30.54)</w:t>
            </w:r>
          </w:p>
        </w:tc>
      </w:tr>
      <w:tr w:rsidR="00DF536E" w:rsidRPr="00FF6E20" w14:paraId="38EA54C5" w14:textId="77777777" w:rsidTr="006C6C01">
        <w:trPr>
          <w:jc w:val="center"/>
        </w:trPr>
        <w:tc>
          <w:tcPr>
            <w:tcW w:w="1451" w:type="pct"/>
            <w:vAlign w:val="center"/>
          </w:tcPr>
          <w:p w14:paraId="3FAC6D1C"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unknown</w:t>
            </w:r>
          </w:p>
        </w:tc>
        <w:tc>
          <w:tcPr>
            <w:tcW w:w="1189" w:type="pct"/>
            <w:vAlign w:val="center"/>
          </w:tcPr>
          <w:p w14:paraId="54E2A802"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68,651 (13.98)</w:t>
            </w:r>
          </w:p>
        </w:tc>
        <w:tc>
          <w:tcPr>
            <w:tcW w:w="1189" w:type="pct"/>
            <w:vAlign w:val="center"/>
          </w:tcPr>
          <w:p w14:paraId="16543097"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66,349 (13.94)</w:t>
            </w:r>
          </w:p>
        </w:tc>
        <w:tc>
          <w:tcPr>
            <w:tcW w:w="1170" w:type="pct"/>
            <w:vAlign w:val="center"/>
          </w:tcPr>
          <w:p w14:paraId="36D8DEDB"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2,302 (15.09)</w:t>
            </w:r>
          </w:p>
        </w:tc>
      </w:tr>
      <w:tr w:rsidR="00DF536E" w:rsidRPr="00FF6E20" w14:paraId="155DFB3A" w14:textId="77777777" w:rsidTr="006C6C01">
        <w:trPr>
          <w:jc w:val="center"/>
        </w:trPr>
        <w:tc>
          <w:tcPr>
            <w:tcW w:w="1451" w:type="pct"/>
            <w:vAlign w:val="center"/>
          </w:tcPr>
          <w:p w14:paraId="10C2E1E9" w14:textId="77777777" w:rsidR="00DF536E" w:rsidRPr="00FF6E20" w:rsidRDefault="00DF536E" w:rsidP="006C6C01">
            <w:pPr>
              <w:rPr>
                <w:rFonts w:eastAsia="Times New Roman Uni"/>
                <w:b/>
                <w:bCs/>
                <w:sz w:val="16"/>
                <w:szCs w:val="16"/>
              </w:rPr>
            </w:pPr>
            <w:r w:rsidRPr="00FF6E20">
              <w:rPr>
                <w:rFonts w:eastAsia="Times New Roman Uni"/>
                <w:b/>
                <w:bCs/>
                <w:sz w:val="16"/>
                <w:szCs w:val="16"/>
              </w:rPr>
              <w:t>Diet</w:t>
            </w:r>
          </w:p>
        </w:tc>
        <w:tc>
          <w:tcPr>
            <w:tcW w:w="1189" w:type="pct"/>
            <w:vAlign w:val="center"/>
          </w:tcPr>
          <w:p w14:paraId="1F61610B" w14:textId="77777777" w:rsidR="00DF536E" w:rsidRPr="00FF6E20" w:rsidRDefault="00DF536E" w:rsidP="006C6C01">
            <w:pPr>
              <w:jc w:val="right"/>
              <w:rPr>
                <w:rFonts w:eastAsia="Times New Roman Uni"/>
                <w:sz w:val="16"/>
                <w:szCs w:val="16"/>
              </w:rPr>
            </w:pPr>
          </w:p>
        </w:tc>
        <w:tc>
          <w:tcPr>
            <w:tcW w:w="1189" w:type="pct"/>
            <w:vAlign w:val="center"/>
          </w:tcPr>
          <w:p w14:paraId="75D49BB7" w14:textId="77777777" w:rsidR="00DF536E" w:rsidRPr="00FF6E20" w:rsidRDefault="00DF536E" w:rsidP="006C6C01">
            <w:pPr>
              <w:jc w:val="right"/>
              <w:rPr>
                <w:rFonts w:eastAsia="Times New Roman Uni"/>
                <w:sz w:val="16"/>
                <w:szCs w:val="16"/>
              </w:rPr>
            </w:pPr>
          </w:p>
        </w:tc>
        <w:tc>
          <w:tcPr>
            <w:tcW w:w="1170" w:type="pct"/>
            <w:vAlign w:val="center"/>
          </w:tcPr>
          <w:p w14:paraId="7866A893" w14:textId="77777777" w:rsidR="00DF536E" w:rsidRPr="00FF6E20" w:rsidRDefault="00DF536E" w:rsidP="006C6C01">
            <w:pPr>
              <w:jc w:val="right"/>
              <w:rPr>
                <w:rFonts w:eastAsia="Times New Roman Uni"/>
                <w:sz w:val="16"/>
                <w:szCs w:val="16"/>
              </w:rPr>
            </w:pPr>
          </w:p>
        </w:tc>
      </w:tr>
      <w:tr w:rsidR="00DF536E" w:rsidRPr="00FF6E20" w14:paraId="4939FC51" w14:textId="77777777" w:rsidTr="006C6C01">
        <w:trPr>
          <w:jc w:val="center"/>
        </w:trPr>
        <w:tc>
          <w:tcPr>
            <w:tcW w:w="1451" w:type="pct"/>
            <w:vAlign w:val="center"/>
          </w:tcPr>
          <w:p w14:paraId="517BA23B"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unhealthy diet</w:t>
            </w:r>
          </w:p>
        </w:tc>
        <w:tc>
          <w:tcPr>
            <w:tcW w:w="1189" w:type="pct"/>
            <w:vAlign w:val="bottom"/>
          </w:tcPr>
          <w:p w14:paraId="0F0B9A30" w14:textId="77777777" w:rsidR="00DF536E" w:rsidRPr="00FF6E20" w:rsidRDefault="00DF536E" w:rsidP="006C6C01">
            <w:pPr>
              <w:jc w:val="right"/>
              <w:rPr>
                <w:rFonts w:eastAsia="Times New Roman Uni"/>
                <w:sz w:val="16"/>
                <w:szCs w:val="16"/>
              </w:rPr>
            </w:pPr>
            <w:r w:rsidRPr="00FF6E20">
              <w:rPr>
                <w:rFonts w:hint="eastAsia"/>
                <w:color w:val="000000"/>
                <w:sz w:val="16"/>
                <w:szCs w:val="16"/>
              </w:rPr>
              <w:t>213</w:t>
            </w:r>
            <w:r w:rsidRPr="00FF6E20">
              <w:rPr>
                <w:color w:val="000000"/>
                <w:sz w:val="16"/>
                <w:szCs w:val="16"/>
              </w:rPr>
              <w:t>,</w:t>
            </w:r>
            <w:r w:rsidRPr="00FF6E20">
              <w:rPr>
                <w:rFonts w:hint="eastAsia"/>
                <w:color w:val="000000"/>
                <w:sz w:val="16"/>
                <w:szCs w:val="16"/>
              </w:rPr>
              <w:t>508 (43.48)</w:t>
            </w:r>
          </w:p>
        </w:tc>
        <w:tc>
          <w:tcPr>
            <w:tcW w:w="1189" w:type="pct"/>
            <w:vAlign w:val="bottom"/>
          </w:tcPr>
          <w:p w14:paraId="4B26D45E" w14:textId="77777777" w:rsidR="00DF536E" w:rsidRPr="00FF6E20" w:rsidRDefault="00DF536E" w:rsidP="006C6C01">
            <w:pPr>
              <w:jc w:val="right"/>
              <w:rPr>
                <w:rFonts w:eastAsia="Times New Roman Uni"/>
                <w:color w:val="000000"/>
                <w:sz w:val="16"/>
                <w:szCs w:val="16"/>
              </w:rPr>
            </w:pPr>
            <w:r w:rsidRPr="00FF6E20">
              <w:rPr>
                <w:rFonts w:hint="eastAsia"/>
                <w:color w:val="000000"/>
                <w:sz w:val="16"/>
                <w:szCs w:val="16"/>
              </w:rPr>
              <w:t>206</w:t>
            </w:r>
            <w:r w:rsidRPr="00FF6E20">
              <w:rPr>
                <w:color w:val="000000"/>
                <w:sz w:val="16"/>
                <w:szCs w:val="16"/>
              </w:rPr>
              <w:t>,</w:t>
            </w:r>
            <w:r w:rsidRPr="00FF6E20">
              <w:rPr>
                <w:rFonts w:hint="eastAsia"/>
                <w:color w:val="000000"/>
                <w:sz w:val="16"/>
                <w:szCs w:val="16"/>
              </w:rPr>
              <w:t>597 (43.42)</w:t>
            </w:r>
          </w:p>
        </w:tc>
        <w:tc>
          <w:tcPr>
            <w:tcW w:w="1170" w:type="pct"/>
            <w:vAlign w:val="bottom"/>
          </w:tcPr>
          <w:p w14:paraId="2BADE514" w14:textId="77777777" w:rsidR="00DF536E" w:rsidRPr="00FF6E20" w:rsidRDefault="00DF536E" w:rsidP="006C6C01">
            <w:pPr>
              <w:jc w:val="right"/>
              <w:rPr>
                <w:rFonts w:eastAsia="Times New Roman Uni"/>
                <w:color w:val="000000"/>
                <w:sz w:val="16"/>
                <w:szCs w:val="16"/>
              </w:rPr>
            </w:pPr>
            <w:r w:rsidRPr="00FF6E20">
              <w:rPr>
                <w:rFonts w:hint="eastAsia"/>
                <w:color w:val="000000"/>
                <w:sz w:val="16"/>
                <w:szCs w:val="16"/>
              </w:rPr>
              <w:t>6</w:t>
            </w:r>
            <w:r w:rsidRPr="00FF6E20">
              <w:rPr>
                <w:color w:val="000000"/>
                <w:sz w:val="16"/>
                <w:szCs w:val="16"/>
              </w:rPr>
              <w:t>,</w:t>
            </w:r>
            <w:r w:rsidRPr="00FF6E20">
              <w:rPr>
                <w:rFonts w:hint="eastAsia"/>
                <w:color w:val="000000"/>
                <w:sz w:val="16"/>
                <w:szCs w:val="16"/>
              </w:rPr>
              <w:t>911 (45.31)</w:t>
            </w:r>
          </w:p>
        </w:tc>
      </w:tr>
      <w:tr w:rsidR="00DF536E" w:rsidRPr="00FF6E20" w14:paraId="775D0D36" w14:textId="77777777" w:rsidTr="006C6C01">
        <w:trPr>
          <w:jc w:val="center"/>
        </w:trPr>
        <w:tc>
          <w:tcPr>
            <w:tcW w:w="1451" w:type="pct"/>
            <w:vAlign w:val="center"/>
          </w:tcPr>
          <w:p w14:paraId="50919747"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healthy diet</w:t>
            </w:r>
          </w:p>
        </w:tc>
        <w:tc>
          <w:tcPr>
            <w:tcW w:w="1189" w:type="pct"/>
            <w:vAlign w:val="bottom"/>
          </w:tcPr>
          <w:p w14:paraId="7C654F30" w14:textId="77777777" w:rsidR="00DF536E" w:rsidRPr="00FF6E20" w:rsidRDefault="00DF536E" w:rsidP="006C6C01">
            <w:pPr>
              <w:jc w:val="right"/>
              <w:rPr>
                <w:rFonts w:eastAsia="Times New Roman Uni"/>
                <w:sz w:val="16"/>
                <w:szCs w:val="16"/>
              </w:rPr>
            </w:pPr>
            <w:r w:rsidRPr="00FF6E20">
              <w:rPr>
                <w:rFonts w:hint="eastAsia"/>
                <w:color w:val="000000"/>
                <w:sz w:val="16"/>
                <w:szCs w:val="16"/>
              </w:rPr>
              <w:t>213</w:t>
            </w:r>
            <w:r w:rsidRPr="00FF6E20">
              <w:rPr>
                <w:color w:val="000000"/>
                <w:sz w:val="16"/>
                <w:szCs w:val="16"/>
              </w:rPr>
              <w:t>,</w:t>
            </w:r>
            <w:r w:rsidRPr="00FF6E20">
              <w:rPr>
                <w:rFonts w:hint="eastAsia"/>
                <w:color w:val="000000"/>
                <w:sz w:val="16"/>
                <w:szCs w:val="16"/>
              </w:rPr>
              <w:t>168 (43.41)</w:t>
            </w:r>
          </w:p>
        </w:tc>
        <w:tc>
          <w:tcPr>
            <w:tcW w:w="1189" w:type="pct"/>
            <w:vAlign w:val="bottom"/>
          </w:tcPr>
          <w:p w14:paraId="559BE0D1" w14:textId="77777777" w:rsidR="00DF536E" w:rsidRPr="00FF6E20" w:rsidRDefault="00DF536E" w:rsidP="006C6C01">
            <w:pPr>
              <w:jc w:val="right"/>
              <w:rPr>
                <w:rFonts w:eastAsia="Times New Roman Uni"/>
                <w:color w:val="000000"/>
                <w:sz w:val="16"/>
                <w:szCs w:val="16"/>
              </w:rPr>
            </w:pPr>
            <w:r w:rsidRPr="00FF6E20">
              <w:rPr>
                <w:rFonts w:hint="eastAsia"/>
                <w:color w:val="000000"/>
                <w:sz w:val="16"/>
                <w:szCs w:val="16"/>
              </w:rPr>
              <w:t>207</w:t>
            </w:r>
            <w:r w:rsidRPr="00FF6E20">
              <w:rPr>
                <w:color w:val="000000"/>
                <w:sz w:val="16"/>
                <w:szCs w:val="16"/>
              </w:rPr>
              <w:t>,</w:t>
            </w:r>
            <w:r w:rsidRPr="00FF6E20">
              <w:rPr>
                <w:rFonts w:hint="eastAsia"/>
                <w:color w:val="000000"/>
                <w:sz w:val="16"/>
                <w:szCs w:val="16"/>
              </w:rPr>
              <w:t>452 (43.6</w:t>
            </w:r>
            <w:r w:rsidRPr="00FF6E20">
              <w:rPr>
                <w:color w:val="000000"/>
                <w:sz w:val="16"/>
                <w:szCs w:val="16"/>
              </w:rPr>
              <w:t>0</w:t>
            </w:r>
            <w:r w:rsidRPr="00FF6E20">
              <w:rPr>
                <w:rFonts w:hint="eastAsia"/>
                <w:color w:val="000000"/>
                <w:sz w:val="16"/>
                <w:szCs w:val="16"/>
              </w:rPr>
              <w:t>)</w:t>
            </w:r>
          </w:p>
        </w:tc>
        <w:tc>
          <w:tcPr>
            <w:tcW w:w="1170" w:type="pct"/>
            <w:vAlign w:val="bottom"/>
          </w:tcPr>
          <w:p w14:paraId="580C9FD8" w14:textId="77777777" w:rsidR="00DF536E" w:rsidRPr="00FF6E20" w:rsidRDefault="00DF536E" w:rsidP="006C6C01">
            <w:pPr>
              <w:jc w:val="right"/>
              <w:rPr>
                <w:rFonts w:eastAsia="Times New Roman Uni"/>
                <w:color w:val="000000"/>
                <w:sz w:val="16"/>
                <w:szCs w:val="16"/>
              </w:rPr>
            </w:pPr>
            <w:r w:rsidRPr="00FF6E20">
              <w:rPr>
                <w:rFonts w:hint="eastAsia"/>
                <w:color w:val="000000"/>
                <w:sz w:val="16"/>
                <w:szCs w:val="16"/>
              </w:rPr>
              <w:t>5</w:t>
            </w:r>
            <w:r w:rsidRPr="00FF6E20">
              <w:rPr>
                <w:color w:val="000000"/>
                <w:sz w:val="16"/>
                <w:szCs w:val="16"/>
              </w:rPr>
              <w:t>,</w:t>
            </w:r>
            <w:r w:rsidRPr="00FF6E20">
              <w:rPr>
                <w:rFonts w:hint="eastAsia"/>
                <w:color w:val="000000"/>
                <w:sz w:val="16"/>
                <w:szCs w:val="16"/>
              </w:rPr>
              <w:t>716 (37.48)</w:t>
            </w:r>
          </w:p>
        </w:tc>
      </w:tr>
      <w:tr w:rsidR="00DF536E" w:rsidRPr="00FF6E20" w14:paraId="207567FC" w14:textId="77777777" w:rsidTr="006C6C01">
        <w:trPr>
          <w:jc w:val="center"/>
        </w:trPr>
        <w:tc>
          <w:tcPr>
            <w:tcW w:w="1451" w:type="pct"/>
            <w:vAlign w:val="center"/>
          </w:tcPr>
          <w:p w14:paraId="47D0D876"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unknown</w:t>
            </w:r>
          </w:p>
        </w:tc>
        <w:tc>
          <w:tcPr>
            <w:tcW w:w="1189" w:type="pct"/>
            <w:vAlign w:val="bottom"/>
          </w:tcPr>
          <w:p w14:paraId="320D0CD9" w14:textId="77777777" w:rsidR="00DF536E" w:rsidRPr="00FF6E20" w:rsidRDefault="00DF536E" w:rsidP="006C6C01">
            <w:pPr>
              <w:jc w:val="right"/>
              <w:rPr>
                <w:rFonts w:eastAsia="Times New Roman Uni"/>
                <w:color w:val="000000"/>
                <w:sz w:val="16"/>
                <w:szCs w:val="16"/>
              </w:rPr>
            </w:pPr>
            <w:r w:rsidRPr="00FF6E20">
              <w:rPr>
                <w:rFonts w:hint="eastAsia"/>
                <w:color w:val="000000"/>
                <w:sz w:val="16"/>
                <w:szCs w:val="16"/>
              </w:rPr>
              <w:t>64</w:t>
            </w:r>
            <w:r w:rsidRPr="00FF6E20">
              <w:rPr>
                <w:color w:val="000000"/>
                <w:sz w:val="16"/>
                <w:szCs w:val="16"/>
              </w:rPr>
              <w:t>,</w:t>
            </w:r>
            <w:r w:rsidRPr="00FF6E20">
              <w:rPr>
                <w:rFonts w:hint="eastAsia"/>
                <w:color w:val="000000"/>
                <w:sz w:val="16"/>
                <w:szCs w:val="16"/>
              </w:rPr>
              <w:t>386 (13.11)</w:t>
            </w:r>
          </w:p>
        </w:tc>
        <w:tc>
          <w:tcPr>
            <w:tcW w:w="1189" w:type="pct"/>
            <w:vAlign w:val="bottom"/>
          </w:tcPr>
          <w:p w14:paraId="39B29C7A" w14:textId="77777777" w:rsidR="00DF536E" w:rsidRPr="00FF6E20" w:rsidRDefault="00DF536E" w:rsidP="006C6C01">
            <w:pPr>
              <w:jc w:val="right"/>
              <w:rPr>
                <w:rFonts w:eastAsia="Times New Roman Uni"/>
                <w:color w:val="000000"/>
                <w:sz w:val="16"/>
                <w:szCs w:val="16"/>
              </w:rPr>
            </w:pPr>
            <w:r w:rsidRPr="00FF6E20">
              <w:rPr>
                <w:rFonts w:hint="eastAsia"/>
                <w:color w:val="000000"/>
                <w:sz w:val="16"/>
                <w:szCs w:val="16"/>
              </w:rPr>
              <w:t>61</w:t>
            </w:r>
            <w:r w:rsidRPr="00FF6E20">
              <w:rPr>
                <w:color w:val="000000"/>
                <w:sz w:val="16"/>
                <w:szCs w:val="16"/>
              </w:rPr>
              <w:t>,</w:t>
            </w:r>
            <w:r w:rsidRPr="00FF6E20">
              <w:rPr>
                <w:rFonts w:hint="eastAsia"/>
                <w:color w:val="000000"/>
                <w:sz w:val="16"/>
                <w:szCs w:val="16"/>
              </w:rPr>
              <w:t>761 (12.98)</w:t>
            </w:r>
          </w:p>
        </w:tc>
        <w:tc>
          <w:tcPr>
            <w:tcW w:w="1170" w:type="pct"/>
            <w:vAlign w:val="bottom"/>
          </w:tcPr>
          <w:p w14:paraId="1429BE47" w14:textId="77777777" w:rsidR="00DF536E" w:rsidRPr="00FF6E20" w:rsidRDefault="00DF536E" w:rsidP="006C6C01">
            <w:pPr>
              <w:jc w:val="right"/>
              <w:rPr>
                <w:rFonts w:eastAsia="Times New Roman Uni"/>
                <w:color w:val="000000"/>
                <w:sz w:val="16"/>
                <w:szCs w:val="16"/>
              </w:rPr>
            </w:pPr>
            <w:r w:rsidRPr="00FF6E20">
              <w:rPr>
                <w:rFonts w:hint="eastAsia"/>
                <w:color w:val="000000"/>
                <w:sz w:val="16"/>
                <w:szCs w:val="16"/>
              </w:rPr>
              <w:t>2</w:t>
            </w:r>
            <w:r w:rsidRPr="00FF6E20">
              <w:rPr>
                <w:color w:val="000000"/>
                <w:sz w:val="16"/>
                <w:szCs w:val="16"/>
              </w:rPr>
              <w:t>,</w:t>
            </w:r>
            <w:r w:rsidRPr="00FF6E20">
              <w:rPr>
                <w:rFonts w:hint="eastAsia"/>
                <w:color w:val="000000"/>
                <w:sz w:val="16"/>
                <w:szCs w:val="16"/>
              </w:rPr>
              <w:t>625 (17.21)</w:t>
            </w:r>
          </w:p>
        </w:tc>
      </w:tr>
      <w:tr w:rsidR="00DF536E" w:rsidRPr="00FF6E20" w14:paraId="75876501" w14:textId="77777777" w:rsidTr="006C6C01">
        <w:trPr>
          <w:jc w:val="center"/>
        </w:trPr>
        <w:tc>
          <w:tcPr>
            <w:tcW w:w="1451" w:type="pct"/>
            <w:vAlign w:val="center"/>
          </w:tcPr>
          <w:p w14:paraId="5322FF3E" w14:textId="77777777" w:rsidR="00DF536E" w:rsidRPr="00FF6E20" w:rsidRDefault="00DF536E" w:rsidP="006C6C01">
            <w:pPr>
              <w:rPr>
                <w:rFonts w:eastAsia="Times New Roman Uni"/>
                <w:b/>
                <w:bCs/>
                <w:color w:val="000000"/>
                <w:sz w:val="16"/>
                <w:szCs w:val="16"/>
              </w:rPr>
            </w:pPr>
            <w:r w:rsidRPr="00FF6E20">
              <w:rPr>
                <w:rFonts w:eastAsia="Times New Roman Uni"/>
                <w:b/>
                <w:bCs/>
                <w:color w:val="000000"/>
                <w:sz w:val="16"/>
                <w:szCs w:val="16"/>
              </w:rPr>
              <w:t>Physical activity</w:t>
            </w:r>
          </w:p>
        </w:tc>
        <w:tc>
          <w:tcPr>
            <w:tcW w:w="1189" w:type="pct"/>
            <w:vAlign w:val="center"/>
          </w:tcPr>
          <w:p w14:paraId="00A6DF6B" w14:textId="77777777" w:rsidR="00DF536E" w:rsidRPr="00FF6E20" w:rsidRDefault="00DF536E" w:rsidP="006C6C01">
            <w:pPr>
              <w:jc w:val="right"/>
              <w:rPr>
                <w:rFonts w:eastAsia="Times New Roman Uni"/>
                <w:sz w:val="16"/>
                <w:szCs w:val="16"/>
              </w:rPr>
            </w:pPr>
          </w:p>
        </w:tc>
        <w:tc>
          <w:tcPr>
            <w:tcW w:w="1189" w:type="pct"/>
            <w:vAlign w:val="center"/>
          </w:tcPr>
          <w:p w14:paraId="1CD5C2F2" w14:textId="77777777" w:rsidR="00DF536E" w:rsidRPr="00FF6E20" w:rsidRDefault="00DF536E" w:rsidP="006C6C01">
            <w:pPr>
              <w:jc w:val="right"/>
              <w:rPr>
                <w:rFonts w:eastAsia="Times New Roman Uni"/>
                <w:sz w:val="16"/>
                <w:szCs w:val="16"/>
              </w:rPr>
            </w:pPr>
          </w:p>
        </w:tc>
        <w:tc>
          <w:tcPr>
            <w:tcW w:w="1170" w:type="pct"/>
            <w:vAlign w:val="center"/>
          </w:tcPr>
          <w:p w14:paraId="4FA484CC" w14:textId="77777777" w:rsidR="00DF536E" w:rsidRPr="00FF6E20" w:rsidRDefault="00DF536E" w:rsidP="006C6C01">
            <w:pPr>
              <w:jc w:val="right"/>
              <w:rPr>
                <w:rFonts w:eastAsia="Times New Roman Uni"/>
                <w:sz w:val="16"/>
                <w:szCs w:val="16"/>
              </w:rPr>
            </w:pPr>
          </w:p>
        </w:tc>
      </w:tr>
      <w:tr w:rsidR="00DF536E" w:rsidRPr="00FF6E20" w14:paraId="1A9D0C95" w14:textId="77777777" w:rsidTr="006C6C01">
        <w:trPr>
          <w:jc w:val="center"/>
        </w:trPr>
        <w:tc>
          <w:tcPr>
            <w:tcW w:w="1451" w:type="pct"/>
            <w:vAlign w:val="center"/>
          </w:tcPr>
          <w:p w14:paraId="663AC641"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un-regular physical activity</w:t>
            </w:r>
          </w:p>
        </w:tc>
        <w:tc>
          <w:tcPr>
            <w:tcW w:w="1189" w:type="pct"/>
            <w:vAlign w:val="center"/>
          </w:tcPr>
          <w:p w14:paraId="77D4A538"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73,213 (14.91)</w:t>
            </w:r>
          </w:p>
        </w:tc>
        <w:tc>
          <w:tcPr>
            <w:tcW w:w="1189" w:type="pct"/>
            <w:vAlign w:val="center"/>
          </w:tcPr>
          <w:p w14:paraId="33D34DFB"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70,776 (14.87)</w:t>
            </w:r>
          </w:p>
        </w:tc>
        <w:tc>
          <w:tcPr>
            <w:tcW w:w="1170" w:type="pct"/>
            <w:vAlign w:val="center"/>
          </w:tcPr>
          <w:p w14:paraId="4C635ABE"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2,437 (15.98)</w:t>
            </w:r>
          </w:p>
        </w:tc>
      </w:tr>
      <w:tr w:rsidR="00DF536E" w:rsidRPr="00FF6E20" w14:paraId="5CA98CD6" w14:textId="77777777" w:rsidTr="006C6C01">
        <w:trPr>
          <w:jc w:val="center"/>
        </w:trPr>
        <w:tc>
          <w:tcPr>
            <w:tcW w:w="1451" w:type="pct"/>
            <w:vAlign w:val="center"/>
          </w:tcPr>
          <w:p w14:paraId="15F876A4"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regular physical activity</w:t>
            </w:r>
          </w:p>
        </w:tc>
        <w:tc>
          <w:tcPr>
            <w:tcW w:w="1189" w:type="pct"/>
            <w:vAlign w:val="center"/>
          </w:tcPr>
          <w:p w14:paraId="77EC2221" w14:textId="77777777" w:rsidR="00DF536E" w:rsidRPr="00FF6E20" w:rsidRDefault="00DF536E" w:rsidP="006C6C01">
            <w:pPr>
              <w:jc w:val="right"/>
              <w:rPr>
                <w:rFonts w:eastAsia="Times New Roman Uni"/>
                <w:sz w:val="16"/>
                <w:szCs w:val="16"/>
              </w:rPr>
            </w:pPr>
            <w:r w:rsidRPr="00FF6E20">
              <w:rPr>
                <w:rFonts w:eastAsia="Times New Roman Uni"/>
                <w:color w:val="000000"/>
                <w:sz w:val="16"/>
                <w:szCs w:val="16"/>
              </w:rPr>
              <w:t>321,885 (65.55)</w:t>
            </w:r>
          </w:p>
        </w:tc>
        <w:tc>
          <w:tcPr>
            <w:tcW w:w="1189" w:type="pct"/>
            <w:vAlign w:val="center"/>
          </w:tcPr>
          <w:p w14:paraId="38E640CD"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312,308 (65.64)</w:t>
            </w:r>
          </w:p>
        </w:tc>
        <w:tc>
          <w:tcPr>
            <w:tcW w:w="1170" w:type="pct"/>
            <w:vAlign w:val="center"/>
          </w:tcPr>
          <w:p w14:paraId="7450D934"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9,577 (62.79)</w:t>
            </w:r>
          </w:p>
        </w:tc>
      </w:tr>
      <w:tr w:rsidR="00DF536E" w:rsidRPr="00FF6E20" w14:paraId="5B6C22C9" w14:textId="77777777" w:rsidTr="006C6C01">
        <w:trPr>
          <w:jc w:val="center"/>
        </w:trPr>
        <w:tc>
          <w:tcPr>
            <w:tcW w:w="1451" w:type="pct"/>
            <w:vAlign w:val="center"/>
          </w:tcPr>
          <w:p w14:paraId="6F8CCBC6"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unknown</w:t>
            </w:r>
          </w:p>
        </w:tc>
        <w:tc>
          <w:tcPr>
            <w:tcW w:w="1189" w:type="pct"/>
            <w:vAlign w:val="center"/>
          </w:tcPr>
          <w:p w14:paraId="07726990"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95,964 (19.54)</w:t>
            </w:r>
          </w:p>
        </w:tc>
        <w:tc>
          <w:tcPr>
            <w:tcW w:w="1189" w:type="pct"/>
            <w:vAlign w:val="center"/>
          </w:tcPr>
          <w:p w14:paraId="4B486BE4"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92,726 (19.49)</w:t>
            </w:r>
          </w:p>
        </w:tc>
        <w:tc>
          <w:tcPr>
            <w:tcW w:w="1170" w:type="pct"/>
            <w:vAlign w:val="center"/>
          </w:tcPr>
          <w:p w14:paraId="345FD49C" w14:textId="77777777" w:rsidR="00DF536E" w:rsidRPr="00FF6E20" w:rsidRDefault="00DF536E" w:rsidP="006C6C01">
            <w:pPr>
              <w:jc w:val="right"/>
              <w:rPr>
                <w:rFonts w:eastAsia="Times New Roman Uni"/>
                <w:color w:val="000000"/>
                <w:sz w:val="16"/>
                <w:szCs w:val="16"/>
              </w:rPr>
            </w:pPr>
            <w:r w:rsidRPr="00FF6E20">
              <w:rPr>
                <w:rFonts w:eastAsia="Times New Roman Uni"/>
                <w:color w:val="000000"/>
                <w:sz w:val="16"/>
                <w:szCs w:val="16"/>
              </w:rPr>
              <w:t>3,238 (21.23)</w:t>
            </w:r>
          </w:p>
        </w:tc>
      </w:tr>
    </w:tbl>
    <w:p w14:paraId="5E7F691C" w14:textId="77777777" w:rsidR="00DF536E" w:rsidRPr="00FF6E20" w:rsidRDefault="00DF536E" w:rsidP="00DF536E">
      <w:pPr>
        <w:shd w:val="clear" w:color="auto" w:fill="FFFFFF"/>
        <w:jc w:val="both"/>
        <w:rPr>
          <w:color w:val="000000" w:themeColor="text1"/>
          <w:sz w:val="20"/>
          <w:szCs w:val="20"/>
        </w:rPr>
      </w:pPr>
      <w:r w:rsidRPr="00FF6E20">
        <w:rPr>
          <w:color w:val="000000" w:themeColor="text1"/>
          <w:sz w:val="20"/>
          <w:szCs w:val="20"/>
        </w:rPr>
        <w:t xml:space="preserve">* Ethnicity 1: </w:t>
      </w:r>
      <w:r w:rsidRPr="00FF6E20">
        <w:rPr>
          <w:rFonts w:eastAsia="Times New Roman Uni"/>
          <w:color w:val="000000"/>
          <w:sz w:val="20"/>
          <w:szCs w:val="20"/>
        </w:rPr>
        <w:t>“White”, “British”, “Irish”, “Any other white background”</w:t>
      </w:r>
      <w:r w:rsidRPr="00FF6E20">
        <w:rPr>
          <w:color w:val="000000" w:themeColor="text1"/>
          <w:sz w:val="20"/>
          <w:szCs w:val="20"/>
        </w:rPr>
        <w:t xml:space="preserve">; Ethnicity 2: </w:t>
      </w:r>
      <w:r w:rsidRPr="00FF6E20">
        <w:rPr>
          <w:rFonts w:eastAsia="Times New Roman Uni"/>
          <w:color w:val="000000"/>
          <w:sz w:val="20"/>
          <w:szCs w:val="20"/>
        </w:rPr>
        <w:t>“Mixed”, “White and Black Caribbean”, “White and Black African”, “White and Asian”, “Any other mixed background”</w:t>
      </w:r>
      <w:r w:rsidRPr="00FF6E20">
        <w:rPr>
          <w:color w:val="000000" w:themeColor="text1"/>
          <w:sz w:val="20"/>
          <w:szCs w:val="20"/>
        </w:rPr>
        <w:t xml:space="preserve">; ethnicity 3: </w:t>
      </w:r>
      <w:r w:rsidRPr="00FF6E20">
        <w:rPr>
          <w:rFonts w:eastAsia="Times New Roman Uni"/>
          <w:color w:val="000000"/>
          <w:sz w:val="20"/>
          <w:szCs w:val="20"/>
        </w:rPr>
        <w:t>“Asian or Asian British”, “Indian”, “Pakistani”, “Bangladeshi”, “Any other Asian background”</w:t>
      </w:r>
      <w:r w:rsidRPr="00FF6E20">
        <w:rPr>
          <w:rFonts w:eastAsia="Times New Roman Uni" w:hint="eastAsia"/>
          <w:color w:val="000000"/>
          <w:sz w:val="20"/>
          <w:szCs w:val="20"/>
        </w:rPr>
        <w:t>;</w:t>
      </w:r>
      <w:r w:rsidRPr="00FF6E20">
        <w:rPr>
          <w:rFonts w:eastAsia="Times New Roman Uni"/>
          <w:color w:val="000000"/>
          <w:sz w:val="20"/>
          <w:szCs w:val="20"/>
        </w:rPr>
        <w:t xml:space="preserve"> </w:t>
      </w:r>
      <w:r w:rsidRPr="00FF6E20">
        <w:rPr>
          <w:color w:val="000000" w:themeColor="text1"/>
          <w:sz w:val="20"/>
          <w:szCs w:val="20"/>
        </w:rPr>
        <w:t xml:space="preserve">Ethnicity 4: </w:t>
      </w:r>
      <w:r w:rsidRPr="00FF6E20">
        <w:rPr>
          <w:rFonts w:eastAsia="Times New Roman Uni"/>
          <w:color w:val="000000"/>
          <w:sz w:val="20"/>
          <w:szCs w:val="20"/>
        </w:rPr>
        <w:t xml:space="preserve">“Black or Black British”, “Caribbean”, “African”, “Any other Black background”; </w:t>
      </w:r>
      <w:r w:rsidRPr="00FF6E20">
        <w:rPr>
          <w:color w:val="000000" w:themeColor="text1"/>
          <w:sz w:val="20"/>
          <w:szCs w:val="20"/>
        </w:rPr>
        <w:t xml:space="preserve">Ethnicity 5: </w:t>
      </w:r>
      <w:r w:rsidRPr="00FF6E20">
        <w:rPr>
          <w:rFonts w:eastAsia="Times New Roman Uni"/>
          <w:color w:val="000000"/>
          <w:sz w:val="20"/>
          <w:szCs w:val="20"/>
        </w:rPr>
        <w:t>“Chinese”</w:t>
      </w:r>
      <w:r w:rsidRPr="00FF6E20">
        <w:rPr>
          <w:color w:val="000000" w:themeColor="text1"/>
          <w:sz w:val="20"/>
          <w:szCs w:val="20"/>
        </w:rPr>
        <w:t xml:space="preserve">; Ethnicity 6: </w:t>
      </w:r>
      <w:r w:rsidRPr="00FF6E20">
        <w:rPr>
          <w:rFonts w:eastAsia="Times New Roman Uni"/>
          <w:color w:val="000000"/>
          <w:sz w:val="20"/>
          <w:szCs w:val="20"/>
        </w:rPr>
        <w:t>“Other ethnic group”</w:t>
      </w:r>
      <w:r w:rsidRPr="00FF6E20">
        <w:rPr>
          <w:color w:val="000000" w:themeColor="text1"/>
          <w:sz w:val="20"/>
          <w:szCs w:val="20"/>
        </w:rPr>
        <w:t xml:space="preserve">; Ethnicity 7: </w:t>
      </w:r>
      <w:r w:rsidRPr="00FF6E20">
        <w:rPr>
          <w:rFonts w:eastAsia="Times New Roman Uni"/>
          <w:color w:val="000000"/>
          <w:sz w:val="20"/>
          <w:szCs w:val="20"/>
        </w:rPr>
        <w:t>“Prefer not to answer”, “Do not know”.</w:t>
      </w:r>
    </w:p>
    <w:p w14:paraId="58F04D2F" w14:textId="77777777" w:rsidR="00DF536E" w:rsidRDefault="00DF536E" w:rsidP="00DF536E">
      <w:pPr>
        <w:spacing w:line="360" w:lineRule="auto"/>
        <w:jc w:val="both"/>
        <w:rPr>
          <w:color w:val="000000" w:themeColor="text1"/>
          <w:spacing w:val="-2"/>
          <w:kern w:val="36"/>
          <w:lang w:val="en-GB"/>
        </w:rPr>
      </w:pPr>
    </w:p>
    <w:p w14:paraId="15CDE123" w14:textId="77777777" w:rsidR="00DF536E" w:rsidRDefault="00DF536E" w:rsidP="00DF536E">
      <w:pPr>
        <w:spacing w:line="360" w:lineRule="auto"/>
        <w:jc w:val="both"/>
        <w:rPr>
          <w:color w:val="000000" w:themeColor="text1"/>
          <w:spacing w:val="-2"/>
          <w:kern w:val="36"/>
          <w:lang w:val="en-GB"/>
        </w:rPr>
        <w:sectPr w:rsidR="00DF536E">
          <w:pgSz w:w="11906" w:h="16838"/>
          <w:pgMar w:top="1440" w:right="1440" w:bottom="1440" w:left="1440" w:header="708" w:footer="708" w:gutter="0"/>
          <w:cols w:space="708"/>
          <w:docGrid w:linePitch="360"/>
        </w:sectPr>
      </w:pPr>
    </w:p>
    <w:p w14:paraId="1642C61F" w14:textId="05C06782" w:rsidR="00DF536E" w:rsidRPr="00C70299" w:rsidRDefault="00DF536E" w:rsidP="00DF536E">
      <w:pPr>
        <w:shd w:val="clear" w:color="auto" w:fill="FFFFFF"/>
        <w:spacing w:line="360" w:lineRule="auto"/>
        <w:rPr>
          <w:rFonts w:eastAsiaTheme="minorEastAsia"/>
          <w:color w:val="000000"/>
          <w:sz w:val="21"/>
          <w:szCs w:val="21"/>
        </w:rPr>
      </w:pPr>
      <w:r w:rsidRPr="00C70299">
        <w:rPr>
          <w:b/>
          <w:bCs/>
          <w:color w:val="000000" w:themeColor="text1"/>
          <w:sz w:val="21"/>
          <w:szCs w:val="21"/>
        </w:rPr>
        <w:lastRenderedPageBreak/>
        <w:t>Table S</w:t>
      </w:r>
      <w:r w:rsidR="00920C98">
        <w:rPr>
          <w:b/>
          <w:bCs/>
          <w:color w:val="000000" w:themeColor="text1"/>
          <w:sz w:val="21"/>
          <w:szCs w:val="21"/>
        </w:rPr>
        <w:t>7</w:t>
      </w:r>
      <w:r w:rsidRPr="00C70299">
        <w:rPr>
          <w:b/>
          <w:bCs/>
          <w:color w:val="000000" w:themeColor="text1"/>
          <w:sz w:val="21"/>
          <w:szCs w:val="21"/>
        </w:rPr>
        <w:t>.</w:t>
      </w:r>
      <w:r w:rsidRPr="00C70299">
        <w:rPr>
          <w:color w:val="000000" w:themeColor="text1"/>
          <w:sz w:val="21"/>
          <w:szCs w:val="21"/>
        </w:rPr>
        <w:t xml:space="preserve"> </w:t>
      </w:r>
      <w:r w:rsidRPr="00C70299">
        <w:rPr>
          <w:color w:val="000000"/>
          <w:sz w:val="21"/>
          <w:szCs w:val="21"/>
        </w:rPr>
        <w:t>General characteristics of the participants at baseline by smoking</w:t>
      </w:r>
    </w:p>
    <w:tbl>
      <w:tblPr>
        <w:tblStyle w:val="af0"/>
        <w:tblW w:w="5000" w:type="pct"/>
        <w:jc w:val="center"/>
        <w:tblLook w:val="04A0" w:firstRow="1" w:lastRow="0" w:firstColumn="1" w:lastColumn="0" w:noHBand="0" w:noVBand="1"/>
      </w:tblPr>
      <w:tblGrid>
        <w:gridCol w:w="1550"/>
        <w:gridCol w:w="736"/>
        <w:gridCol w:w="776"/>
        <w:gridCol w:w="741"/>
        <w:gridCol w:w="1072"/>
        <w:gridCol w:w="1090"/>
        <w:gridCol w:w="1072"/>
        <w:gridCol w:w="1090"/>
        <w:gridCol w:w="889"/>
      </w:tblGrid>
      <w:tr w:rsidR="00DF536E" w:rsidRPr="00FF6E20" w14:paraId="6D6E9A0B" w14:textId="77777777" w:rsidTr="006C6C01">
        <w:trPr>
          <w:trHeight w:val="180"/>
          <w:jc w:val="center"/>
        </w:trPr>
        <w:tc>
          <w:tcPr>
            <w:tcW w:w="890" w:type="pct"/>
            <w:vMerge w:val="restart"/>
            <w:vAlign w:val="center"/>
          </w:tcPr>
          <w:p w14:paraId="1AB754E7"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Characteristic</w:t>
            </w:r>
          </w:p>
        </w:tc>
        <w:tc>
          <w:tcPr>
            <w:tcW w:w="401" w:type="pct"/>
            <w:vMerge w:val="restart"/>
            <w:vAlign w:val="center"/>
          </w:tcPr>
          <w:p w14:paraId="0640D9E5"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Never</w:t>
            </w:r>
          </w:p>
        </w:tc>
        <w:tc>
          <w:tcPr>
            <w:tcW w:w="423" w:type="pct"/>
            <w:vMerge w:val="restart"/>
            <w:vAlign w:val="center"/>
          </w:tcPr>
          <w:p w14:paraId="00F3CD9C"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Current</w:t>
            </w:r>
          </w:p>
        </w:tc>
        <w:tc>
          <w:tcPr>
            <w:tcW w:w="404" w:type="pct"/>
            <w:vMerge w:val="restart"/>
            <w:vAlign w:val="center"/>
          </w:tcPr>
          <w:p w14:paraId="24237B9E"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Former</w:t>
            </w:r>
          </w:p>
        </w:tc>
        <w:tc>
          <w:tcPr>
            <w:tcW w:w="1180" w:type="pct"/>
            <w:gridSpan w:val="2"/>
            <w:vAlign w:val="center"/>
          </w:tcPr>
          <w:p w14:paraId="004A1ABF"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Current</w:t>
            </w:r>
          </w:p>
        </w:tc>
        <w:tc>
          <w:tcPr>
            <w:tcW w:w="1702" w:type="pct"/>
            <w:gridSpan w:val="3"/>
            <w:vAlign w:val="center"/>
          </w:tcPr>
          <w:p w14:paraId="35F0AECC"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Former</w:t>
            </w:r>
          </w:p>
        </w:tc>
      </w:tr>
      <w:tr w:rsidR="00DF536E" w:rsidRPr="00FF6E20" w14:paraId="3F73EB4A" w14:textId="77777777" w:rsidTr="006C6C01">
        <w:trPr>
          <w:trHeight w:val="147"/>
          <w:jc w:val="center"/>
        </w:trPr>
        <w:tc>
          <w:tcPr>
            <w:tcW w:w="890" w:type="pct"/>
            <w:vMerge/>
            <w:vAlign w:val="center"/>
          </w:tcPr>
          <w:p w14:paraId="471884F1" w14:textId="77777777" w:rsidR="00DF536E" w:rsidRPr="00FF6E20" w:rsidRDefault="00DF536E" w:rsidP="006C6C01">
            <w:pPr>
              <w:jc w:val="center"/>
              <w:rPr>
                <w:rFonts w:eastAsia="Times New Roman Uni"/>
                <w:sz w:val="16"/>
                <w:szCs w:val="16"/>
              </w:rPr>
            </w:pPr>
          </w:p>
        </w:tc>
        <w:tc>
          <w:tcPr>
            <w:tcW w:w="401" w:type="pct"/>
            <w:vMerge/>
            <w:vAlign w:val="center"/>
          </w:tcPr>
          <w:p w14:paraId="12B0EF97" w14:textId="77777777" w:rsidR="00DF536E" w:rsidRPr="00FF6E20" w:rsidRDefault="00DF536E" w:rsidP="006C6C01">
            <w:pPr>
              <w:jc w:val="center"/>
              <w:rPr>
                <w:rFonts w:eastAsia="Times New Roman Uni"/>
                <w:b/>
                <w:bCs/>
                <w:color w:val="000000"/>
                <w:sz w:val="16"/>
                <w:szCs w:val="16"/>
              </w:rPr>
            </w:pPr>
          </w:p>
        </w:tc>
        <w:tc>
          <w:tcPr>
            <w:tcW w:w="423" w:type="pct"/>
            <w:vMerge/>
            <w:vAlign w:val="center"/>
          </w:tcPr>
          <w:p w14:paraId="28E425C2" w14:textId="77777777" w:rsidR="00DF536E" w:rsidRPr="00FF6E20" w:rsidRDefault="00DF536E" w:rsidP="006C6C01">
            <w:pPr>
              <w:jc w:val="center"/>
              <w:rPr>
                <w:rFonts w:eastAsia="Times New Roman Uni"/>
                <w:b/>
                <w:bCs/>
                <w:color w:val="000000"/>
                <w:sz w:val="16"/>
                <w:szCs w:val="16"/>
              </w:rPr>
            </w:pPr>
          </w:p>
        </w:tc>
        <w:tc>
          <w:tcPr>
            <w:tcW w:w="404" w:type="pct"/>
            <w:vMerge/>
            <w:vAlign w:val="center"/>
          </w:tcPr>
          <w:p w14:paraId="53895C44" w14:textId="77777777" w:rsidR="00DF536E" w:rsidRPr="00FF6E20" w:rsidRDefault="00DF536E" w:rsidP="006C6C01">
            <w:pPr>
              <w:jc w:val="center"/>
              <w:rPr>
                <w:rFonts w:eastAsia="Times New Roman Uni"/>
                <w:b/>
                <w:bCs/>
                <w:color w:val="000000"/>
                <w:sz w:val="16"/>
                <w:szCs w:val="16"/>
              </w:rPr>
            </w:pPr>
          </w:p>
        </w:tc>
        <w:tc>
          <w:tcPr>
            <w:tcW w:w="585" w:type="pct"/>
            <w:vAlign w:val="center"/>
          </w:tcPr>
          <w:p w14:paraId="57A57FE8"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Intensity&gt;10</w:t>
            </w:r>
          </w:p>
        </w:tc>
        <w:tc>
          <w:tcPr>
            <w:tcW w:w="594" w:type="pct"/>
            <w:vAlign w:val="center"/>
          </w:tcPr>
          <w:p w14:paraId="0328D402"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Duration&gt;20</w:t>
            </w:r>
          </w:p>
        </w:tc>
        <w:tc>
          <w:tcPr>
            <w:tcW w:w="585" w:type="pct"/>
            <w:vAlign w:val="center"/>
          </w:tcPr>
          <w:p w14:paraId="5059F358"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Intensity&gt;10</w:t>
            </w:r>
          </w:p>
        </w:tc>
        <w:tc>
          <w:tcPr>
            <w:tcW w:w="594" w:type="pct"/>
            <w:vAlign w:val="center"/>
          </w:tcPr>
          <w:p w14:paraId="25D94DAA"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Duration&gt;20</w:t>
            </w:r>
          </w:p>
        </w:tc>
        <w:tc>
          <w:tcPr>
            <w:tcW w:w="522" w:type="pct"/>
            <w:vAlign w:val="center"/>
          </w:tcPr>
          <w:p w14:paraId="1C85434F" w14:textId="77777777" w:rsidR="00DF536E" w:rsidRPr="00FF6E20" w:rsidRDefault="00DF536E" w:rsidP="006C6C01">
            <w:pPr>
              <w:jc w:val="center"/>
              <w:rPr>
                <w:rFonts w:eastAsia="Times New Roman Uni"/>
                <w:b/>
                <w:bCs/>
                <w:color w:val="000000"/>
                <w:sz w:val="16"/>
                <w:szCs w:val="16"/>
              </w:rPr>
            </w:pPr>
            <w:r w:rsidRPr="00FF6E20">
              <w:rPr>
                <w:rFonts w:eastAsia="Times New Roman Uni"/>
                <w:b/>
                <w:bCs/>
                <w:color w:val="000000"/>
                <w:sz w:val="16"/>
                <w:szCs w:val="16"/>
              </w:rPr>
              <w:t>TSC&gt;5</w:t>
            </w:r>
          </w:p>
        </w:tc>
      </w:tr>
      <w:tr w:rsidR="00DF536E" w:rsidRPr="00FF6E20" w14:paraId="21769162" w14:textId="77777777" w:rsidTr="006C6C01">
        <w:trPr>
          <w:trHeight w:val="376"/>
          <w:jc w:val="center"/>
        </w:trPr>
        <w:tc>
          <w:tcPr>
            <w:tcW w:w="890" w:type="pct"/>
            <w:vAlign w:val="center"/>
          </w:tcPr>
          <w:p w14:paraId="5D165B8F" w14:textId="77777777" w:rsidR="00DF536E" w:rsidRPr="00FF6E20" w:rsidRDefault="00DF536E" w:rsidP="006C6C01">
            <w:pPr>
              <w:rPr>
                <w:rFonts w:eastAsia="Times New Roman Uni"/>
                <w:b/>
                <w:bCs/>
                <w:color w:val="000000"/>
                <w:sz w:val="16"/>
                <w:szCs w:val="16"/>
              </w:rPr>
            </w:pPr>
            <w:r w:rsidRPr="00FF6E20">
              <w:rPr>
                <w:rFonts w:eastAsia="Times New Roman Uni"/>
                <w:b/>
                <w:bCs/>
                <w:color w:val="000000"/>
                <w:sz w:val="16"/>
                <w:szCs w:val="16"/>
              </w:rPr>
              <w:t>Cancer cases</w:t>
            </w:r>
          </w:p>
        </w:tc>
        <w:tc>
          <w:tcPr>
            <w:tcW w:w="401" w:type="pct"/>
            <w:vAlign w:val="center"/>
          </w:tcPr>
          <w:p w14:paraId="3DC3697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7,519</w:t>
            </w:r>
          </w:p>
          <w:p w14:paraId="0CB114D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(2.22)</w:t>
            </w:r>
          </w:p>
        </w:tc>
        <w:tc>
          <w:tcPr>
            <w:tcW w:w="423" w:type="pct"/>
            <w:vAlign w:val="center"/>
          </w:tcPr>
          <w:p w14:paraId="0079D24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2,504</w:t>
            </w:r>
          </w:p>
          <w:p w14:paraId="5C83C008"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6.69)</w:t>
            </w:r>
          </w:p>
        </w:tc>
        <w:tc>
          <w:tcPr>
            <w:tcW w:w="404" w:type="pct"/>
            <w:vAlign w:val="center"/>
          </w:tcPr>
          <w:p w14:paraId="456AEA7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5,229</w:t>
            </w:r>
          </w:p>
          <w:p w14:paraId="31B2C52E"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4.57)</w:t>
            </w:r>
          </w:p>
        </w:tc>
        <w:tc>
          <w:tcPr>
            <w:tcW w:w="585" w:type="pct"/>
            <w:vAlign w:val="center"/>
          </w:tcPr>
          <w:p w14:paraId="324354A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1,878</w:t>
            </w:r>
          </w:p>
          <w:p w14:paraId="5C131D19"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75.00)</w:t>
            </w:r>
          </w:p>
        </w:tc>
        <w:tc>
          <w:tcPr>
            <w:tcW w:w="594" w:type="pct"/>
            <w:vAlign w:val="center"/>
          </w:tcPr>
          <w:p w14:paraId="64503C2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2,410</w:t>
            </w:r>
          </w:p>
          <w:p w14:paraId="75203F24"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96.25)</w:t>
            </w:r>
          </w:p>
        </w:tc>
        <w:tc>
          <w:tcPr>
            <w:tcW w:w="585" w:type="pct"/>
            <w:vAlign w:val="center"/>
          </w:tcPr>
          <w:p w14:paraId="712330E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4,304</w:t>
            </w:r>
          </w:p>
          <w:p w14:paraId="6E17EC40"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82.31)</w:t>
            </w:r>
          </w:p>
        </w:tc>
        <w:tc>
          <w:tcPr>
            <w:tcW w:w="594" w:type="pct"/>
            <w:vAlign w:val="center"/>
          </w:tcPr>
          <w:p w14:paraId="26CF477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3,499</w:t>
            </w:r>
          </w:p>
          <w:p w14:paraId="78F56F9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w:t>
            </w:r>
            <w:r w:rsidRPr="00FF6E20">
              <w:rPr>
                <w:rFonts w:eastAsia="Times New Roman Uni" w:hint="eastAsia"/>
                <w:color w:val="000000"/>
                <w:sz w:val="16"/>
                <w:szCs w:val="16"/>
              </w:rPr>
              <w:t>6</w:t>
            </w:r>
            <w:r w:rsidRPr="00FF6E20">
              <w:rPr>
                <w:rFonts w:eastAsia="Times New Roman Uni"/>
                <w:color w:val="000000"/>
                <w:sz w:val="16"/>
                <w:szCs w:val="16"/>
              </w:rPr>
              <w:t>6.92)</w:t>
            </w:r>
          </w:p>
        </w:tc>
        <w:tc>
          <w:tcPr>
            <w:tcW w:w="522" w:type="pct"/>
            <w:vAlign w:val="center"/>
          </w:tcPr>
          <w:p w14:paraId="7AC66850"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4</w:t>
            </w:r>
            <w:r w:rsidRPr="00FF6E20">
              <w:rPr>
                <w:rFonts w:eastAsia="Times New Roman Uni"/>
                <w:color w:val="000000"/>
                <w:sz w:val="16"/>
                <w:szCs w:val="16"/>
              </w:rPr>
              <w:t>,283</w:t>
            </w:r>
          </w:p>
          <w:p w14:paraId="289CC677"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81.91)</w:t>
            </w:r>
          </w:p>
        </w:tc>
      </w:tr>
      <w:tr w:rsidR="00DF536E" w:rsidRPr="00FF6E20" w14:paraId="5864A8E6" w14:textId="77777777" w:rsidTr="006C6C01">
        <w:trPr>
          <w:trHeight w:val="376"/>
          <w:jc w:val="center"/>
        </w:trPr>
        <w:tc>
          <w:tcPr>
            <w:tcW w:w="890" w:type="pct"/>
            <w:vAlign w:val="center"/>
          </w:tcPr>
          <w:p w14:paraId="5CB42162" w14:textId="77777777" w:rsidR="00DF536E" w:rsidRPr="00FF6E20" w:rsidRDefault="00DF536E" w:rsidP="006C6C01">
            <w:pPr>
              <w:rPr>
                <w:rFonts w:eastAsia="Times New Roman Uni"/>
                <w:b/>
                <w:bCs/>
                <w:color w:val="000000"/>
                <w:sz w:val="16"/>
                <w:szCs w:val="16"/>
              </w:rPr>
            </w:pPr>
            <w:r w:rsidRPr="00FF6E20">
              <w:rPr>
                <w:rFonts w:eastAsia="Times New Roman Uni"/>
                <w:b/>
                <w:bCs/>
                <w:color w:val="000000"/>
                <w:sz w:val="16"/>
                <w:szCs w:val="16"/>
              </w:rPr>
              <w:t>Non-cancer controls</w:t>
            </w:r>
          </w:p>
        </w:tc>
        <w:tc>
          <w:tcPr>
            <w:tcW w:w="401" w:type="pct"/>
            <w:vAlign w:val="center"/>
          </w:tcPr>
          <w:p w14:paraId="0571A31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331,680</w:t>
            </w:r>
          </w:p>
          <w:p w14:paraId="73897D51"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97.78)</w:t>
            </w:r>
          </w:p>
        </w:tc>
        <w:tc>
          <w:tcPr>
            <w:tcW w:w="423" w:type="pct"/>
            <w:vAlign w:val="center"/>
          </w:tcPr>
          <w:p w14:paraId="7C998AD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34,937</w:t>
            </w:r>
          </w:p>
          <w:p w14:paraId="296FD157"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93.31)</w:t>
            </w:r>
          </w:p>
        </w:tc>
        <w:tc>
          <w:tcPr>
            <w:tcW w:w="404" w:type="pct"/>
            <w:vAlign w:val="center"/>
          </w:tcPr>
          <w:p w14:paraId="41BEC6D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109,193</w:t>
            </w:r>
          </w:p>
          <w:p w14:paraId="4EDF87A4"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95.43)</w:t>
            </w:r>
          </w:p>
        </w:tc>
        <w:tc>
          <w:tcPr>
            <w:tcW w:w="585" w:type="pct"/>
            <w:vAlign w:val="center"/>
          </w:tcPr>
          <w:p w14:paraId="70636E6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22,363</w:t>
            </w:r>
          </w:p>
          <w:p w14:paraId="318E43E0"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64.01)</w:t>
            </w:r>
          </w:p>
        </w:tc>
        <w:tc>
          <w:tcPr>
            <w:tcW w:w="594" w:type="pct"/>
            <w:vAlign w:val="center"/>
          </w:tcPr>
          <w:p w14:paraId="39CEAA8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32,780</w:t>
            </w:r>
          </w:p>
          <w:p w14:paraId="48713285"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93.83)</w:t>
            </w:r>
          </w:p>
        </w:tc>
        <w:tc>
          <w:tcPr>
            <w:tcW w:w="585" w:type="pct"/>
            <w:vAlign w:val="center"/>
          </w:tcPr>
          <w:p w14:paraId="39ABEF9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80,267</w:t>
            </w:r>
          </w:p>
          <w:p w14:paraId="1413FE9A"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73.51)</w:t>
            </w:r>
          </w:p>
        </w:tc>
        <w:tc>
          <w:tcPr>
            <w:tcW w:w="594" w:type="pct"/>
            <w:vAlign w:val="center"/>
          </w:tcPr>
          <w:p w14:paraId="5E1B25F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55,039</w:t>
            </w:r>
          </w:p>
          <w:p w14:paraId="528D8F7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w:t>
            </w:r>
            <w:r w:rsidRPr="00FF6E20">
              <w:rPr>
                <w:rFonts w:eastAsia="Times New Roman Uni" w:hint="eastAsia"/>
                <w:color w:val="000000"/>
                <w:sz w:val="16"/>
                <w:szCs w:val="16"/>
              </w:rPr>
              <w:t>5</w:t>
            </w:r>
            <w:r w:rsidRPr="00FF6E20">
              <w:rPr>
                <w:rFonts w:eastAsia="Times New Roman Uni"/>
                <w:color w:val="000000"/>
                <w:sz w:val="16"/>
                <w:szCs w:val="16"/>
              </w:rPr>
              <w:t>0.41)</w:t>
            </w:r>
          </w:p>
        </w:tc>
        <w:tc>
          <w:tcPr>
            <w:tcW w:w="522" w:type="pct"/>
            <w:vAlign w:val="center"/>
          </w:tcPr>
          <w:p w14:paraId="1BC67ED0"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9</w:t>
            </w:r>
            <w:r w:rsidRPr="00FF6E20">
              <w:rPr>
                <w:rFonts w:eastAsia="Times New Roman Uni"/>
                <w:color w:val="000000"/>
                <w:sz w:val="16"/>
                <w:szCs w:val="16"/>
              </w:rPr>
              <w:t>2,874</w:t>
            </w:r>
          </w:p>
          <w:p w14:paraId="28FBA138" w14:textId="77777777" w:rsidR="00DF536E" w:rsidRPr="00FF6E20" w:rsidRDefault="00DF536E" w:rsidP="006C6C01">
            <w:pPr>
              <w:jc w:val="center"/>
              <w:rPr>
                <w:rFonts w:eastAsia="Times New Roman Uni"/>
                <w:color w:val="000000"/>
                <w:sz w:val="16"/>
                <w:szCs w:val="16"/>
              </w:rPr>
            </w:pPr>
            <w:r w:rsidRPr="00FF6E20">
              <w:rPr>
                <w:rFonts w:eastAsia="Times New Roman Uni" w:hint="eastAsia"/>
                <w:color w:val="000000"/>
                <w:sz w:val="16"/>
                <w:szCs w:val="16"/>
              </w:rPr>
              <w:t>(</w:t>
            </w:r>
            <w:r w:rsidRPr="00FF6E20">
              <w:rPr>
                <w:rFonts w:eastAsia="Times New Roman Uni"/>
                <w:color w:val="000000"/>
                <w:sz w:val="16"/>
                <w:szCs w:val="16"/>
              </w:rPr>
              <w:t>85.05)</w:t>
            </w:r>
          </w:p>
        </w:tc>
      </w:tr>
      <w:tr w:rsidR="00DF536E" w:rsidRPr="00FF6E20" w14:paraId="12E17DB6" w14:textId="77777777" w:rsidTr="006C6C01">
        <w:trPr>
          <w:trHeight w:val="376"/>
          <w:jc w:val="center"/>
        </w:trPr>
        <w:tc>
          <w:tcPr>
            <w:tcW w:w="890" w:type="pct"/>
            <w:vAlign w:val="center"/>
          </w:tcPr>
          <w:p w14:paraId="28B06B4E" w14:textId="77777777" w:rsidR="00DF536E" w:rsidRPr="00FF6E20" w:rsidRDefault="00DF536E" w:rsidP="006C6C01">
            <w:pPr>
              <w:rPr>
                <w:rFonts w:eastAsia="Times New Roman Uni"/>
                <w:b/>
                <w:bCs/>
                <w:sz w:val="16"/>
                <w:szCs w:val="16"/>
              </w:rPr>
            </w:pPr>
            <w:r w:rsidRPr="00FF6E20">
              <w:rPr>
                <w:rFonts w:eastAsia="Times New Roman Uni"/>
                <w:b/>
                <w:bCs/>
                <w:color w:val="000000"/>
                <w:sz w:val="16"/>
                <w:szCs w:val="16"/>
              </w:rPr>
              <w:t>Age (years), mean ± SD</w:t>
            </w:r>
          </w:p>
        </w:tc>
        <w:tc>
          <w:tcPr>
            <w:tcW w:w="401" w:type="pct"/>
            <w:vAlign w:val="center"/>
          </w:tcPr>
          <w:p w14:paraId="13114A7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56.57 ± 8.15</w:t>
            </w:r>
          </w:p>
        </w:tc>
        <w:tc>
          <w:tcPr>
            <w:tcW w:w="423" w:type="pct"/>
            <w:vAlign w:val="center"/>
          </w:tcPr>
          <w:p w14:paraId="19622A0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55.17 ± 8.06</w:t>
            </w:r>
          </w:p>
        </w:tc>
        <w:tc>
          <w:tcPr>
            <w:tcW w:w="404" w:type="pct"/>
            <w:vAlign w:val="center"/>
          </w:tcPr>
          <w:p w14:paraId="65F3C30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58.81 ± 7.62</w:t>
            </w:r>
          </w:p>
        </w:tc>
        <w:tc>
          <w:tcPr>
            <w:tcW w:w="585" w:type="pct"/>
            <w:vAlign w:val="center"/>
          </w:tcPr>
          <w:p w14:paraId="538DFE5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55.39 ± </w:t>
            </w:r>
          </w:p>
          <w:p w14:paraId="09635A2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7.92</w:t>
            </w:r>
          </w:p>
        </w:tc>
        <w:tc>
          <w:tcPr>
            <w:tcW w:w="594" w:type="pct"/>
            <w:vAlign w:val="center"/>
          </w:tcPr>
          <w:p w14:paraId="4386380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55.36 ± </w:t>
            </w:r>
          </w:p>
          <w:p w14:paraId="0F201E5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7.98</w:t>
            </w:r>
          </w:p>
        </w:tc>
        <w:tc>
          <w:tcPr>
            <w:tcW w:w="585" w:type="pct"/>
            <w:vAlign w:val="center"/>
          </w:tcPr>
          <w:p w14:paraId="5E37BEA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59.05 ± </w:t>
            </w:r>
          </w:p>
          <w:p w14:paraId="1B98D89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7.42</w:t>
            </w:r>
          </w:p>
        </w:tc>
        <w:tc>
          <w:tcPr>
            <w:tcW w:w="594" w:type="pct"/>
            <w:vAlign w:val="center"/>
          </w:tcPr>
          <w:p w14:paraId="51BAECB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60.00 ± </w:t>
            </w:r>
          </w:p>
          <w:p w14:paraId="0B1898C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7.18</w:t>
            </w:r>
          </w:p>
        </w:tc>
        <w:tc>
          <w:tcPr>
            <w:tcW w:w="522" w:type="pct"/>
            <w:vAlign w:val="center"/>
          </w:tcPr>
          <w:p w14:paraId="49A9D1C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59.43 ± 7.32</w:t>
            </w:r>
          </w:p>
        </w:tc>
      </w:tr>
      <w:tr w:rsidR="00DF536E" w:rsidRPr="00FF6E20" w14:paraId="05CA73FB" w14:textId="77777777" w:rsidTr="006C6C01">
        <w:trPr>
          <w:trHeight w:val="362"/>
          <w:jc w:val="center"/>
        </w:trPr>
        <w:tc>
          <w:tcPr>
            <w:tcW w:w="890" w:type="pct"/>
            <w:vAlign w:val="center"/>
          </w:tcPr>
          <w:p w14:paraId="6FA06E5B"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&lt; 45</w:t>
            </w:r>
          </w:p>
        </w:tc>
        <w:tc>
          <w:tcPr>
            <w:tcW w:w="401" w:type="pct"/>
            <w:vAlign w:val="center"/>
          </w:tcPr>
          <w:p w14:paraId="78B67E9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37,704 (11.12)</w:t>
            </w:r>
          </w:p>
        </w:tc>
        <w:tc>
          <w:tcPr>
            <w:tcW w:w="423" w:type="pct"/>
            <w:vAlign w:val="center"/>
          </w:tcPr>
          <w:p w14:paraId="0C231F2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5,149 (13.75)</w:t>
            </w:r>
          </w:p>
        </w:tc>
        <w:tc>
          <w:tcPr>
            <w:tcW w:w="404" w:type="pct"/>
            <w:vAlign w:val="center"/>
          </w:tcPr>
          <w:p w14:paraId="3A6DF85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7,893 (6.90)</w:t>
            </w:r>
          </w:p>
        </w:tc>
        <w:tc>
          <w:tcPr>
            <w:tcW w:w="585" w:type="pct"/>
            <w:vAlign w:val="center"/>
          </w:tcPr>
          <w:p w14:paraId="27DD537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3,036 (12.52)</w:t>
            </w:r>
          </w:p>
        </w:tc>
        <w:tc>
          <w:tcPr>
            <w:tcW w:w="594" w:type="pct"/>
            <w:vAlign w:val="center"/>
          </w:tcPr>
          <w:p w14:paraId="70D89E2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4,494</w:t>
            </w:r>
          </w:p>
          <w:p w14:paraId="413728E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(12.77)</w:t>
            </w:r>
          </w:p>
        </w:tc>
        <w:tc>
          <w:tcPr>
            <w:tcW w:w="585" w:type="pct"/>
            <w:vAlign w:val="center"/>
          </w:tcPr>
          <w:p w14:paraId="7C29531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5,028</w:t>
            </w:r>
          </w:p>
          <w:p w14:paraId="5864F75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(5.95)</w:t>
            </w:r>
          </w:p>
        </w:tc>
        <w:tc>
          <w:tcPr>
            <w:tcW w:w="594" w:type="pct"/>
            <w:vAlign w:val="center"/>
          </w:tcPr>
          <w:p w14:paraId="34718CC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2,496 </w:t>
            </w:r>
          </w:p>
          <w:p w14:paraId="0331EB9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(4.26)</w:t>
            </w:r>
          </w:p>
        </w:tc>
        <w:tc>
          <w:tcPr>
            <w:tcW w:w="522" w:type="pct"/>
            <w:vAlign w:val="center"/>
          </w:tcPr>
          <w:p w14:paraId="2D28803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5,215 (5.37)</w:t>
            </w:r>
          </w:p>
        </w:tc>
      </w:tr>
      <w:tr w:rsidR="00DF536E" w:rsidRPr="00FF6E20" w14:paraId="5D27CAF9" w14:textId="77777777" w:rsidTr="006C6C01">
        <w:trPr>
          <w:trHeight w:val="376"/>
          <w:jc w:val="center"/>
        </w:trPr>
        <w:tc>
          <w:tcPr>
            <w:tcW w:w="890" w:type="pct"/>
            <w:vAlign w:val="center"/>
          </w:tcPr>
          <w:p w14:paraId="42D013B0"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45</w:t>
            </w:r>
            <w:r w:rsidRPr="00FF6E20">
              <w:rPr>
                <w:rFonts w:eastAsia="Times New Roman Uni"/>
                <w:color w:val="000000"/>
                <w:sz w:val="16"/>
                <w:szCs w:val="16"/>
                <w:shd w:val="clear" w:color="auto" w:fill="FFFFFF"/>
              </w:rPr>
              <w:t>–</w:t>
            </w:r>
            <w:r w:rsidRPr="00FF6E20">
              <w:rPr>
                <w:rFonts w:eastAsia="Times New Roman Uni"/>
                <w:color w:val="000000"/>
                <w:sz w:val="16"/>
                <w:szCs w:val="16"/>
              </w:rPr>
              <w:t>50</w:t>
            </w:r>
          </w:p>
        </w:tc>
        <w:tc>
          <w:tcPr>
            <w:tcW w:w="401" w:type="pct"/>
            <w:vAlign w:val="center"/>
          </w:tcPr>
          <w:p w14:paraId="439026E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48,452 (14.28)</w:t>
            </w:r>
          </w:p>
        </w:tc>
        <w:tc>
          <w:tcPr>
            <w:tcW w:w="423" w:type="pct"/>
            <w:vAlign w:val="center"/>
          </w:tcPr>
          <w:p w14:paraId="0C31F95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6,302 (16.83)</w:t>
            </w:r>
          </w:p>
        </w:tc>
        <w:tc>
          <w:tcPr>
            <w:tcW w:w="404" w:type="pct"/>
            <w:vAlign w:val="center"/>
          </w:tcPr>
          <w:p w14:paraId="74381F2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10,503 (9.18)</w:t>
            </w:r>
          </w:p>
        </w:tc>
        <w:tc>
          <w:tcPr>
            <w:tcW w:w="585" w:type="pct"/>
            <w:vAlign w:val="center"/>
          </w:tcPr>
          <w:p w14:paraId="2810081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3,980 (16.42)</w:t>
            </w:r>
          </w:p>
        </w:tc>
        <w:tc>
          <w:tcPr>
            <w:tcW w:w="594" w:type="pct"/>
            <w:vAlign w:val="center"/>
          </w:tcPr>
          <w:p w14:paraId="0A141E9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5,877</w:t>
            </w:r>
          </w:p>
          <w:p w14:paraId="40E59F4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(16.70)</w:t>
            </w:r>
          </w:p>
        </w:tc>
        <w:tc>
          <w:tcPr>
            <w:tcW w:w="585" w:type="pct"/>
            <w:vAlign w:val="center"/>
          </w:tcPr>
          <w:p w14:paraId="441D4C2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7,353 </w:t>
            </w:r>
          </w:p>
          <w:p w14:paraId="32FE4AD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(8.69)</w:t>
            </w:r>
          </w:p>
        </w:tc>
        <w:tc>
          <w:tcPr>
            <w:tcW w:w="594" w:type="pct"/>
            <w:vAlign w:val="center"/>
          </w:tcPr>
          <w:p w14:paraId="608993B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4,564 </w:t>
            </w:r>
          </w:p>
          <w:p w14:paraId="18F582A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(7.80)</w:t>
            </w:r>
          </w:p>
        </w:tc>
        <w:tc>
          <w:tcPr>
            <w:tcW w:w="522" w:type="pct"/>
            <w:vAlign w:val="center"/>
          </w:tcPr>
          <w:p w14:paraId="1DA1A44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7,858 (8.09)</w:t>
            </w:r>
          </w:p>
        </w:tc>
      </w:tr>
      <w:tr w:rsidR="00DF536E" w:rsidRPr="00FF6E20" w14:paraId="43D3D55F" w14:textId="77777777" w:rsidTr="006C6C01">
        <w:trPr>
          <w:trHeight w:val="376"/>
          <w:jc w:val="center"/>
        </w:trPr>
        <w:tc>
          <w:tcPr>
            <w:tcW w:w="890" w:type="pct"/>
            <w:vAlign w:val="center"/>
          </w:tcPr>
          <w:p w14:paraId="5AA29F7A"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50</w:t>
            </w:r>
            <w:r w:rsidRPr="00FF6E20">
              <w:rPr>
                <w:rFonts w:eastAsia="Times New Roman Uni"/>
                <w:color w:val="000000"/>
                <w:sz w:val="16"/>
                <w:szCs w:val="16"/>
                <w:shd w:val="clear" w:color="auto" w:fill="FFFFFF"/>
              </w:rPr>
              <w:t>–</w:t>
            </w:r>
            <w:r w:rsidRPr="00FF6E20">
              <w:rPr>
                <w:rFonts w:eastAsia="Times New Roman Uni"/>
                <w:color w:val="000000"/>
                <w:sz w:val="16"/>
                <w:szCs w:val="16"/>
              </w:rPr>
              <w:t>55</w:t>
            </w:r>
          </w:p>
        </w:tc>
        <w:tc>
          <w:tcPr>
            <w:tcW w:w="401" w:type="pct"/>
            <w:vAlign w:val="center"/>
          </w:tcPr>
          <w:p w14:paraId="2BCCF02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53,915 (15.89)</w:t>
            </w:r>
          </w:p>
        </w:tc>
        <w:tc>
          <w:tcPr>
            <w:tcW w:w="423" w:type="pct"/>
            <w:vAlign w:val="center"/>
          </w:tcPr>
          <w:p w14:paraId="7026B48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6,675 (17.83)</w:t>
            </w:r>
          </w:p>
        </w:tc>
        <w:tc>
          <w:tcPr>
            <w:tcW w:w="404" w:type="pct"/>
            <w:vAlign w:val="center"/>
          </w:tcPr>
          <w:p w14:paraId="17E98CF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14,507 (12.68)</w:t>
            </w:r>
          </w:p>
        </w:tc>
        <w:tc>
          <w:tcPr>
            <w:tcW w:w="585" w:type="pct"/>
            <w:vAlign w:val="center"/>
          </w:tcPr>
          <w:p w14:paraId="75D2CB3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4,419 (18.23)</w:t>
            </w:r>
          </w:p>
        </w:tc>
        <w:tc>
          <w:tcPr>
            <w:tcW w:w="594" w:type="pct"/>
            <w:vAlign w:val="center"/>
          </w:tcPr>
          <w:p w14:paraId="32CA8F6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6,351</w:t>
            </w:r>
          </w:p>
          <w:p w14:paraId="1FECA35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(18.05)</w:t>
            </w:r>
          </w:p>
        </w:tc>
        <w:tc>
          <w:tcPr>
            <w:tcW w:w="585" w:type="pct"/>
            <w:vAlign w:val="center"/>
          </w:tcPr>
          <w:p w14:paraId="5443CFB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10,831 (12.81)</w:t>
            </w:r>
          </w:p>
        </w:tc>
        <w:tc>
          <w:tcPr>
            <w:tcW w:w="594" w:type="pct"/>
            <w:vAlign w:val="center"/>
          </w:tcPr>
          <w:p w14:paraId="4883C03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6,738</w:t>
            </w:r>
          </w:p>
          <w:p w14:paraId="01730FE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(11.51)</w:t>
            </w:r>
          </w:p>
        </w:tc>
        <w:tc>
          <w:tcPr>
            <w:tcW w:w="522" w:type="pct"/>
            <w:vAlign w:val="center"/>
          </w:tcPr>
          <w:p w14:paraId="3635AA5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11,709 (12.05)</w:t>
            </w:r>
          </w:p>
        </w:tc>
      </w:tr>
      <w:tr w:rsidR="00DF536E" w:rsidRPr="00FF6E20" w14:paraId="4E9DEAB6" w14:textId="77777777" w:rsidTr="006C6C01">
        <w:trPr>
          <w:trHeight w:val="362"/>
          <w:jc w:val="center"/>
        </w:trPr>
        <w:tc>
          <w:tcPr>
            <w:tcW w:w="890" w:type="pct"/>
            <w:vAlign w:val="center"/>
          </w:tcPr>
          <w:p w14:paraId="30AD6AB0"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55</w:t>
            </w:r>
            <w:r w:rsidRPr="00FF6E20">
              <w:rPr>
                <w:rFonts w:eastAsia="Times New Roman Uni"/>
                <w:color w:val="000000"/>
                <w:sz w:val="16"/>
                <w:szCs w:val="16"/>
                <w:shd w:val="clear" w:color="auto" w:fill="FFFFFF"/>
              </w:rPr>
              <w:t>–</w:t>
            </w:r>
            <w:r w:rsidRPr="00FF6E20">
              <w:rPr>
                <w:rFonts w:eastAsia="Times New Roman Uni"/>
                <w:color w:val="000000"/>
                <w:sz w:val="16"/>
                <w:szCs w:val="16"/>
              </w:rPr>
              <w:t>60</w:t>
            </w:r>
          </w:p>
        </w:tc>
        <w:tc>
          <w:tcPr>
            <w:tcW w:w="401" w:type="pct"/>
            <w:vAlign w:val="center"/>
          </w:tcPr>
          <w:p w14:paraId="07E2BF3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60,776 (17.92)</w:t>
            </w:r>
          </w:p>
        </w:tc>
        <w:tc>
          <w:tcPr>
            <w:tcW w:w="423" w:type="pct"/>
            <w:vAlign w:val="center"/>
          </w:tcPr>
          <w:p w14:paraId="20CECD0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6,816 (18.20)</w:t>
            </w:r>
          </w:p>
        </w:tc>
        <w:tc>
          <w:tcPr>
            <w:tcW w:w="404" w:type="pct"/>
            <w:vAlign w:val="center"/>
          </w:tcPr>
          <w:p w14:paraId="389BEE1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21,223 (18.55)</w:t>
            </w:r>
          </w:p>
        </w:tc>
        <w:tc>
          <w:tcPr>
            <w:tcW w:w="585" w:type="pct"/>
            <w:vAlign w:val="center"/>
          </w:tcPr>
          <w:p w14:paraId="5109C7D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4,573 (18.86)</w:t>
            </w:r>
          </w:p>
        </w:tc>
        <w:tc>
          <w:tcPr>
            <w:tcW w:w="594" w:type="pct"/>
            <w:vAlign w:val="center"/>
          </w:tcPr>
          <w:p w14:paraId="7F43602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6,516 </w:t>
            </w:r>
          </w:p>
          <w:p w14:paraId="56CBF5E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(18.52)</w:t>
            </w:r>
          </w:p>
        </w:tc>
        <w:tc>
          <w:tcPr>
            <w:tcW w:w="585" w:type="pct"/>
            <w:vAlign w:val="center"/>
          </w:tcPr>
          <w:p w14:paraId="69A695C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16,093 (19.03)</w:t>
            </w:r>
          </w:p>
        </w:tc>
        <w:tc>
          <w:tcPr>
            <w:tcW w:w="594" w:type="pct"/>
            <w:vAlign w:val="center"/>
          </w:tcPr>
          <w:p w14:paraId="36CD103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10,116 (17.28)</w:t>
            </w:r>
          </w:p>
        </w:tc>
        <w:tc>
          <w:tcPr>
            <w:tcW w:w="522" w:type="pct"/>
            <w:vAlign w:val="center"/>
          </w:tcPr>
          <w:p w14:paraId="73F30F4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18,237 (18.77)</w:t>
            </w:r>
          </w:p>
        </w:tc>
      </w:tr>
      <w:tr w:rsidR="00DF536E" w:rsidRPr="00FF6E20" w14:paraId="77A6576F" w14:textId="77777777" w:rsidTr="006C6C01">
        <w:trPr>
          <w:trHeight w:val="376"/>
          <w:jc w:val="center"/>
        </w:trPr>
        <w:tc>
          <w:tcPr>
            <w:tcW w:w="890" w:type="pct"/>
            <w:vAlign w:val="center"/>
          </w:tcPr>
          <w:p w14:paraId="1B4232BE"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60</w:t>
            </w:r>
            <w:r w:rsidRPr="00FF6E20">
              <w:rPr>
                <w:rFonts w:eastAsia="Times New Roman Uni"/>
                <w:color w:val="000000"/>
                <w:sz w:val="16"/>
                <w:szCs w:val="16"/>
                <w:shd w:val="clear" w:color="auto" w:fill="FFFFFF"/>
              </w:rPr>
              <w:t>–</w:t>
            </w:r>
            <w:r w:rsidRPr="00FF6E20">
              <w:rPr>
                <w:rFonts w:eastAsia="Times New Roman Uni"/>
                <w:color w:val="000000"/>
                <w:sz w:val="16"/>
                <w:szCs w:val="16"/>
              </w:rPr>
              <w:t>65</w:t>
            </w:r>
          </w:p>
        </w:tc>
        <w:tc>
          <w:tcPr>
            <w:tcW w:w="401" w:type="pct"/>
            <w:vAlign w:val="center"/>
          </w:tcPr>
          <w:p w14:paraId="55A168B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77,747 (22.92)</w:t>
            </w:r>
          </w:p>
        </w:tc>
        <w:tc>
          <w:tcPr>
            <w:tcW w:w="423" w:type="pct"/>
            <w:vAlign w:val="center"/>
          </w:tcPr>
          <w:p w14:paraId="2C3ABEB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7,562 (20.20)</w:t>
            </w:r>
          </w:p>
        </w:tc>
        <w:tc>
          <w:tcPr>
            <w:tcW w:w="404" w:type="pct"/>
            <w:vAlign w:val="center"/>
          </w:tcPr>
          <w:p w14:paraId="64B47AC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32,719 (28.60)</w:t>
            </w:r>
          </w:p>
        </w:tc>
        <w:tc>
          <w:tcPr>
            <w:tcW w:w="585" w:type="pct"/>
            <w:vAlign w:val="center"/>
          </w:tcPr>
          <w:p w14:paraId="7AD80D5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5,088 (20.99)</w:t>
            </w:r>
          </w:p>
        </w:tc>
        <w:tc>
          <w:tcPr>
            <w:tcW w:w="594" w:type="pct"/>
            <w:vAlign w:val="center"/>
          </w:tcPr>
          <w:p w14:paraId="4D85DBD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7,232</w:t>
            </w:r>
          </w:p>
          <w:p w14:paraId="23508BE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(20.55)</w:t>
            </w:r>
          </w:p>
        </w:tc>
        <w:tc>
          <w:tcPr>
            <w:tcW w:w="585" w:type="pct"/>
            <w:vAlign w:val="center"/>
          </w:tcPr>
          <w:p w14:paraId="6414A00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24,645 (29.14)</w:t>
            </w:r>
          </w:p>
        </w:tc>
        <w:tc>
          <w:tcPr>
            <w:tcW w:w="594" w:type="pct"/>
            <w:vAlign w:val="center"/>
          </w:tcPr>
          <w:p w14:paraId="064BBE0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17,636 (30.13)</w:t>
            </w:r>
          </w:p>
        </w:tc>
        <w:tc>
          <w:tcPr>
            <w:tcW w:w="522" w:type="pct"/>
            <w:vAlign w:val="center"/>
          </w:tcPr>
          <w:p w14:paraId="22C4EC3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28,918 (29.76)</w:t>
            </w:r>
          </w:p>
        </w:tc>
      </w:tr>
      <w:tr w:rsidR="00DF536E" w:rsidRPr="00FF6E20" w14:paraId="46B303F5" w14:textId="77777777" w:rsidTr="006C6C01">
        <w:trPr>
          <w:trHeight w:val="376"/>
          <w:jc w:val="center"/>
        </w:trPr>
        <w:tc>
          <w:tcPr>
            <w:tcW w:w="890" w:type="pct"/>
            <w:vAlign w:val="center"/>
          </w:tcPr>
          <w:p w14:paraId="437547A4"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≥65</w:t>
            </w:r>
          </w:p>
        </w:tc>
        <w:tc>
          <w:tcPr>
            <w:tcW w:w="401" w:type="pct"/>
            <w:vAlign w:val="center"/>
          </w:tcPr>
          <w:p w14:paraId="054A446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60,605 (17.87)</w:t>
            </w:r>
          </w:p>
        </w:tc>
        <w:tc>
          <w:tcPr>
            <w:tcW w:w="423" w:type="pct"/>
            <w:vAlign w:val="center"/>
          </w:tcPr>
          <w:p w14:paraId="0D2F1DD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4,937 (13.19)</w:t>
            </w:r>
          </w:p>
        </w:tc>
        <w:tc>
          <w:tcPr>
            <w:tcW w:w="404" w:type="pct"/>
            <w:vAlign w:val="center"/>
          </w:tcPr>
          <w:p w14:paraId="6399066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27,577 (24.10)</w:t>
            </w:r>
          </w:p>
        </w:tc>
        <w:tc>
          <w:tcPr>
            <w:tcW w:w="585" w:type="pct"/>
            <w:vAlign w:val="center"/>
          </w:tcPr>
          <w:p w14:paraId="00970E2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3,145 (12.97)</w:t>
            </w:r>
          </w:p>
        </w:tc>
        <w:tc>
          <w:tcPr>
            <w:tcW w:w="594" w:type="pct"/>
            <w:vAlign w:val="center"/>
          </w:tcPr>
          <w:p w14:paraId="3E06061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4,720 </w:t>
            </w:r>
          </w:p>
          <w:p w14:paraId="0824951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(13.41)</w:t>
            </w:r>
          </w:p>
        </w:tc>
        <w:tc>
          <w:tcPr>
            <w:tcW w:w="585" w:type="pct"/>
            <w:vAlign w:val="center"/>
          </w:tcPr>
          <w:p w14:paraId="7E789ED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20,621 (24.38)</w:t>
            </w:r>
          </w:p>
        </w:tc>
        <w:tc>
          <w:tcPr>
            <w:tcW w:w="594" w:type="pct"/>
            <w:vAlign w:val="center"/>
          </w:tcPr>
          <w:p w14:paraId="7473B31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16,988 (29.02)</w:t>
            </w:r>
          </w:p>
        </w:tc>
        <w:tc>
          <w:tcPr>
            <w:tcW w:w="522" w:type="pct"/>
            <w:vAlign w:val="center"/>
          </w:tcPr>
          <w:p w14:paraId="15AA70B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25,220 (25.96)</w:t>
            </w:r>
          </w:p>
        </w:tc>
      </w:tr>
      <w:tr w:rsidR="00DF536E" w:rsidRPr="00FF6E20" w14:paraId="7C57BFC9" w14:textId="77777777" w:rsidTr="006C6C01">
        <w:trPr>
          <w:trHeight w:val="180"/>
          <w:jc w:val="center"/>
        </w:trPr>
        <w:tc>
          <w:tcPr>
            <w:tcW w:w="890" w:type="pct"/>
            <w:vAlign w:val="center"/>
          </w:tcPr>
          <w:p w14:paraId="5CABA1EC" w14:textId="77777777" w:rsidR="00DF536E" w:rsidRPr="00FF6E20" w:rsidRDefault="00DF536E" w:rsidP="006C6C01">
            <w:pPr>
              <w:rPr>
                <w:rFonts w:eastAsia="Times New Roman Uni"/>
                <w:b/>
                <w:bCs/>
                <w:sz w:val="16"/>
                <w:szCs w:val="16"/>
              </w:rPr>
            </w:pPr>
            <w:r w:rsidRPr="00FF6E20">
              <w:rPr>
                <w:rFonts w:eastAsia="Times New Roman Uni"/>
                <w:b/>
                <w:bCs/>
                <w:sz w:val="16"/>
                <w:szCs w:val="16"/>
              </w:rPr>
              <w:t>Sex</w:t>
            </w:r>
          </w:p>
        </w:tc>
        <w:tc>
          <w:tcPr>
            <w:tcW w:w="401" w:type="pct"/>
            <w:vAlign w:val="center"/>
          </w:tcPr>
          <w:p w14:paraId="3F6FC55C" w14:textId="77777777" w:rsidR="00DF536E" w:rsidRPr="00FF6E20" w:rsidRDefault="00DF536E" w:rsidP="006C6C01">
            <w:pPr>
              <w:jc w:val="center"/>
              <w:rPr>
                <w:rFonts w:eastAsia="Times New Roman Uni"/>
                <w:sz w:val="16"/>
                <w:szCs w:val="16"/>
              </w:rPr>
            </w:pPr>
          </w:p>
        </w:tc>
        <w:tc>
          <w:tcPr>
            <w:tcW w:w="423" w:type="pct"/>
            <w:vAlign w:val="center"/>
          </w:tcPr>
          <w:p w14:paraId="3DF3201B" w14:textId="77777777" w:rsidR="00DF536E" w:rsidRPr="00FF6E20" w:rsidRDefault="00DF536E" w:rsidP="006C6C01">
            <w:pPr>
              <w:jc w:val="center"/>
              <w:rPr>
                <w:rFonts w:eastAsia="Times New Roman Uni"/>
                <w:sz w:val="16"/>
                <w:szCs w:val="16"/>
              </w:rPr>
            </w:pPr>
          </w:p>
        </w:tc>
        <w:tc>
          <w:tcPr>
            <w:tcW w:w="404" w:type="pct"/>
            <w:vAlign w:val="center"/>
          </w:tcPr>
          <w:p w14:paraId="332382CD" w14:textId="77777777" w:rsidR="00DF536E" w:rsidRPr="00FF6E20" w:rsidRDefault="00DF536E" w:rsidP="006C6C01">
            <w:pPr>
              <w:jc w:val="center"/>
              <w:rPr>
                <w:rFonts w:eastAsia="Times New Roman Uni"/>
                <w:sz w:val="16"/>
                <w:szCs w:val="16"/>
              </w:rPr>
            </w:pPr>
          </w:p>
        </w:tc>
        <w:tc>
          <w:tcPr>
            <w:tcW w:w="585" w:type="pct"/>
            <w:vAlign w:val="center"/>
          </w:tcPr>
          <w:p w14:paraId="745DC7E3" w14:textId="77777777" w:rsidR="00DF536E" w:rsidRPr="00FF6E20" w:rsidRDefault="00DF536E" w:rsidP="006C6C01">
            <w:pPr>
              <w:jc w:val="center"/>
              <w:rPr>
                <w:rFonts w:eastAsia="Times New Roman Uni"/>
                <w:sz w:val="16"/>
                <w:szCs w:val="16"/>
              </w:rPr>
            </w:pPr>
          </w:p>
        </w:tc>
        <w:tc>
          <w:tcPr>
            <w:tcW w:w="594" w:type="pct"/>
            <w:vAlign w:val="center"/>
          </w:tcPr>
          <w:p w14:paraId="4CCA525D" w14:textId="77777777" w:rsidR="00DF536E" w:rsidRPr="00FF6E20" w:rsidRDefault="00DF536E" w:rsidP="006C6C01">
            <w:pPr>
              <w:jc w:val="center"/>
              <w:rPr>
                <w:rFonts w:eastAsia="Times New Roman Uni"/>
                <w:sz w:val="16"/>
                <w:szCs w:val="16"/>
              </w:rPr>
            </w:pPr>
          </w:p>
        </w:tc>
        <w:tc>
          <w:tcPr>
            <w:tcW w:w="585" w:type="pct"/>
            <w:vAlign w:val="center"/>
          </w:tcPr>
          <w:p w14:paraId="08C6A037" w14:textId="77777777" w:rsidR="00DF536E" w:rsidRPr="00FF6E20" w:rsidRDefault="00DF536E" w:rsidP="006C6C01">
            <w:pPr>
              <w:jc w:val="center"/>
              <w:rPr>
                <w:rFonts w:eastAsia="Times New Roman Uni"/>
                <w:sz w:val="16"/>
                <w:szCs w:val="16"/>
              </w:rPr>
            </w:pPr>
          </w:p>
        </w:tc>
        <w:tc>
          <w:tcPr>
            <w:tcW w:w="594" w:type="pct"/>
            <w:vAlign w:val="center"/>
          </w:tcPr>
          <w:p w14:paraId="46FD1D12" w14:textId="77777777" w:rsidR="00DF536E" w:rsidRPr="00FF6E20" w:rsidRDefault="00DF536E" w:rsidP="006C6C01">
            <w:pPr>
              <w:jc w:val="center"/>
              <w:rPr>
                <w:rFonts w:eastAsia="Times New Roman Uni"/>
                <w:sz w:val="16"/>
                <w:szCs w:val="16"/>
              </w:rPr>
            </w:pPr>
          </w:p>
        </w:tc>
        <w:tc>
          <w:tcPr>
            <w:tcW w:w="522" w:type="pct"/>
            <w:vAlign w:val="center"/>
          </w:tcPr>
          <w:p w14:paraId="77511321" w14:textId="77777777" w:rsidR="00DF536E" w:rsidRPr="00FF6E20" w:rsidRDefault="00DF536E" w:rsidP="006C6C01">
            <w:pPr>
              <w:jc w:val="center"/>
              <w:rPr>
                <w:rFonts w:eastAsia="Times New Roman Uni"/>
                <w:sz w:val="16"/>
                <w:szCs w:val="16"/>
              </w:rPr>
            </w:pPr>
          </w:p>
        </w:tc>
      </w:tr>
      <w:tr w:rsidR="00DF536E" w:rsidRPr="00FF6E20" w14:paraId="6B4DCB85" w14:textId="77777777" w:rsidTr="006C6C01">
        <w:trPr>
          <w:trHeight w:val="376"/>
          <w:jc w:val="center"/>
        </w:trPr>
        <w:tc>
          <w:tcPr>
            <w:tcW w:w="890" w:type="pct"/>
            <w:vAlign w:val="center"/>
          </w:tcPr>
          <w:p w14:paraId="4D658A50"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Women</w:t>
            </w:r>
          </w:p>
        </w:tc>
        <w:tc>
          <w:tcPr>
            <w:tcW w:w="401" w:type="pct"/>
            <w:vAlign w:val="center"/>
          </w:tcPr>
          <w:p w14:paraId="4B78087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197,581 (58.25)</w:t>
            </w:r>
          </w:p>
        </w:tc>
        <w:tc>
          <w:tcPr>
            <w:tcW w:w="423" w:type="pct"/>
            <w:vAlign w:val="center"/>
          </w:tcPr>
          <w:p w14:paraId="56EA6CB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18,277 (48.82)</w:t>
            </w:r>
          </w:p>
        </w:tc>
        <w:tc>
          <w:tcPr>
            <w:tcW w:w="404" w:type="pct"/>
            <w:vAlign w:val="center"/>
          </w:tcPr>
          <w:p w14:paraId="7A588E8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54,289 (47.45)</w:t>
            </w:r>
          </w:p>
        </w:tc>
        <w:tc>
          <w:tcPr>
            <w:tcW w:w="585" w:type="pct"/>
            <w:vAlign w:val="center"/>
          </w:tcPr>
          <w:p w14:paraId="325FBA4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10,742 (44.31)</w:t>
            </w:r>
          </w:p>
        </w:tc>
        <w:tc>
          <w:tcPr>
            <w:tcW w:w="594" w:type="pct"/>
            <w:vAlign w:val="center"/>
          </w:tcPr>
          <w:p w14:paraId="1D7A710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17,515 (49.77)</w:t>
            </w:r>
          </w:p>
        </w:tc>
        <w:tc>
          <w:tcPr>
            <w:tcW w:w="585" w:type="pct"/>
            <w:vAlign w:val="center"/>
          </w:tcPr>
          <w:p w14:paraId="7D4F636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36,494 (43.15)</w:t>
            </w:r>
          </w:p>
        </w:tc>
        <w:tc>
          <w:tcPr>
            <w:tcW w:w="594" w:type="pct"/>
            <w:vAlign w:val="center"/>
          </w:tcPr>
          <w:p w14:paraId="69A526E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26,899 (45.95)</w:t>
            </w:r>
          </w:p>
        </w:tc>
        <w:tc>
          <w:tcPr>
            <w:tcW w:w="522" w:type="pct"/>
            <w:vAlign w:val="center"/>
          </w:tcPr>
          <w:p w14:paraId="7FD3616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45,598 (46.93)</w:t>
            </w:r>
          </w:p>
        </w:tc>
      </w:tr>
      <w:tr w:rsidR="00DF536E" w:rsidRPr="00FF6E20" w14:paraId="3D235E6A" w14:textId="77777777" w:rsidTr="006C6C01">
        <w:trPr>
          <w:trHeight w:val="376"/>
          <w:jc w:val="center"/>
        </w:trPr>
        <w:tc>
          <w:tcPr>
            <w:tcW w:w="890" w:type="pct"/>
            <w:vAlign w:val="center"/>
          </w:tcPr>
          <w:p w14:paraId="2285923F"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Men</w:t>
            </w:r>
          </w:p>
        </w:tc>
        <w:tc>
          <w:tcPr>
            <w:tcW w:w="401" w:type="pct"/>
            <w:vAlign w:val="center"/>
          </w:tcPr>
          <w:p w14:paraId="7948482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141,618 (41.75)</w:t>
            </w:r>
          </w:p>
        </w:tc>
        <w:tc>
          <w:tcPr>
            <w:tcW w:w="423" w:type="pct"/>
            <w:vAlign w:val="center"/>
          </w:tcPr>
          <w:p w14:paraId="65044AF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19,164 (51.18)</w:t>
            </w:r>
          </w:p>
        </w:tc>
        <w:tc>
          <w:tcPr>
            <w:tcW w:w="404" w:type="pct"/>
            <w:vAlign w:val="center"/>
          </w:tcPr>
          <w:p w14:paraId="70BCE76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60,133 (52.55)</w:t>
            </w:r>
          </w:p>
        </w:tc>
        <w:tc>
          <w:tcPr>
            <w:tcW w:w="585" w:type="pct"/>
            <w:vAlign w:val="center"/>
          </w:tcPr>
          <w:p w14:paraId="1A0750E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13,499 (55.69)</w:t>
            </w:r>
          </w:p>
        </w:tc>
        <w:tc>
          <w:tcPr>
            <w:tcW w:w="594" w:type="pct"/>
            <w:vAlign w:val="center"/>
          </w:tcPr>
          <w:p w14:paraId="25B7CE7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17,675 (50.23)</w:t>
            </w:r>
          </w:p>
        </w:tc>
        <w:tc>
          <w:tcPr>
            <w:tcW w:w="585" w:type="pct"/>
            <w:vAlign w:val="center"/>
          </w:tcPr>
          <w:p w14:paraId="1779751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48,077 (56.85)</w:t>
            </w:r>
          </w:p>
        </w:tc>
        <w:tc>
          <w:tcPr>
            <w:tcW w:w="594" w:type="pct"/>
            <w:vAlign w:val="center"/>
          </w:tcPr>
          <w:p w14:paraId="298CD6F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31,639 (54.05)</w:t>
            </w:r>
          </w:p>
        </w:tc>
        <w:tc>
          <w:tcPr>
            <w:tcW w:w="522" w:type="pct"/>
            <w:vAlign w:val="center"/>
          </w:tcPr>
          <w:p w14:paraId="1B2031C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51,559 (53.07)</w:t>
            </w:r>
          </w:p>
        </w:tc>
      </w:tr>
      <w:tr w:rsidR="00DF536E" w:rsidRPr="00FF6E20" w14:paraId="74B62693" w14:textId="77777777" w:rsidTr="006C6C01">
        <w:trPr>
          <w:trHeight w:val="180"/>
          <w:jc w:val="center"/>
        </w:trPr>
        <w:tc>
          <w:tcPr>
            <w:tcW w:w="890" w:type="pct"/>
            <w:vAlign w:val="center"/>
          </w:tcPr>
          <w:p w14:paraId="10E9D34A" w14:textId="77777777" w:rsidR="00DF536E" w:rsidRPr="00FF6E20" w:rsidRDefault="00DF536E" w:rsidP="006C6C01">
            <w:pPr>
              <w:rPr>
                <w:rFonts w:eastAsia="Times New Roman Uni"/>
                <w:b/>
                <w:bCs/>
                <w:sz w:val="16"/>
                <w:szCs w:val="16"/>
              </w:rPr>
            </w:pPr>
            <w:r w:rsidRPr="00FF6E20">
              <w:rPr>
                <w:rFonts w:eastAsia="Times New Roman Uni"/>
                <w:b/>
                <w:bCs/>
                <w:sz w:val="16"/>
                <w:szCs w:val="16"/>
              </w:rPr>
              <w:t>BMI (kg/m</w:t>
            </w:r>
            <w:r w:rsidRPr="00FF6E20">
              <w:rPr>
                <w:rFonts w:eastAsia="Times New Roman Uni"/>
                <w:b/>
                <w:bCs/>
                <w:sz w:val="16"/>
                <w:szCs w:val="16"/>
                <w:vertAlign w:val="superscript"/>
              </w:rPr>
              <w:t>2</w:t>
            </w:r>
            <w:r w:rsidRPr="00FF6E20">
              <w:rPr>
                <w:rFonts w:eastAsia="Times New Roman Uni"/>
                <w:b/>
                <w:bCs/>
                <w:sz w:val="16"/>
                <w:szCs w:val="16"/>
              </w:rPr>
              <w:t>)</w:t>
            </w:r>
          </w:p>
        </w:tc>
        <w:tc>
          <w:tcPr>
            <w:tcW w:w="401" w:type="pct"/>
            <w:vAlign w:val="center"/>
          </w:tcPr>
          <w:p w14:paraId="755B7BFF" w14:textId="77777777" w:rsidR="00DF536E" w:rsidRPr="00FF6E20" w:rsidRDefault="00DF536E" w:rsidP="006C6C01">
            <w:pPr>
              <w:jc w:val="center"/>
              <w:rPr>
                <w:rFonts w:eastAsia="Times New Roman Uni"/>
                <w:sz w:val="16"/>
                <w:szCs w:val="16"/>
              </w:rPr>
            </w:pPr>
          </w:p>
        </w:tc>
        <w:tc>
          <w:tcPr>
            <w:tcW w:w="423" w:type="pct"/>
            <w:vAlign w:val="center"/>
          </w:tcPr>
          <w:p w14:paraId="51B0D5BB" w14:textId="77777777" w:rsidR="00DF536E" w:rsidRPr="00FF6E20" w:rsidRDefault="00DF536E" w:rsidP="006C6C01">
            <w:pPr>
              <w:jc w:val="center"/>
              <w:rPr>
                <w:rFonts w:eastAsia="Times New Roman Uni"/>
                <w:sz w:val="16"/>
                <w:szCs w:val="16"/>
              </w:rPr>
            </w:pPr>
          </w:p>
        </w:tc>
        <w:tc>
          <w:tcPr>
            <w:tcW w:w="404" w:type="pct"/>
            <w:vAlign w:val="center"/>
          </w:tcPr>
          <w:p w14:paraId="08043696" w14:textId="77777777" w:rsidR="00DF536E" w:rsidRPr="00FF6E20" w:rsidRDefault="00DF536E" w:rsidP="006C6C01">
            <w:pPr>
              <w:jc w:val="center"/>
              <w:rPr>
                <w:rFonts w:eastAsia="Times New Roman Uni"/>
                <w:sz w:val="16"/>
                <w:szCs w:val="16"/>
              </w:rPr>
            </w:pPr>
          </w:p>
        </w:tc>
        <w:tc>
          <w:tcPr>
            <w:tcW w:w="585" w:type="pct"/>
            <w:vAlign w:val="center"/>
          </w:tcPr>
          <w:p w14:paraId="24AECF31" w14:textId="77777777" w:rsidR="00DF536E" w:rsidRPr="00FF6E20" w:rsidRDefault="00DF536E" w:rsidP="006C6C01">
            <w:pPr>
              <w:jc w:val="center"/>
              <w:rPr>
                <w:rFonts w:eastAsia="Times New Roman Uni"/>
                <w:sz w:val="16"/>
                <w:szCs w:val="16"/>
              </w:rPr>
            </w:pPr>
          </w:p>
        </w:tc>
        <w:tc>
          <w:tcPr>
            <w:tcW w:w="594" w:type="pct"/>
            <w:vAlign w:val="center"/>
          </w:tcPr>
          <w:p w14:paraId="614F5534" w14:textId="77777777" w:rsidR="00DF536E" w:rsidRPr="00FF6E20" w:rsidRDefault="00DF536E" w:rsidP="006C6C01">
            <w:pPr>
              <w:jc w:val="center"/>
              <w:rPr>
                <w:rFonts w:eastAsia="Times New Roman Uni"/>
                <w:sz w:val="16"/>
                <w:szCs w:val="16"/>
              </w:rPr>
            </w:pPr>
          </w:p>
        </w:tc>
        <w:tc>
          <w:tcPr>
            <w:tcW w:w="585" w:type="pct"/>
            <w:vAlign w:val="center"/>
          </w:tcPr>
          <w:p w14:paraId="3B8493E4" w14:textId="77777777" w:rsidR="00DF536E" w:rsidRPr="00FF6E20" w:rsidRDefault="00DF536E" w:rsidP="006C6C01">
            <w:pPr>
              <w:jc w:val="center"/>
              <w:rPr>
                <w:rFonts w:eastAsia="Times New Roman Uni"/>
                <w:sz w:val="16"/>
                <w:szCs w:val="16"/>
              </w:rPr>
            </w:pPr>
          </w:p>
        </w:tc>
        <w:tc>
          <w:tcPr>
            <w:tcW w:w="594" w:type="pct"/>
            <w:vAlign w:val="center"/>
          </w:tcPr>
          <w:p w14:paraId="682A7029" w14:textId="77777777" w:rsidR="00DF536E" w:rsidRPr="00FF6E20" w:rsidRDefault="00DF536E" w:rsidP="006C6C01">
            <w:pPr>
              <w:jc w:val="center"/>
              <w:rPr>
                <w:rFonts w:eastAsia="Times New Roman Uni"/>
                <w:sz w:val="16"/>
                <w:szCs w:val="16"/>
              </w:rPr>
            </w:pPr>
          </w:p>
        </w:tc>
        <w:tc>
          <w:tcPr>
            <w:tcW w:w="522" w:type="pct"/>
            <w:vAlign w:val="center"/>
          </w:tcPr>
          <w:p w14:paraId="3F1DC909" w14:textId="77777777" w:rsidR="00DF536E" w:rsidRPr="00FF6E20" w:rsidRDefault="00DF536E" w:rsidP="006C6C01">
            <w:pPr>
              <w:jc w:val="center"/>
              <w:rPr>
                <w:rFonts w:eastAsia="Times New Roman Uni"/>
                <w:sz w:val="16"/>
                <w:szCs w:val="16"/>
              </w:rPr>
            </w:pPr>
          </w:p>
        </w:tc>
      </w:tr>
      <w:tr w:rsidR="00DF536E" w:rsidRPr="00FF6E20" w14:paraId="4C330A3F" w14:textId="77777777" w:rsidTr="006C6C01">
        <w:trPr>
          <w:trHeight w:val="362"/>
          <w:jc w:val="center"/>
        </w:trPr>
        <w:tc>
          <w:tcPr>
            <w:tcW w:w="890" w:type="pct"/>
            <w:vAlign w:val="center"/>
          </w:tcPr>
          <w:p w14:paraId="0AF2BA1C"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&lt; 18.5</w:t>
            </w:r>
          </w:p>
        </w:tc>
        <w:tc>
          <w:tcPr>
            <w:tcW w:w="401" w:type="pct"/>
            <w:vAlign w:val="center"/>
          </w:tcPr>
          <w:p w14:paraId="1CDA7C7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1,753 (0.52)</w:t>
            </w:r>
          </w:p>
        </w:tc>
        <w:tc>
          <w:tcPr>
            <w:tcW w:w="423" w:type="pct"/>
            <w:vAlign w:val="center"/>
          </w:tcPr>
          <w:p w14:paraId="04E4E4B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510 (1.36)</w:t>
            </w:r>
          </w:p>
        </w:tc>
        <w:tc>
          <w:tcPr>
            <w:tcW w:w="404" w:type="pct"/>
            <w:vAlign w:val="center"/>
          </w:tcPr>
          <w:p w14:paraId="5C26853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320 (0.28)</w:t>
            </w:r>
          </w:p>
        </w:tc>
        <w:tc>
          <w:tcPr>
            <w:tcW w:w="585" w:type="pct"/>
            <w:vAlign w:val="center"/>
          </w:tcPr>
          <w:p w14:paraId="4CD14ED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326 </w:t>
            </w:r>
          </w:p>
          <w:p w14:paraId="14C99ED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(1.34)</w:t>
            </w:r>
          </w:p>
        </w:tc>
        <w:tc>
          <w:tcPr>
            <w:tcW w:w="594" w:type="pct"/>
            <w:vAlign w:val="center"/>
          </w:tcPr>
          <w:p w14:paraId="15DF5BB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498 </w:t>
            </w:r>
          </w:p>
          <w:p w14:paraId="34CDA15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(1.42)</w:t>
            </w:r>
          </w:p>
        </w:tc>
        <w:tc>
          <w:tcPr>
            <w:tcW w:w="585" w:type="pct"/>
            <w:vAlign w:val="center"/>
          </w:tcPr>
          <w:p w14:paraId="4FB3731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198 </w:t>
            </w:r>
          </w:p>
          <w:p w14:paraId="325386E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(0.23)</w:t>
            </w:r>
          </w:p>
        </w:tc>
        <w:tc>
          <w:tcPr>
            <w:tcW w:w="594" w:type="pct"/>
            <w:vAlign w:val="center"/>
          </w:tcPr>
          <w:p w14:paraId="496A6F2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158 </w:t>
            </w:r>
          </w:p>
          <w:p w14:paraId="1337305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(0.27)</w:t>
            </w:r>
          </w:p>
        </w:tc>
        <w:tc>
          <w:tcPr>
            <w:tcW w:w="522" w:type="pct"/>
            <w:vAlign w:val="center"/>
          </w:tcPr>
          <w:p w14:paraId="474564A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251 (0.26)</w:t>
            </w:r>
          </w:p>
        </w:tc>
      </w:tr>
      <w:tr w:rsidR="00DF536E" w:rsidRPr="00FF6E20" w14:paraId="2D37CF7E" w14:textId="77777777" w:rsidTr="006C6C01">
        <w:trPr>
          <w:trHeight w:val="376"/>
          <w:jc w:val="center"/>
        </w:trPr>
        <w:tc>
          <w:tcPr>
            <w:tcW w:w="890" w:type="pct"/>
            <w:vAlign w:val="center"/>
          </w:tcPr>
          <w:p w14:paraId="5D1CF9D6"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18.5-25</w:t>
            </w:r>
          </w:p>
        </w:tc>
        <w:tc>
          <w:tcPr>
            <w:tcW w:w="401" w:type="pct"/>
            <w:vAlign w:val="center"/>
          </w:tcPr>
          <w:p w14:paraId="3BA9769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117,465 (34.63)</w:t>
            </w:r>
          </w:p>
        </w:tc>
        <w:tc>
          <w:tcPr>
            <w:tcW w:w="423" w:type="pct"/>
            <w:vAlign w:val="center"/>
          </w:tcPr>
          <w:p w14:paraId="6F381FC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13,650 (36.46)</w:t>
            </w:r>
          </w:p>
        </w:tc>
        <w:tc>
          <w:tcPr>
            <w:tcW w:w="404" w:type="pct"/>
            <w:vAlign w:val="center"/>
          </w:tcPr>
          <w:p w14:paraId="5727FEB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28,830 (25.20)</w:t>
            </w:r>
          </w:p>
        </w:tc>
        <w:tc>
          <w:tcPr>
            <w:tcW w:w="585" w:type="pct"/>
            <w:vAlign w:val="center"/>
          </w:tcPr>
          <w:p w14:paraId="3463A23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8,404 (34.67)</w:t>
            </w:r>
          </w:p>
        </w:tc>
        <w:tc>
          <w:tcPr>
            <w:tcW w:w="594" w:type="pct"/>
            <w:vAlign w:val="center"/>
          </w:tcPr>
          <w:p w14:paraId="6D5251B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12,887 (36.62)</w:t>
            </w:r>
          </w:p>
        </w:tc>
        <w:tc>
          <w:tcPr>
            <w:tcW w:w="585" w:type="pct"/>
            <w:vAlign w:val="center"/>
          </w:tcPr>
          <w:p w14:paraId="0A150B5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18,416 (21.78)</w:t>
            </w:r>
          </w:p>
        </w:tc>
        <w:tc>
          <w:tcPr>
            <w:tcW w:w="594" w:type="pct"/>
            <w:vAlign w:val="center"/>
          </w:tcPr>
          <w:p w14:paraId="6460847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12,073 (20.62)</w:t>
            </w:r>
          </w:p>
        </w:tc>
        <w:tc>
          <w:tcPr>
            <w:tcW w:w="522" w:type="pct"/>
            <w:vAlign w:val="center"/>
          </w:tcPr>
          <w:p w14:paraId="65C7634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24,586 (25.31)</w:t>
            </w:r>
          </w:p>
        </w:tc>
      </w:tr>
      <w:tr w:rsidR="00DF536E" w:rsidRPr="00FF6E20" w14:paraId="0F9E9DE6" w14:textId="77777777" w:rsidTr="006C6C01">
        <w:trPr>
          <w:trHeight w:val="376"/>
          <w:jc w:val="center"/>
        </w:trPr>
        <w:tc>
          <w:tcPr>
            <w:tcW w:w="890" w:type="pct"/>
            <w:vAlign w:val="center"/>
          </w:tcPr>
          <w:p w14:paraId="511FD98F"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25 - 30</w:t>
            </w:r>
          </w:p>
        </w:tc>
        <w:tc>
          <w:tcPr>
            <w:tcW w:w="401" w:type="pct"/>
            <w:vAlign w:val="center"/>
          </w:tcPr>
          <w:p w14:paraId="4DEA130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141,421 (41.69)</w:t>
            </w:r>
          </w:p>
        </w:tc>
        <w:tc>
          <w:tcPr>
            <w:tcW w:w="423" w:type="pct"/>
            <w:vAlign w:val="center"/>
          </w:tcPr>
          <w:p w14:paraId="27E993D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14,807 (39.55)</w:t>
            </w:r>
          </w:p>
        </w:tc>
        <w:tc>
          <w:tcPr>
            <w:tcW w:w="404" w:type="pct"/>
            <w:vAlign w:val="center"/>
          </w:tcPr>
          <w:p w14:paraId="46DA83B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50,893 (44.48)</w:t>
            </w:r>
          </w:p>
        </w:tc>
        <w:tc>
          <w:tcPr>
            <w:tcW w:w="585" w:type="pct"/>
            <w:vAlign w:val="center"/>
          </w:tcPr>
          <w:p w14:paraId="47FAE13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9,601 (39.61)</w:t>
            </w:r>
          </w:p>
        </w:tc>
        <w:tc>
          <w:tcPr>
            <w:tcW w:w="594" w:type="pct"/>
            <w:vAlign w:val="center"/>
          </w:tcPr>
          <w:p w14:paraId="7E9DB7A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13,856 (39.37)</w:t>
            </w:r>
          </w:p>
        </w:tc>
        <w:tc>
          <w:tcPr>
            <w:tcW w:w="585" w:type="pct"/>
            <w:vAlign w:val="center"/>
          </w:tcPr>
          <w:p w14:paraId="039AFA2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37,821 (44.72)</w:t>
            </w:r>
          </w:p>
        </w:tc>
        <w:tc>
          <w:tcPr>
            <w:tcW w:w="594" w:type="pct"/>
            <w:vAlign w:val="center"/>
          </w:tcPr>
          <w:p w14:paraId="6B7C63E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26,177 (44.72)</w:t>
            </w:r>
          </w:p>
        </w:tc>
        <w:tc>
          <w:tcPr>
            <w:tcW w:w="522" w:type="pct"/>
            <w:vAlign w:val="center"/>
          </w:tcPr>
          <w:p w14:paraId="1E110FF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43,356 (44.62)</w:t>
            </w:r>
          </w:p>
        </w:tc>
      </w:tr>
      <w:tr w:rsidR="00DF536E" w:rsidRPr="00FF6E20" w14:paraId="2B03FDE0" w14:textId="77777777" w:rsidTr="006C6C01">
        <w:trPr>
          <w:trHeight w:val="376"/>
          <w:jc w:val="center"/>
        </w:trPr>
        <w:tc>
          <w:tcPr>
            <w:tcW w:w="890" w:type="pct"/>
            <w:vAlign w:val="center"/>
          </w:tcPr>
          <w:p w14:paraId="531C3D3F"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≥30</w:t>
            </w:r>
          </w:p>
        </w:tc>
        <w:tc>
          <w:tcPr>
            <w:tcW w:w="401" w:type="pct"/>
            <w:vAlign w:val="center"/>
          </w:tcPr>
          <w:p w14:paraId="7D6678A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76,884 (22.67)</w:t>
            </w:r>
          </w:p>
        </w:tc>
        <w:tc>
          <w:tcPr>
            <w:tcW w:w="423" w:type="pct"/>
            <w:vAlign w:val="center"/>
          </w:tcPr>
          <w:p w14:paraId="5F302FB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8,131 (21.72)</w:t>
            </w:r>
          </w:p>
        </w:tc>
        <w:tc>
          <w:tcPr>
            <w:tcW w:w="404" w:type="pct"/>
            <w:vAlign w:val="center"/>
          </w:tcPr>
          <w:p w14:paraId="56A308B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33,866 (29.60)</w:t>
            </w:r>
          </w:p>
        </w:tc>
        <w:tc>
          <w:tcPr>
            <w:tcW w:w="585" w:type="pct"/>
            <w:vAlign w:val="center"/>
          </w:tcPr>
          <w:p w14:paraId="47917B9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5,678 (23.42)</w:t>
            </w:r>
          </w:p>
        </w:tc>
        <w:tc>
          <w:tcPr>
            <w:tcW w:w="594" w:type="pct"/>
            <w:vAlign w:val="center"/>
          </w:tcPr>
          <w:p w14:paraId="334025E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7,623</w:t>
            </w:r>
          </w:p>
          <w:p w14:paraId="3EFAF00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(21.66)</w:t>
            </w:r>
          </w:p>
        </w:tc>
        <w:tc>
          <w:tcPr>
            <w:tcW w:w="585" w:type="pct"/>
            <w:vAlign w:val="center"/>
          </w:tcPr>
          <w:p w14:paraId="3BD6FF9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27,746 (32.81)</w:t>
            </w:r>
          </w:p>
        </w:tc>
        <w:tc>
          <w:tcPr>
            <w:tcW w:w="594" w:type="pct"/>
            <w:vAlign w:val="center"/>
          </w:tcPr>
          <w:p w14:paraId="4218A69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19,849 (33.91)</w:t>
            </w:r>
          </w:p>
        </w:tc>
        <w:tc>
          <w:tcPr>
            <w:tcW w:w="522" w:type="pct"/>
            <w:vAlign w:val="center"/>
          </w:tcPr>
          <w:p w14:paraId="46BBBB0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28,557 (29.39)</w:t>
            </w:r>
          </w:p>
        </w:tc>
      </w:tr>
      <w:tr w:rsidR="00DF536E" w:rsidRPr="00FF6E20" w14:paraId="64E16E6B" w14:textId="77777777" w:rsidTr="006C6C01">
        <w:trPr>
          <w:trHeight w:val="362"/>
          <w:jc w:val="center"/>
        </w:trPr>
        <w:tc>
          <w:tcPr>
            <w:tcW w:w="890" w:type="pct"/>
            <w:vAlign w:val="center"/>
          </w:tcPr>
          <w:p w14:paraId="532F4288" w14:textId="77777777" w:rsidR="00DF536E" w:rsidRPr="00FF6E20" w:rsidRDefault="00DF536E" w:rsidP="006C6C01">
            <w:pPr>
              <w:ind w:firstLineChars="100" w:firstLine="160"/>
              <w:rPr>
                <w:rFonts w:eastAsia="Times New Roman Uni"/>
                <w:sz w:val="16"/>
                <w:szCs w:val="16"/>
              </w:rPr>
            </w:pPr>
            <w:r w:rsidRPr="00FF6E20">
              <w:rPr>
                <w:rStyle w:val="font11"/>
                <w:rFonts w:ascii="Times New Roman" w:eastAsia="Times New Roman Uni" w:hAnsi="Times New Roman" w:cs="Times New Roman"/>
                <w:sz w:val="16"/>
                <w:szCs w:val="16"/>
              </w:rPr>
              <w:t>unknown</w:t>
            </w:r>
          </w:p>
        </w:tc>
        <w:tc>
          <w:tcPr>
            <w:tcW w:w="401" w:type="pct"/>
            <w:vAlign w:val="center"/>
          </w:tcPr>
          <w:p w14:paraId="5718322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1,676 (0.49)</w:t>
            </w:r>
          </w:p>
        </w:tc>
        <w:tc>
          <w:tcPr>
            <w:tcW w:w="423" w:type="pct"/>
            <w:vAlign w:val="center"/>
          </w:tcPr>
          <w:p w14:paraId="5649A8D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343 (0.92)</w:t>
            </w:r>
          </w:p>
        </w:tc>
        <w:tc>
          <w:tcPr>
            <w:tcW w:w="404" w:type="pct"/>
            <w:vAlign w:val="center"/>
          </w:tcPr>
          <w:p w14:paraId="62DFE8D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513 (0.45)</w:t>
            </w:r>
          </w:p>
        </w:tc>
        <w:tc>
          <w:tcPr>
            <w:tcW w:w="585" w:type="pct"/>
            <w:vAlign w:val="center"/>
          </w:tcPr>
          <w:p w14:paraId="42F3A58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232 </w:t>
            </w:r>
          </w:p>
          <w:p w14:paraId="1821A20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(0.96)</w:t>
            </w:r>
          </w:p>
        </w:tc>
        <w:tc>
          <w:tcPr>
            <w:tcW w:w="594" w:type="pct"/>
            <w:vAlign w:val="center"/>
          </w:tcPr>
          <w:p w14:paraId="5D50CD2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326</w:t>
            </w:r>
          </w:p>
          <w:p w14:paraId="7FDBA51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(0.93)</w:t>
            </w:r>
          </w:p>
        </w:tc>
        <w:tc>
          <w:tcPr>
            <w:tcW w:w="585" w:type="pct"/>
            <w:vAlign w:val="center"/>
          </w:tcPr>
          <w:p w14:paraId="28584AB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390 </w:t>
            </w:r>
          </w:p>
          <w:p w14:paraId="5E379B6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(0.46)</w:t>
            </w:r>
          </w:p>
        </w:tc>
        <w:tc>
          <w:tcPr>
            <w:tcW w:w="594" w:type="pct"/>
            <w:vAlign w:val="center"/>
          </w:tcPr>
          <w:p w14:paraId="1651DCD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281 </w:t>
            </w:r>
          </w:p>
          <w:p w14:paraId="5D91175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(0.48)</w:t>
            </w:r>
          </w:p>
        </w:tc>
        <w:tc>
          <w:tcPr>
            <w:tcW w:w="522" w:type="pct"/>
            <w:vAlign w:val="center"/>
          </w:tcPr>
          <w:p w14:paraId="22384CA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407 (0.42)</w:t>
            </w:r>
          </w:p>
        </w:tc>
      </w:tr>
      <w:tr w:rsidR="00DF536E" w:rsidRPr="00FF6E20" w14:paraId="57C96500" w14:textId="77777777" w:rsidTr="006C6C01">
        <w:trPr>
          <w:trHeight w:val="196"/>
          <w:jc w:val="center"/>
        </w:trPr>
        <w:tc>
          <w:tcPr>
            <w:tcW w:w="890" w:type="pct"/>
            <w:vAlign w:val="center"/>
          </w:tcPr>
          <w:p w14:paraId="3755F136" w14:textId="77777777" w:rsidR="00DF536E" w:rsidRPr="00FF6E20" w:rsidRDefault="00DF536E" w:rsidP="006C6C01">
            <w:pPr>
              <w:rPr>
                <w:rFonts w:eastAsia="Times New Roman Uni"/>
                <w:b/>
                <w:bCs/>
                <w:sz w:val="16"/>
                <w:szCs w:val="16"/>
              </w:rPr>
            </w:pPr>
            <w:r w:rsidRPr="00FF6E20">
              <w:rPr>
                <w:rFonts w:eastAsia="Times New Roman Uni"/>
                <w:b/>
                <w:bCs/>
                <w:sz w:val="16"/>
                <w:szCs w:val="16"/>
              </w:rPr>
              <w:t xml:space="preserve">Ethnicity </w:t>
            </w:r>
            <w:r w:rsidRPr="00FF6E20">
              <w:rPr>
                <w:rFonts w:eastAsia="Times New Roman Uni"/>
                <w:color w:val="000000"/>
                <w:sz w:val="16"/>
                <w:szCs w:val="16"/>
                <w:vertAlign w:val="superscript"/>
              </w:rPr>
              <w:t>*</w:t>
            </w:r>
          </w:p>
        </w:tc>
        <w:tc>
          <w:tcPr>
            <w:tcW w:w="401" w:type="pct"/>
            <w:vAlign w:val="center"/>
          </w:tcPr>
          <w:p w14:paraId="7713857F" w14:textId="77777777" w:rsidR="00DF536E" w:rsidRPr="00FF6E20" w:rsidRDefault="00DF536E" w:rsidP="006C6C01">
            <w:pPr>
              <w:jc w:val="center"/>
              <w:rPr>
                <w:rFonts w:eastAsia="Times New Roman Uni"/>
                <w:sz w:val="16"/>
                <w:szCs w:val="16"/>
              </w:rPr>
            </w:pPr>
          </w:p>
        </w:tc>
        <w:tc>
          <w:tcPr>
            <w:tcW w:w="423" w:type="pct"/>
            <w:vAlign w:val="center"/>
          </w:tcPr>
          <w:p w14:paraId="42F55405" w14:textId="77777777" w:rsidR="00DF536E" w:rsidRPr="00FF6E20" w:rsidRDefault="00DF536E" w:rsidP="006C6C01">
            <w:pPr>
              <w:jc w:val="center"/>
              <w:rPr>
                <w:rFonts w:eastAsia="Times New Roman Uni"/>
                <w:sz w:val="16"/>
                <w:szCs w:val="16"/>
              </w:rPr>
            </w:pPr>
          </w:p>
        </w:tc>
        <w:tc>
          <w:tcPr>
            <w:tcW w:w="404" w:type="pct"/>
            <w:vAlign w:val="center"/>
          </w:tcPr>
          <w:p w14:paraId="58A51975" w14:textId="77777777" w:rsidR="00DF536E" w:rsidRPr="00FF6E20" w:rsidRDefault="00DF536E" w:rsidP="006C6C01">
            <w:pPr>
              <w:jc w:val="center"/>
              <w:rPr>
                <w:rFonts w:eastAsia="Times New Roman Uni"/>
                <w:sz w:val="16"/>
                <w:szCs w:val="16"/>
              </w:rPr>
            </w:pPr>
          </w:p>
        </w:tc>
        <w:tc>
          <w:tcPr>
            <w:tcW w:w="585" w:type="pct"/>
            <w:vAlign w:val="center"/>
          </w:tcPr>
          <w:p w14:paraId="50CE8EF2" w14:textId="77777777" w:rsidR="00DF536E" w:rsidRPr="00FF6E20" w:rsidRDefault="00DF536E" w:rsidP="006C6C01">
            <w:pPr>
              <w:jc w:val="center"/>
              <w:rPr>
                <w:rFonts w:eastAsia="Times New Roman Uni"/>
                <w:sz w:val="16"/>
                <w:szCs w:val="16"/>
              </w:rPr>
            </w:pPr>
          </w:p>
        </w:tc>
        <w:tc>
          <w:tcPr>
            <w:tcW w:w="594" w:type="pct"/>
            <w:vAlign w:val="center"/>
          </w:tcPr>
          <w:p w14:paraId="1F4EB3E8" w14:textId="77777777" w:rsidR="00DF536E" w:rsidRPr="00FF6E20" w:rsidRDefault="00DF536E" w:rsidP="006C6C01">
            <w:pPr>
              <w:jc w:val="center"/>
              <w:rPr>
                <w:rFonts w:eastAsia="Times New Roman Uni"/>
                <w:sz w:val="16"/>
                <w:szCs w:val="16"/>
              </w:rPr>
            </w:pPr>
          </w:p>
        </w:tc>
        <w:tc>
          <w:tcPr>
            <w:tcW w:w="585" w:type="pct"/>
            <w:vAlign w:val="center"/>
          </w:tcPr>
          <w:p w14:paraId="29588487" w14:textId="77777777" w:rsidR="00DF536E" w:rsidRPr="00FF6E20" w:rsidRDefault="00DF536E" w:rsidP="006C6C01">
            <w:pPr>
              <w:jc w:val="center"/>
              <w:rPr>
                <w:rFonts w:eastAsia="Times New Roman Uni"/>
                <w:sz w:val="16"/>
                <w:szCs w:val="16"/>
              </w:rPr>
            </w:pPr>
          </w:p>
        </w:tc>
        <w:tc>
          <w:tcPr>
            <w:tcW w:w="594" w:type="pct"/>
            <w:vAlign w:val="center"/>
          </w:tcPr>
          <w:p w14:paraId="43E10031" w14:textId="77777777" w:rsidR="00DF536E" w:rsidRPr="00FF6E20" w:rsidRDefault="00DF536E" w:rsidP="006C6C01">
            <w:pPr>
              <w:jc w:val="center"/>
              <w:rPr>
                <w:rFonts w:eastAsia="Times New Roman Uni"/>
                <w:sz w:val="16"/>
                <w:szCs w:val="16"/>
              </w:rPr>
            </w:pPr>
          </w:p>
        </w:tc>
        <w:tc>
          <w:tcPr>
            <w:tcW w:w="522" w:type="pct"/>
            <w:vAlign w:val="center"/>
          </w:tcPr>
          <w:p w14:paraId="29D126C7" w14:textId="77777777" w:rsidR="00DF536E" w:rsidRPr="00FF6E20" w:rsidRDefault="00DF536E" w:rsidP="006C6C01">
            <w:pPr>
              <w:jc w:val="center"/>
              <w:rPr>
                <w:rFonts w:eastAsia="Times New Roman Uni"/>
                <w:sz w:val="16"/>
                <w:szCs w:val="16"/>
              </w:rPr>
            </w:pPr>
          </w:p>
        </w:tc>
      </w:tr>
      <w:tr w:rsidR="00DF536E" w:rsidRPr="00FF6E20" w14:paraId="3E3AA42A" w14:textId="77777777" w:rsidTr="006C6C01">
        <w:trPr>
          <w:trHeight w:val="362"/>
          <w:jc w:val="center"/>
        </w:trPr>
        <w:tc>
          <w:tcPr>
            <w:tcW w:w="890" w:type="pct"/>
            <w:vAlign w:val="center"/>
          </w:tcPr>
          <w:p w14:paraId="6434A07E" w14:textId="77777777" w:rsidR="00DF536E" w:rsidRPr="00FF6E20" w:rsidRDefault="00DF536E" w:rsidP="006C6C01">
            <w:pPr>
              <w:ind w:firstLineChars="100" w:firstLine="160"/>
              <w:jc w:val="left"/>
              <w:rPr>
                <w:rFonts w:eastAsia="Times New Roman Uni"/>
                <w:color w:val="000000"/>
                <w:sz w:val="16"/>
                <w:szCs w:val="16"/>
              </w:rPr>
            </w:pPr>
            <w:r w:rsidRPr="00FF6E20">
              <w:rPr>
                <w:rFonts w:eastAsia="Times New Roman Uni"/>
                <w:color w:val="000000"/>
                <w:sz w:val="16"/>
                <w:szCs w:val="16"/>
              </w:rPr>
              <w:t>Ethnicity1</w:t>
            </w:r>
            <w:r w:rsidRPr="00FF6E20">
              <w:rPr>
                <w:rFonts w:eastAsia="Times New Roman Uni"/>
                <w:color w:val="000000"/>
                <w:sz w:val="16"/>
                <w:szCs w:val="16"/>
                <w:vertAlign w:val="superscript"/>
              </w:rPr>
              <w:t>*</w:t>
            </w:r>
          </w:p>
        </w:tc>
        <w:tc>
          <w:tcPr>
            <w:tcW w:w="401" w:type="pct"/>
            <w:vAlign w:val="center"/>
          </w:tcPr>
          <w:p w14:paraId="51FDE66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316,528 (93.32)</w:t>
            </w:r>
          </w:p>
        </w:tc>
        <w:tc>
          <w:tcPr>
            <w:tcW w:w="423" w:type="pct"/>
            <w:vAlign w:val="center"/>
          </w:tcPr>
          <w:p w14:paraId="147CD51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35,241 (94.12)</w:t>
            </w:r>
          </w:p>
        </w:tc>
        <w:tc>
          <w:tcPr>
            <w:tcW w:w="404" w:type="pct"/>
            <w:vAlign w:val="center"/>
          </w:tcPr>
          <w:p w14:paraId="1407746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111,104 (97.10)</w:t>
            </w:r>
          </w:p>
        </w:tc>
        <w:tc>
          <w:tcPr>
            <w:tcW w:w="585" w:type="pct"/>
            <w:vAlign w:val="center"/>
          </w:tcPr>
          <w:p w14:paraId="7D094AD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23,271 </w:t>
            </w:r>
          </w:p>
          <w:p w14:paraId="6889EA0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(96.00)</w:t>
            </w:r>
          </w:p>
        </w:tc>
        <w:tc>
          <w:tcPr>
            <w:tcW w:w="594" w:type="pct"/>
            <w:vAlign w:val="center"/>
          </w:tcPr>
          <w:p w14:paraId="0DE333F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33,183 (94.30)</w:t>
            </w:r>
          </w:p>
        </w:tc>
        <w:tc>
          <w:tcPr>
            <w:tcW w:w="585" w:type="pct"/>
            <w:vAlign w:val="center"/>
          </w:tcPr>
          <w:p w14:paraId="604D00B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82,553 (97.61)</w:t>
            </w:r>
          </w:p>
        </w:tc>
        <w:tc>
          <w:tcPr>
            <w:tcW w:w="594" w:type="pct"/>
            <w:vAlign w:val="center"/>
          </w:tcPr>
          <w:p w14:paraId="0520531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56,803 (97.04)</w:t>
            </w:r>
          </w:p>
        </w:tc>
        <w:tc>
          <w:tcPr>
            <w:tcW w:w="522" w:type="pct"/>
            <w:vAlign w:val="center"/>
          </w:tcPr>
          <w:p w14:paraId="4420ED4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94,632 (97.40)</w:t>
            </w:r>
          </w:p>
        </w:tc>
      </w:tr>
      <w:tr w:rsidR="00DF536E" w:rsidRPr="00FF6E20" w14:paraId="3424ED53" w14:textId="77777777" w:rsidTr="006C6C01">
        <w:trPr>
          <w:trHeight w:val="376"/>
          <w:jc w:val="center"/>
        </w:trPr>
        <w:tc>
          <w:tcPr>
            <w:tcW w:w="890" w:type="pct"/>
            <w:vAlign w:val="center"/>
          </w:tcPr>
          <w:p w14:paraId="6AB8B905" w14:textId="77777777" w:rsidR="00DF536E" w:rsidRPr="00FF6E20" w:rsidRDefault="00DF536E" w:rsidP="006C6C01">
            <w:pPr>
              <w:ind w:firstLineChars="100" w:firstLine="160"/>
              <w:jc w:val="left"/>
              <w:rPr>
                <w:rFonts w:eastAsia="Times New Roman Uni"/>
                <w:color w:val="000000"/>
                <w:sz w:val="16"/>
                <w:szCs w:val="16"/>
              </w:rPr>
            </w:pPr>
            <w:r w:rsidRPr="00FF6E20">
              <w:rPr>
                <w:rFonts w:eastAsia="Times New Roman Uni"/>
                <w:color w:val="000000"/>
                <w:sz w:val="16"/>
                <w:szCs w:val="16"/>
              </w:rPr>
              <w:t>Ethnicity2</w:t>
            </w:r>
            <w:r w:rsidRPr="00FF6E20">
              <w:rPr>
                <w:rFonts w:eastAsia="Times New Roman Uni"/>
                <w:color w:val="000000"/>
                <w:sz w:val="16"/>
                <w:szCs w:val="16"/>
                <w:vertAlign w:val="superscript"/>
              </w:rPr>
              <w:t>*</w:t>
            </w:r>
          </w:p>
        </w:tc>
        <w:tc>
          <w:tcPr>
            <w:tcW w:w="401" w:type="pct"/>
            <w:vAlign w:val="center"/>
          </w:tcPr>
          <w:p w14:paraId="4B9EE5E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1,859 (0.55)</w:t>
            </w:r>
          </w:p>
        </w:tc>
        <w:tc>
          <w:tcPr>
            <w:tcW w:w="423" w:type="pct"/>
            <w:vAlign w:val="center"/>
          </w:tcPr>
          <w:p w14:paraId="29E5EC9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426 (1.14)</w:t>
            </w:r>
          </w:p>
        </w:tc>
        <w:tc>
          <w:tcPr>
            <w:tcW w:w="404" w:type="pct"/>
            <w:vAlign w:val="center"/>
          </w:tcPr>
          <w:p w14:paraId="74B310E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628 (0.55)</w:t>
            </w:r>
          </w:p>
        </w:tc>
        <w:tc>
          <w:tcPr>
            <w:tcW w:w="585" w:type="pct"/>
            <w:vAlign w:val="center"/>
          </w:tcPr>
          <w:p w14:paraId="149BA3B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219 </w:t>
            </w:r>
          </w:p>
          <w:p w14:paraId="31E56A6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(0.90)</w:t>
            </w:r>
          </w:p>
        </w:tc>
        <w:tc>
          <w:tcPr>
            <w:tcW w:w="594" w:type="pct"/>
            <w:vAlign w:val="center"/>
          </w:tcPr>
          <w:p w14:paraId="492F6B4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391 </w:t>
            </w:r>
          </w:p>
          <w:p w14:paraId="3B333A5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(1.11)</w:t>
            </w:r>
          </w:p>
        </w:tc>
        <w:tc>
          <w:tcPr>
            <w:tcW w:w="585" w:type="pct"/>
            <w:vAlign w:val="center"/>
          </w:tcPr>
          <w:p w14:paraId="3750FFC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420</w:t>
            </w:r>
          </w:p>
          <w:p w14:paraId="3970702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(0.50)</w:t>
            </w:r>
          </w:p>
        </w:tc>
        <w:tc>
          <w:tcPr>
            <w:tcW w:w="594" w:type="pct"/>
            <w:vAlign w:val="center"/>
          </w:tcPr>
          <w:p w14:paraId="298B1DE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342 </w:t>
            </w:r>
          </w:p>
          <w:p w14:paraId="5906CDF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(0.58)</w:t>
            </w:r>
          </w:p>
        </w:tc>
        <w:tc>
          <w:tcPr>
            <w:tcW w:w="522" w:type="pct"/>
            <w:vAlign w:val="center"/>
          </w:tcPr>
          <w:p w14:paraId="7517FBD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468 (0.48)</w:t>
            </w:r>
          </w:p>
        </w:tc>
      </w:tr>
      <w:tr w:rsidR="00DF536E" w:rsidRPr="00FF6E20" w14:paraId="6E36814D" w14:textId="77777777" w:rsidTr="006C6C01">
        <w:trPr>
          <w:trHeight w:val="376"/>
          <w:jc w:val="center"/>
        </w:trPr>
        <w:tc>
          <w:tcPr>
            <w:tcW w:w="890" w:type="pct"/>
            <w:vAlign w:val="center"/>
          </w:tcPr>
          <w:p w14:paraId="07B165FE" w14:textId="77777777" w:rsidR="00DF536E" w:rsidRPr="00FF6E20" w:rsidRDefault="00DF536E" w:rsidP="006C6C01">
            <w:pPr>
              <w:ind w:firstLineChars="100" w:firstLine="160"/>
              <w:jc w:val="left"/>
              <w:rPr>
                <w:rFonts w:eastAsia="Times New Roman Uni"/>
                <w:color w:val="000000"/>
                <w:sz w:val="16"/>
                <w:szCs w:val="16"/>
              </w:rPr>
            </w:pPr>
            <w:r w:rsidRPr="00FF6E20">
              <w:rPr>
                <w:rFonts w:eastAsia="Times New Roman Uni"/>
                <w:color w:val="000000"/>
                <w:sz w:val="16"/>
                <w:szCs w:val="16"/>
              </w:rPr>
              <w:t>Ethnicity3</w:t>
            </w:r>
            <w:r w:rsidRPr="00FF6E20">
              <w:rPr>
                <w:rFonts w:eastAsia="Times New Roman Uni"/>
                <w:color w:val="000000"/>
                <w:sz w:val="16"/>
                <w:szCs w:val="16"/>
                <w:vertAlign w:val="superscript"/>
              </w:rPr>
              <w:t>*</w:t>
            </w:r>
          </w:p>
        </w:tc>
        <w:tc>
          <w:tcPr>
            <w:tcW w:w="401" w:type="pct"/>
            <w:vAlign w:val="center"/>
          </w:tcPr>
          <w:p w14:paraId="3BA276C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8,356 (2.46)</w:t>
            </w:r>
          </w:p>
        </w:tc>
        <w:tc>
          <w:tcPr>
            <w:tcW w:w="423" w:type="pct"/>
            <w:vAlign w:val="center"/>
          </w:tcPr>
          <w:p w14:paraId="62B357E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547 (1.46)</w:t>
            </w:r>
          </w:p>
        </w:tc>
        <w:tc>
          <w:tcPr>
            <w:tcW w:w="404" w:type="pct"/>
            <w:vAlign w:val="center"/>
          </w:tcPr>
          <w:p w14:paraId="154122A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775 (0.68)</w:t>
            </w:r>
          </w:p>
        </w:tc>
        <w:tc>
          <w:tcPr>
            <w:tcW w:w="585" w:type="pct"/>
            <w:vAlign w:val="center"/>
          </w:tcPr>
          <w:p w14:paraId="7EDBF8D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235 </w:t>
            </w:r>
          </w:p>
          <w:p w14:paraId="57E5966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(0.97)</w:t>
            </w:r>
          </w:p>
        </w:tc>
        <w:tc>
          <w:tcPr>
            <w:tcW w:w="594" w:type="pct"/>
            <w:vAlign w:val="center"/>
          </w:tcPr>
          <w:p w14:paraId="1DC8196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485 </w:t>
            </w:r>
          </w:p>
          <w:p w14:paraId="208272E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(1.38)</w:t>
            </w:r>
          </w:p>
        </w:tc>
        <w:tc>
          <w:tcPr>
            <w:tcW w:w="585" w:type="pct"/>
            <w:vAlign w:val="center"/>
          </w:tcPr>
          <w:p w14:paraId="477F11D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465 </w:t>
            </w:r>
          </w:p>
          <w:p w14:paraId="70DD0E1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(0.55)</w:t>
            </w:r>
          </w:p>
        </w:tc>
        <w:tc>
          <w:tcPr>
            <w:tcW w:w="594" w:type="pct"/>
            <w:vAlign w:val="center"/>
          </w:tcPr>
          <w:p w14:paraId="6B7395F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413 </w:t>
            </w:r>
          </w:p>
          <w:p w14:paraId="4C4E56A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(0.71)</w:t>
            </w:r>
          </w:p>
        </w:tc>
        <w:tc>
          <w:tcPr>
            <w:tcW w:w="522" w:type="pct"/>
            <w:vAlign w:val="center"/>
          </w:tcPr>
          <w:p w14:paraId="745EA6E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586 (0.6)</w:t>
            </w:r>
          </w:p>
        </w:tc>
      </w:tr>
      <w:tr w:rsidR="00DF536E" w:rsidRPr="00FF6E20" w14:paraId="4E661EA2" w14:textId="77777777" w:rsidTr="006C6C01">
        <w:trPr>
          <w:trHeight w:val="362"/>
          <w:jc w:val="center"/>
        </w:trPr>
        <w:tc>
          <w:tcPr>
            <w:tcW w:w="890" w:type="pct"/>
            <w:vAlign w:val="center"/>
          </w:tcPr>
          <w:p w14:paraId="3C0B5199" w14:textId="77777777" w:rsidR="00DF536E" w:rsidRPr="00FF6E20" w:rsidRDefault="00DF536E" w:rsidP="006C6C01">
            <w:pPr>
              <w:ind w:firstLineChars="100" w:firstLine="160"/>
              <w:jc w:val="left"/>
              <w:rPr>
                <w:rFonts w:eastAsia="Times New Roman Uni"/>
                <w:color w:val="000000"/>
                <w:sz w:val="16"/>
                <w:szCs w:val="16"/>
              </w:rPr>
            </w:pPr>
            <w:r w:rsidRPr="00FF6E20">
              <w:rPr>
                <w:rFonts w:eastAsia="Times New Roman Uni"/>
                <w:color w:val="000000"/>
                <w:sz w:val="16"/>
                <w:szCs w:val="16"/>
              </w:rPr>
              <w:t>Ethnicity4</w:t>
            </w:r>
            <w:r w:rsidRPr="00FF6E20">
              <w:rPr>
                <w:rFonts w:eastAsia="Times New Roman Uni"/>
                <w:color w:val="000000"/>
                <w:sz w:val="16"/>
                <w:szCs w:val="16"/>
                <w:vertAlign w:val="superscript"/>
              </w:rPr>
              <w:t>*</w:t>
            </w:r>
          </w:p>
        </w:tc>
        <w:tc>
          <w:tcPr>
            <w:tcW w:w="401" w:type="pct"/>
            <w:vAlign w:val="center"/>
          </w:tcPr>
          <w:p w14:paraId="1946205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6,592 (1.94)</w:t>
            </w:r>
          </w:p>
        </w:tc>
        <w:tc>
          <w:tcPr>
            <w:tcW w:w="423" w:type="pct"/>
            <w:vAlign w:val="center"/>
          </w:tcPr>
          <w:p w14:paraId="3253879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604 (1.61)</w:t>
            </w:r>
          </w:p>
        </w:tc>
        <w:tc>
          <w:tcPr>
            <w:tcW w:w="404" w:type="pct"/>
            <w:vAlign w:val="center"/>
          </w:tcPr>
          <w:p w14:paraId="498496F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716 (0.63)</w:t>
            </w:r>
          </w:p>
        </w:tc>
        <w:tc>
          <w:tcPr>
            <w:tcW w:w="585" w:type="pct"/>
            <w:vAlign w:val="center"/>
          </w:tcPr>
          <w:p w14:paraId="7EA0AB5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188 </w:t>
            </w:r>
          </w:p>
          <w:p w14:paraId="74DB17F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(0.78)</w:t>
            </w:r>
          </w:p>
        </w:tc>
        <w:tc>
          <w:tcPr>
            <w:tcW w:w="594" w:type="pct"/>
            <w:vAlign w:val="center"/>
          </w:tcPr>
          <w:p w14:paraId="1433C22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558 </w:t>
            </w:r>
          </w:p>
          <w:p w14:paraId="20AB9D5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(1.59)</w:t>
            </w:r>
          </w:p>
        </w:tc>
        <w:tc>
          <w:tcPr>
            <w:tcW w:w="585" w:type="pct"/>
            <w:vAlign w:val="center"/>
          </w:tcPr>
          <w:p w14:paraId="72C010A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321 </w:t>
            </w:r>
          </w:p>
          <w:p w14:paraId="4D4B049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(0.38)</w:t>
            </w:r>
          </w:p>
        </w:tc>
        <w:tc>
          <w:tcPr>
            <w:tcW w:w="594" w:type="pct"/>
            <w:vAlign w:val="center"/>
          </w:tcPr>
          <w:p w14:paraId="51FD25A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377 </w:t>
            </w:r>
          </w:p>
          <w:p w14:paraId="779A1BA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(0.64)</w:t>
            </w:r>
          </w:p>
        </w:tc>
        <w:tc>
          <w:tcPr>
            <w:tcW w:w="522" w:type="pct"/>
            <w:vAlign w:val="center"/>
          </w:tcPr>
          <w:p w14:paraId="6E22F6E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515 (0.53)</w:t>
            </w:r>
          </w:p>
        </w:tc>
      </w:tr>
      <w:tr w:rsidR="00DF536E" w:rsidRPr="00FF6E20" w14:paraId="6E5F226E" w14:textId="77777777" w:rsidTr="006C6C01">
        <w:trPr>
          <w:trHeight w:val="376"/>
          <w:jc w:val="center"/>
        </w:trPr>
        <w:tc>
          <w:tcPr>
            <w:tcW w:w="890" w:type="pct"/>
            <w:vAlign w:val="center"/>
          </w:tcPr>
          <w:p w14:paraId="3EB2014C" w14:textId="77777777" w:rsidR="00DF536E" w:rsidRPr="00FF6E20" w:rsidRDefault="00DF536E" w:rsidP="006C6C01">
            <w:pPr>
              <w:ind w:firstLineChars="100" w:firstLine="160"/>
              <w:jc w:val="left"/>
              <w:rPr>
                <w:rFonts w:eastAsia="Times New Roman Uni"/>
                <w:color w:val="000000"/>
                <w:sz w:val="16"/>
                <w:szCs w:val="16"/>
              </w:rPr>
            </w:pPr>
            <w:r w:rsidRPr="00FF6E20">
              <w:rPr>
                <w:rFonts w:eastAsia="Times New Roman Uni"/>
                <w:color w:val="000000"/>
                <w:sz w:val="16"/>
                <w:szCs w:val="16"/>
              </w:rPr>
              <w:t>Ethnicity5</w:t>
            </w:r>
            <w:r w:rsidRPr="00FF6E20">
              <w:rPr>
                <w:rFonts w:eastAsia="Times New Roman Uni"/>
                <w:color w:val="000000"/>
                <w:sz w:val="16"/>
                <w:szCs w:val="16"/>
                <w:vertAlign w:val="superscript"/>
              </w:rPr>
              <w:t>*</w:t>
            </w:r>
          </w:p>
        </w:tc>
        <w:tc>
          <w:tcPr>
            <w:tcW w:w="401" w:type="pct"/>
            <w:vAlign w:val="center"/>
          </w:tcPr>
          <w:p w14:paraId="4DE88F4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1,364 (0.40)</w:t>
            </w:r>
          </w:p>
        </w:tc>
        <w:tc>
          <w:tcPr>
            <w:tcW w:w="423" w:type="pct"/>
            <w:vAlign w:val="center"/>
          </w:tcPr>
          <w:p w14:paraId="6DCDB2B7" w14:textId="77777777" w:rsidR="00DF536E"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88 </w:t>
            </w:r>
          </w:p>
          <w:p w14:paraId="074E167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(0.24)</w:t>
            </w:r>
          </w:p>
        </w:tc>
        <w:tc>
          <w:tcPr>
            <w:tcW w:w="404" w:type="pct"/>
            <w:vAlign w:val="center"/>
          </w:tcPr>
          <w:p w14:paraId="59C069A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107 (0.09)</w:t>
            </w:r>
          </w:p>
        </w:tc>
        <w:tc>
          <w:tcPr>
            <w:tcW w:w="585" w:type="pct"/>
            <w:vAlign w:val="center"/>
          </w:tcPr>
          <w:p w14:paraId="45A1519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37 </w:t>
            </w:r>
          </w:p>
          <w:p w14:paraId="58C4746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(0.15)</w:t>
            </w:r>
          </w:p>
        </w:tc>
        <w:tc>
          <w:tcPr>
            <w:tcW w:w="594" w:type="pct"/>
            <w:vAlign w:val="center"/>
          </w:tcPr>
          <w:p w14:paraId="03B2B67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84 </w:t>
            </w:r>
          </w:p>
          <w:p w14:paraId="7A0EB04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(0.24)</w:t>
            </w:r>
          </w:p>
        </w:tc>
        <w:tc>
          <w:tcPr>
            <w:tcW w:w="585" w:type="pct"/>
            <w:vAlign w:val="center"/>
          </w:tcPr>
          <w:p w14:paraId="208E2EE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58 </w:t>
            </w:r>
          </w:p>
          <w:p w14:paraId="09A9042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(0.07)</w:t>
            </w:r>
          </w:p>
        </w:tc>
        <w:tc>
          <w:tcPr>
            <w:tcW w:w="594" w:type="pct"/>
            <w:vAlign w:val="center"/>
          </w:tcPr>
          <w:p w14:paraId="3410BED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46 </w:t>
            </w:r>
          </w:p>
          <w:p w14:paraId="0175BE7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(0.08)</w:t>
            </w:r>
          </w:p>
        </w:tc>
        <w:tc>
          <w:tcPr>
            <w:tcW w:w="522" w:type="pct"/>
            <w:vAlign w:val="center"/>
          </w:tcPr>
          <w:p w14:paraId="1D194B0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88 (0.09)</w:t>
            </w:r>
          </w:p>
        </w:tc>
      </w:tr>
      <w:tr w:rsidR="00DF536E" w:rsidRPr="00FF6E20" w14:paraId="328876DD" w14:textId="77777777" w:rsidTr="006C6C01">
        <w:trPr>
          <w:trHeight w:val="376"/>
          <w:jc w:val="center"/>
        </w:trPr>
        <w:tc>
          <w:tcPr>
            <w:tcW w:w="890" w:type="pct"/>
            <w:vAlign w:val="center"/>
          </w:tcPr>
          <w:p w14:paraId="52B8BCB9" w14:textId="77777777" w:rsidR="00DF536E" w:rsidRPr="00FF6E20" w:rsidRDefault="00DF536E" w:rsidP="006C6C01">
            <w:pPr>
              <w:ind w:firstLineChars="100" w:firstLine="160"/>
              <w:jc w:val="left"/>
              <w:rPr>
                <w:rFonts w:eastAsia="Times New Roman Uni"/>
                <w:color w:val="000000"/>
                <w:sz w:val="16"/>
                <w:szCs w:val="16"/>
              </w:rPr>
            </w:pPr>
            <w:r w:rsidRPr="00FF6E20">
              <w:rPr>
                <w:rFonts w:eastAsia="Times New Roman Uni"/>
                <w:color w:val="000000"/>
                <w:sz w:val="16"/>
                <w:szCs w:val="16"/>
              </w:rPr>
              <w:t>Ethnicity6</w:t>
            </w:r>
            <w:r w:rsidRPr="00FF6E20">
              <w:rPr>
                <w:rFonts w:eastAsia="Times New Roman Uni"/>
                <w:color w:val="000000"/>
                <w:sz w:val="16"/>
                <w:szCs w:val="16"/>
                <w:vertAlign w:val="superscript"/>
              </w:rPr>
              <w:t>*</w:t>
            </w:r>
          </w:p>
        </w:tc>
        <w:tc>
          <w:tcPr>
            <w:tcW w:w="401" w:type="pct"/>
            <w:vAlign w:val="center"/>
          </w:tcPr>
          <w:p w14:paraId="142CF6E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3,366 (0.99)</w:t>
            </w:r>
          </w:p>
        </w:tc>
        <w:tc>
          <w:tcPr>
            <w:tcW w:w="423" w:type="pct"/>
            <w:vAlign w:val="center"/>
          </w:tcPr>
          <w:p w14:paraId="1C07B7E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376 </w:t>
            </w:r>
          </w:p>
          <w:p w14:paraId="6F27128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(1.00)</w:t>
            </w:r>
          </w:p>
        </w:tc>
        <w:tc>
          <w:tcPr>
            <w:tcW w:w="404" w:type="pct"/>
            <w:vAlign w:val="center"/>
          </w:tcPr>
          <w:p w14:paraId="48FE975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718 (0.63)</w:t>
            </w:r>
          </w:p>
        </w:tc>
        <w:tc>
          <w:tcPr>
            <w:tcW w:w="585" w:type="pct"/>
            <w:vAlign w:val="center"/>
          </w:tcPr>
          <w:p w14:paraId="69FFC2F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193 </w:t>
            </w:r>
          </w:p>
          <w:p w14:paraId="13E81F1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(0.80)</w:t>
            </w:r>
          </w:p>
        </w:tc>
        <w:tc>
          <w:tcPr>
            <w:tcW w:w="594" w:type="pct"/>
            <w:vAlign w:val="center"/>
          </w:tcPr>
          <w:p w14:paraId="4AFE155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343 </w:t>
            </w:r>
          </w:p>
          <w:p w14:paraId="10849B5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(0.97)</w:t>
            </w:r>
          </w:p>
        </w:tc>
        <w:tc>
          <w:tcPr>
            <w:tcW w:w="585" w:type="pct"/>
            <w:vAlign w:val="center"/>
          </w:tcPr>
          <w:p w14:paraId="4A484D6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473 </w:t>
            </w:r>
          </w:p>
          <w:p w14:paraId="52CEE28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(0.56)</w:t>
            </w:r>
          </w:p>
        </w:tc>
        <w:tc>
          <w:tcPr>
            <w:tcW w:w="594" w:type="pct"/>
            <w:vAlign w:val="center"/>
          </w:tcPr>
          <w:p w14:paraId="65D53B0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361 </w:t>
            </w:r>
          </w:p>
          <w:p w14:paraId="404610D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(0.62)</w:t>
            </w:r>
          </w:p>
        </w:tc>
        <w:tc>
          <w:tcPr>
            <w:tcW w:w="522" w:type="pct"/>
            <w:vAlign w:val="center"/>
          </w:tcPr>
          <w:p w14:paraId="5B00389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558 (0.57)</w:t>
            </w:r>
          </w:p>
        </w:tc>
      </w:tr>
      <w:tr w:rsidR="00DF536E" w:rsidRPr="00FF6E20" w14:paraId="66F89D0A" w14:textId="77777777" w:rsidTr="006C6C01">
        <w:trPr>
          <w:trHeight w:val="376"/>
          <w:jc w:val="center"/>
        </w:trPr>
        <w:tc>
          <w:tcPr>
            <w:tcW w:w="890" w:type="pct"/>
            <w:vAlign w:val="center"/>
          </w:tcPr>
          <w:p w14:paraId="3844CCFC" w14:textId="77777777" w:rsidR="00DF536E" w:rsidRPr="00FF6E20" w:rsidRDefault="00DF536E" w:rsidP="006C6C01">
            <w:pPr>
              <w:ind w:firstLineChars="100" w:firstLine="160"/>
              <w:jc w:val="left"/>
              <w:rPr>
                <w:rFonts w:eastAsia="Times New Roman Uni"/>
                <w:color w:val="000000"/>
                <w:sz w:val="16"/>
                <w:szCs w:val="16"/>
              </w:rPr>
            </w:pPr>
            <w:r w:rsidRPr="00FF6E20">
              <w:rPr>
                <w:rFonts w:eastAsia="Times New Roman Uni"/>
                <w:color w:val="000000"/>
                <w:sz w:val="16"/>
                <w:szCs w:val="16"/>
              </w:rPr>
              <w:t>Ethnicity7</w:t>
            </w:r>
            <w:r w:rsidRPr="00FF6E20">
              <w:rPr>
                <w:rFonts w:eastAsia="Times New Roman Uni"/>
                <w:color w:val="000000"/>
                <w:sz w:val="16"/>
                <w:szCs w:val="16"/>
                <w:vertAlign w:val="superscript"/>
              </w:rPr>
              <w:t>*</w:t>
            </w:r>
          </w:p>
        </w:tc>
        <w:tc>
          <w:tcPr>
            <w:tcW w:w="401" w:type="pct"/>
            <w:vAlign w:val="center"/>
          </w:tcPr>
          <w:p w14:paraId="4278AB1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1,134 (0.33)</w:t>
            </w:r>
          </w:p>
        </w:tc>
        <w:tc>
          <w:tcPr>
            <w:tcW w:w="423" w:type="pct"/>
            <w:vAlign w:val="center"/>
          </w:tcPr>
          <w:p w14:paraId="2A47D55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159 (0.42)</w:t>
            </w:r>
          </w:p>
        </w:tc>
        <w:tc>
          <w:tcPr>
            <w:tcW w:w="404" w:type="pct"/>
            <w:vAlign w:val="center"/>
          </w:tcPr>
          <w:p w14:paraId="20D0317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374 (0.33)</w:t>
            </w:r>
          </w:p>
        </w:tc>
        <w:tc>
          <w:tcPr>
            <w:tcW w:w="585" w:type="pct"/>
            <w:vAlign w:val="center"/>
          </w:tcPr>
          <w:p w14:paraId="6E075BC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98 </w:t>
            </w:r>
          </w:p>
          <w:p w14:paraId="2B59CE0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(0.40)</w:t>
            </w:r>
          </w:p>
        </w:tc>
        <w:tc>
          <w:tcPr>
            <w:tcW w:w="594" w:type="pct"/>
            <w:vAlign w:val="center"/>
          </w:tcPr>
          <w:p w14:paraId="2F425E8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146</w:t>
            </w:r>
          </w:p>
          <w:p w14:paraId="2031356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(0.41)</w:t>
            </w:r>
          </w:p>
        </w:tc>
        <w:tc>
          <w:tcPr>
            <w:tcW w:w="585" w:type="pct"/>
            <w:vAlign w:val="center"/>
          </w:tcPr>
          <w:p w14:paraId="1ADAEB3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281 </w:t>
            </w:r>
          </w:p>
          <w:p w14:paraId="5B7E704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(0.33)</w:t>
            </w:r>
          </w:p>
        </w:tc>
        <w:tc>
          <w:tcPr>
            <w:tcW w:w="594" w:type="pct"/>
            <w:vAlign w:val="center"/>
          </w:tcPr>
          <w:p w14:paraId="1CA7133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196 </w:t>
            </w:r>
          </w:p>
          <w:p w14:paraId="5098E54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(0.33)</w:t>
            </w:r>
          </w:p>
        </w:tc>
        <w:tc>
          <w:tcPr>
            <w:tcW w:w="522" w:type="pct"/>
            <w:vAlign w:val="center"/>
          </w:tcPr>
          <w:p w14:paraId="14A05C1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310 (0.32)</w:t>
            </w:r>
          </w:p>
        </w:tc>
      </w:tr>
      <w:tr w:rsidR="00DF536E" w:rsidRPr="00FF6E20" w14:paraId="139C6B23" w14:textId="77777777" w:rsidTr="006C6C01">
        <w:trPr>
          <w:trHeight w:val="362"/>
          <w:jc w:val="center"/>
        </w:trPr>
        <w:tc>
          <w:tcPr>
            <w:tcW w:w="890" w:type="pct"/>
            <w:vAlign w:val="center"/>
          </w:tcPr>
          <w:p w14:paraId="6AAD708E" w14:textId="77777777" w:rsidR="00DF536E" w:rsidRPr="00FF6E20" w:rsidRDefault="00DF536E" w:rsidP="006C6C01">
            <w:pPr>
              <w:rPr>
                <w:rFonts w:eastAsia="Times New Roman Uni"/>
                <w:b/>
                <w:bCs/>
                <w:sz w:val="16"/>
                <w:szCs w:val="16"/>
              </w:rPr>
            </w:pPr>
            <w:r w:rsidRPr="00FF6E20">
              <w:rPr>
                <w:rFonts w:eastAsia="Times New Roman Uni"/>
                <w:b/>
                <w:bCs/>
                <w:sz w:val="16"/>
                <w:szCs w:val="16"/>
              </w:rPr>
              <w:t>Socioeconomic status</w:t>
            </w:r>
          </w:p>
        </w:tc>
        <w:tc>
          <w:tcPr>
            <w:tcW w:w="401" w:type="pct"/>
            <w:vAlign w:val="center"/>
          </w:tcPr>
          <w:p w14:paraId="1AC3F551" w14:textId="77777777" w:rsidR="00DF536E" w:rsidRPr="00FF6E20" w:rsidRDefault="00DF536E" w:rsidP="006C6C01">
            <w:pPr>
              <w:jc w:val="center"/>
              <w:rPr>
                <w:rFonts w:eastAsia="Times New Roman Uni"/>
                <w:sz w:val="16"/>
                <w:szCs w:val="16"/>
              </w:rPr>
            </w:pPr>
          </w:p>
        </w:tc>
        <w:tc>
          <w:tcPr>
            <w:tcW w:w="423" w:type="pct"/>
            <w:vAlign w:val="center"/>
          </w:tcPr>
          <w:p w14:paraId="6AA6F652" w14:textId="77777777" w:rsidR="00DF536E" w:rsidRPr="00FF6E20" w:rsidRDefault="00DF536E" w:rsidP="006C6C01">
            <w:pPr>
              <w:jc w:val="center"/>
              <w:rPr>
                <w:rFonts w:eastAsia="Times New Roman Uni"/>
                <w:sz w:val="16"/>
                <w:szCs w:val="16"/>
              </w:rPr>
            </w:pPr>
          </w:p>
        </w:tc>
        <w:tc>
          <w:tcPr>
            <w:tcW w:w="404" w:type="pct"/>
            <w:vAlign w:val="center"/>
          </w:tcPr>
          <w:p w14:paraId="22449616" w14:textId="77777777" w:rsidR="00DF536E" w:rsidRPr="00FF6E20" w:rsidRDefault="00DF536E" w:rsidP="006C6C01">
            <w:pPr>
              <w:jc w:val="center"/>
              <w:rPr>
                <w:rFonts w:eastAsia="Times New Roman Uni"/>
                <w:sz w:val="16"/>
                <w:szCs w:val="16"/>
              </w:rPr>
            </w:pPr>
          </w:p>
        </w:tc>
        <w:tc>
          <w:tcPr>
            <w:tcW w:w="585" w:type="pct"/>
            <w:vAlign w:val="center"/>
          </w:tcPr>
          <w:p w14:paraId="3C3E8BDB" w14:textId="77777777" w:rsidR="00DF536E" w:rsidRPr="00FF6E20" w:rsidRDefault="00DF536E" w:rsidP="006C6C01">
            <w:pPr>
              <w:jc w:val="center"/>
              <w:rPr>
                <w:rFonts w:eastAsia="Times New Roman Uni"/>
                <w:sz w:val="16"/>
                <w:szCs w:val="16"/>
              </w:rPr>
            </w:pPr>
          </w:p>
        </w:tc>
        <w:tc>
          <w:tcPr>
            <w:tcW w:w="594" w:type="pct"/>
            <w:vAlign w:val="center"/>
          </w:tcPr>
          <w:p w14:paraId="46881D6F" w14:textId="77777777" w:rsidR="00DF536E" w:rsidRPr="00FF6E20" w:rsidRDefault="00DF536E" w:rsidP="006C6C01">
            <w:pPr>
              <w:jc w:val="center"/>
              <w:rPr>
                <w:rFonts w:eastAsia="Times New Roman Uni"/>
                <w:sz w:val="16"/>
                <w:szCs w:val="16"/>
              </w:rPr>
            </w:pPr>
          </w:p>
        </w:tc>
        <w:tc>
          <w:tcPr>
            <w:tcW w:w="585" w:type="pct"/>
            <w:vAlign w:val="center"/>
          </w:tcPr>
          <w:p w14:paraId="6EDE1319" w14:textId="77777777" w:rsidR="00DF536E" w:rsidRPr="00FF6E20" w:rsidRDefault="00DF536E" w:rsidP="006C6C01">
            <w:pPr>
              <w:jc w:val="center"/>
              <w:rPr>
                <w:rFonts w:eastAsia="Times New Roman Uni"/>
                <w:sz w:val="16"/>
                <w:szCs w:val="16"/>
              </w:rPr>
            </w:pPr>
          </w:p>
        </w:tc>
        <w:tc>
          <w:tcPr>
            <w:tcW w:w="594" w:type="pct"/>
            <w:vAlign w:val="center"/>
          </w:tcPr>
          <w:p w14:paraId="588F95E0" w14:textId="77777777" w:rsidR="00DF536E" w:rsidRPr="00FF6E20" w:rsidRDefault="00DF536E" w:rsidP="006C6C01">
            <w:pPr>
              <w:jc w:val="center"/>
              <w:rPr>
                <w:rFonts w:eastAsia="Times New Roman Uni"/>
                <w:sz w:val="16"/>
                <w:szCs w:val="16"/>
              </w:rPr>
            </w:pPr>
          </w:p>
        </w:tc>
        <w:tc>
          <w:tcPr>
            <w:tcW w:w="522" w:type="pct"/>
            <w:vAlign w:val="center"/>
          </w:tcPr>
          <w:p w14:paraId="17758C84" w14:textId="77777777" w:rsidR="00DF536E" w:rsidRPr="00FF6E20" w:rsidRDefault="00DF536E" w:rsidP="006C6C01">
            <w:pPr>
              <w:jc w:val="center"/>
              <w:rPr>
                <w:rFonts w:eastAsia="Times New Roman Uni"/>
                <w:sz w:val="16"/>
                <w:szCs w:val="16"/>
              </w:rPr>
            </w:pPr>
          </w:p>
        </w:tc>
      </w:tr>
      <w:tr w:rsidR="00DF536E" w:rsidRPr="00FF6E20" w14:paraId="396AB894" w14:textId="77777777" w:rsidTr="006C6C01">
        <w:trPr>
          <w:trHeight w:val="376"/>
          <w:jc w:val="center"/>
        </w:trPr>
        <w:tc>
          <w:tcPr>
            <w:tcW w:w="890" w:type="pct"/>
            <w:vAlign w:val="center"/>
          </w:tcPr>
          <w:p w14:paraId="72C6E69E"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high</w:t>
            </w:r>
          </w:p>
        </w:tc>
        <w:tc>
          <w:tcPr>
            <w:tcW w:w="401" w:type="pct"/>
            <w:vAlign w:val="center"/>
          </w:tcPr>
          <w:p w14:paraId="538A317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94,708 (27.92)</w:t>
            </w:r>
          </w:p>
        </w:tc>
        <w:tc>
          <w:tcPr>
            <w:tcW w:w="423" w:type="pct"/>
            <w:vAlign w:val="center"/>
          </w:tcPr>
          <w:p w14:paraId="7799461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3,953 (10.56)</w:t>
            </w:r>
          </w:p>
        </w:tc>
        <w:tc>
          <w:tcPr>
            <w:tcW w:w="404" w:type="pct"/>
            <w:vAlign w:val="center"/>
          </w:tcPr>
          <w:p w14:paraId="4E22338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23,324 (20.38)</w:t>
            </w:r>
          </w:p>
        </w:tc>
        <w:tc>
          <w:tcPr>
            <w:tcW w:w="585" w:type="pct"/>
            <w:vAlign w:val="center"/>
          </w:tcPr>
          <w:p w14:paraId="11206A6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2,135 </w:t>
            </w:r>
          </w:p>
          <w:p w14:paraId="239E1A5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(8.81)</w:t>
            </w:r>
          </w:p>
        </w:tc>
        <w:tc>
          <w:tcPr>
            <w:tcW w:w="594" w:type="pct"/>
            <w:vAlign w:val="center"/>
          </w:tcPr>
          <w:p w14:paraId="0365C5F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3,525</w:t>
            </w:r>
          </w:p>
          <w:p w14:paraId="726945D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(10.02)</w:t>
            </w:r>
          </w:p>
        </w:tc>
        <w:tc>
          <w:tcPr>
            <w:tcW w:w="585" w:type="pct"/>
            <w:vAlign w:val="center"/>
          </w:tcPr>
          <w:p w14:paraId="4BA9152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16,226 (19.19)</w:t>
            </w:r>
          </w:p>
        </w:tc>
        <w:tc>
          <w:tcPr>
            <w:tcW w:w="594" w:type="pct"/>
            <w:vAlign w:val="center"/>
          </w:tcPr>
          <w:p w14:paraId="309D877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8,427 </w:t>
            </w:r>
          </w:p>
          <w:p w14:paraId="26626AD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(14.40)</w:t>
            </w:r>
          </w:p>
        </w:tc>
        <w:tc>
          <w:tcPr>
            <w:tcW w:w="522" w:type="pct"/>
            <w:vAlign w:val="center"/>
          </w:tcPr>
          <w:p w14:paraId="28AABEE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20,855 (21.47)</w:t>
            </w:r>
          </w:p>
        </w:tc>
      </w:tr>
      <w:tr w:rsidR="00DF536E" w:rsidRPr="00FF6E20" w14:paraId="5AADFAB8" w14:textId="77777777" w:rsidTr="006C6C01">
        <w:trPr>
          <w:trHeight w:val="376"/>
          <w:jc w:val="center"/>
        </w:trPr>
        <w:tc>
          <w:tcPr>
            <w:tcW w:w="890" w:type="pct"/>
            <w:vAlign w:val="center"/>
          </w:tcPr>
          <w:p w14:paraId="4E37C7A1"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median</w:t>
            </w:r>
          </w:p>
        </w:tc>
        <w:tc>
          <w:tcPr>
            <w:tcW w:w="401" w:type="pct"/>
            <w:vAlign w:val="center"/>
          </w:tcPr>
          <w:p w14:paraId="4CF2385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85,011 (25.06)</w:t>
            </w:r>
          </w:p>
        </w:tc>
        <w:tc>
          <w:tcPr>
            <w:tcW w:w="423" w:type="pct"/>
            <w:vAlign w:val="center"/>
          </w:tcPr>
          <w:p w14:paraId="03692F9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7,020 (18.75)</w:t>
            </w:r>
          </w:p>
        </w:tc>
        <w:tc>
          <w:tcPr>
            <w:tcW w:w="404" w:type="pct"/>
            <w:vAlign w:val="center"/>
          </w:tcPr>
          <w:p w14:paraId="755270B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27,607 (24.13)</w:t>
            </w:r>
          </w:p>
        </w:tc>
        <w:tc>
          <w:tcPr>
            <w:tcW w:w="585" w:type="pct"/>
            <w:vAlign w:val="center"/>
          </w:tcPr>
          <w:p w14:paraId="76BC032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4,118 (16.99)</w:t>
            </w:r>
          </w:p>
        </w:tc>
        <w:tc>
          <w:tcPr>
            <w:tcW w:w="594" w:type="pct"/>
            <w:vAlign w:val="center"/>
          </w:tcPr>
          <w:p w14:paraId="25D2298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6,421</w:t>
            </w:r>
          </w:p>
          <w:p w14:paraId="0A8F7CE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(18.25)</w:t>
            </w:r>
          </w:p>
        </w:tc>
        <w:tc>
          <w:tcPr>
            <w:tcW w:w="585" w:type="pct"/>
            <w:vAlign w:val="center"/>
          </w:tcPr>
          <w:p w14:paraId="3DB77C7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19,677 (23.27)</w:t>
            </w:r>
          </w:p>
        </w:tc>
        <w:tc>
          <w:tcPr>
            <w:tcW w:w="594" w:type="pct"/>
            <w:vAlign w:val="center"/>
          </w:tcPr>
          <w:p w14:paraId="432FA7B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12,538 (21.42)</w:t>
            </w:r>
          </w:p>
        </w:tc>
        <w:tc>
          <w:tcPr>
            <w:tcW w:w="522" w:type="pct"/>
            <w:vAlign w:val="center"/>
          </w:tcPr>
          <w:p w14:paraId="16411AC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23,757 (24.45)</w:t>
            </w:r>
          </w:p>
        </w:tc>
      </w:tr>
      <w:tr w:rsidR="00DF536E" w:rsidRPr="00FF6E20" w14:paraId="61F15EBB" w14:textId="77777777" w:rsidTr="006C6C01">
        <w:trPr>
          <w:trHeight w:val="376"/>
          <w:jc w:val="center"/>
        </w:trPr>
        <w:tc>
          <w:tcPr>
            <w:tcW w:w="890" w:type="pct"/>
            <w:vAlign w:val="center"/>
          </w:tcPr>
          <w:p w14:paraId="5F785349"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low</w:t>
            </w:r>
          </w:p>
        </w:tc>
        <w:tc>
          <w:tcPr>
            <w:tcW w:w="401" w:type="pct"/>
            <w:vAlign w:val="center"/>
          </w:tcPr>
          <w:p w14:paraId="26200DA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71,932 (21.21)</w:t>
            </w:r>
          </w:p>
        </w:tc>
        <w:tc>
          <w:tcPr>
            <w:tcW w:w="423" w:type="pct"/>
            <w:vAlign w:val="center"/>
          </w:tcPr>
          <w:p w14:paraId="36B9B73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12,866 (34.36)</w:t>
            </w:r>
          </w:p>
        </w:tc>
        <w:tc>
          <w:tcPr>
            <w:tcW w:w="404" w:type="pct"/>
            <w:vAlign w:val="center"/>
          </w:tcPr>
          <w:p w14:paraId="0DB654C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28,821 (25.19)</w:t>
            </w:r>
          </w:p>
        </w:tc>
        <w:tc>
          <w:tcPr>
            <w:tcW w:w="585" w:type="pct"/>
            <w:vAlign w:val="center"/>
          </w:tcPr>
          <w:p w14:paraId="26DF3F0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8,583 (35.41)</w:t>
            </w:r>
          </w:p>
        </w:tc>
        <w:tc>
          <w:tcPr>
            <w:tcW w:w="594" w:type="pct"/>
            <w:vAlign w:val="center"/>
          </w:tcPr>
          <w:p w14:paraId="5D82604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12,158 (34.55)</w:t>
            </w:r>
          </w:p>
        </w:tc>
        <w:tc>
          <w:tcPr>
            <w:tcW w:w="585" w:type="pct"/>
            <w:vAlign w:val="center"/>
          </w:tcPr>
          <w:p w14:paraId="6DB4C1C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21,993 (26.01)</w:t>
            </w:r>
          </w:p>
        </w:tc>
        <w:tc>
          <w:tcPr>
            <w:tcW w:w="594" w:type="pct"/>
            <w:vAlign w:val="center"/>
          </w:tcPr>
          <w:p w14:paraId="4A7C149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16,109 (27.52)</w:t>
            </w:r>
          </w:p>
        </w:tc>
        <w:tc>
          <w:tcPr>
            <w:tcW w:w="522" w:type="pct"/>
            <w:vAlign w:val="center"/>
          </w:tcPr>
          <w:p w14:paraId="152FB2F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23,382 (24.07)</w:t>
            </w:r>
          </w:p>
        </w:tc>
      </w:tr>
      <w:tr w:rsidR="00DF536E" w:rsidRPr="00FF6E20" w14:paraId="110EEE45" w14:textId="77777777" w:rsidTr="006C6C01">
        <w:trPr>
          <w:trHeight w:val="362"/>
          <w:jc w:val="center"/>
        </w:trPr>
        <w:tc>
          <w:tcPr>
            <w:tcW w:w="890" w:type="pct"/>
            <w:vAlign w:val="center"/>
          </w:tcPr>
          <w:p w14:paraId="03CC2433"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unknown</w:t>
            </w:r>
          </w:p>
        </w:tc>
        <w:tc>
          <w:tcPr>
            <w:tcW w:w="401" w:type="pct"/>
            <w:vAlign w:val="center"/>
          </w:tcPr>
          <w:p w14:paraId="49955A1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87,548 (25.81)</w:t>
            </w:r>
          </w:p>
        </w:tc>
        <w:tc>
          <w:tcPr>
            <w:tcW w:w="423" w:type="pct"/>
            <w:vAlign w:val="center"/>
          </w:tcPr>
          <w:p w14:paraId="01AE32F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13,602 (36.33)</w:t>
            </w:r>
          </w:p>
        </w:tc>
        <w:tc>
          <w:tcPr>
            <w:tcW w:w="404" w:type="pct"/>
            <w:vAlign w:val="center"/>
          </w:tcPr>
          <w:p w14:paraId="12E53AC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34,670 (30.30)</w:t>
            </w:r>
          </w:p>
        </w:tc>
        <w:tc>
          <w:tcPr>
            <w:tcW w:w="585" w:type="pct"/>
            <w:vAlign w:val="center"/>
          </w:tcPr>
          <w:p w14:paraId="7F0D3F2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9,405</w:t>
            </w:r>
          </w:p>
          <w:p w14:paraId="3A3CE85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(38.80)</w:t>
            </w:r>
          </w:p>
        </w:tc>
        <w:tc>
          <w:tcPr>
            <w:tcW w:w="594" w:type="pct"/>
            <w:vAlign w:val="center"/>
          </w:tcPr>
          <w:p w14:paraId="4DA9AFA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13,086 (37.19)</w:t>
            </w:r>
          </w:p>
        </w:tc>
        <w:tc>
          <w:tcPr>
            <w:tcW w:w="585" w:type="pct"/>
            <w:vAlign w:val="center"/>
          </w:tcPr>
          <w:p w14:paraId="01C4DBB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26,675 (31.54)</w:t>
            </w:r>
          </w:p>
        </w:tc>
        <w:tc>
          <w:tcPr>
            <w:tcW w:w="594" w:type="pct"/>
            <w:vAlign w:val="center"/>
          </w:tcPr>
          <w:p w14:paraId="782E800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21,464 (36.67)</w:t>
            </w:r>
          </w:p>
        </w:tc>
        <w:tc>
          <w:tcPr>
            <w:tcW w:w="522" w:type="pct"/>
            <w:vAlign w:val="center"/>
          </w:tcPr>
          <w:p w14:paraId="2AF195D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29,163 (30.02)</w:t>
            </w:r>
          </w:p>
        </w:tc>
      </w:tr>
      <w:tr w:rsidR="00DF536E" w:rsidRPr="00FF6E20" w14:paraId="64F31972" w14:textId="77777777" w:rsidTr="006C6C01">
        <w:trPr>
          <w:trHeight w:val="558"/>
          <w:jc w:val="center"/>
        </w:trPr>
        <w:tc>
          <w:tcPr>
            <w:tcW w:w="890" w:type="pct"/>
            <w:vAlign w:val="center"/>
          </w:tcPr>
          <w:p w14:paraId="04D77C46" w14:textId="77777777" w:rsidR="00DF536E" w:rsidRPr="00FF6E20" w:rsidRDefault="00DF536E" w:rsidP="006C6C01">
            <w:pPr>
              <w:rPr>
                <w:rFonts w:eastAsia="Times New Roman Uni"/>
                <w:b/>
                <w:bCs/>
                <w:sz w:val="16"/>
                <w:szCs w:val="16"/>
              </w:rPr>
            </w:pPr>
            <w:r w:rsidRPr="00FF6E20">
              <w:rPr>
                <w:rFonts w:eastAsia="Times New Roman Uni"/>
                <w:b/>
                <w:bCs/>
                <w:color w:val="000000"/>
                <w:sz w:val="16"/>
                <w:szCs w:val="16"/>
                <w:shd w:val="clear" w:color="auto" w:fill="FFFFFF"/>
              </w:rPr>
              <w:t>Alcohol consumption status</w:t>
            </w:r>
          </w:p>
        </w:tc>
        <w:tc>
          <w:tcPr>
            <w:tcW w:w="401" w:type="pct"/>
            <w:vAlign w:val="center"/>
          </w:tcPr>
          <w:p w14:paraId="59C74D8A" w14:textId="77777777" w:rsidR="00DF536E" w:rsidRPr="00FF6E20" w:rsidRDefault="00DF536E" w:rsidP="006C6C01">
            <w:pPr>
              <w:jc w:val="center"/>
              <w:rPr>
                <w:rFonts w:eastAsia="Times New Roman Uni"/>
                <w:sz w:val="16"/>
                <w:szCs w:val="16"/>
              </w:rPr>
            </w:pPr>
          </w:p>
        </w:tc>
        <w:tc>
          <w:tcPr>
            <w:tcW w:w="423" w:type="pct"/>
            <w:vAlign w:val="center"/>
          </w:tcPr>
          <w:p w14:paraId="4DF6853E" w14:textId="77777777" w:rsidR="00DF536E" w:rsidRPr="00FF6E20" w:rsidRDefault="00DF536E" w:rsidP="006C6C01">
            <w:pPr>
              <w:jc w:val="center"/>
              <w:rPr>
                <w:rFonts w:eastAsia="Times New Roman Uni"/>
                <w:sz w:val="16"/>
                <w:szCs w:val="16"/>
              </w:rPr>
            </w:pPr>
          </w:p>
        </w:tc>
        <w:tc>
          <w:tcPr>
            <w:tcW w:w="404" w:type="pct"/>
            <w:vAlign w:val="center"/>
          </w:tcPr>
          <w:p w14:paraId="05627AC3" w14:textId="77777777" w:rsidR="00DF536E" w:rsidRPr="00FF6E20" w:rsidRDefault="00DF536E" w:rsidP="006C6C01">
            <w:pPr>
              <w:jc w:val="center"/>
              <w:rPr>
                <w:rFonts w:eastAsia="Times New Roman Uni"/>
                <w:sz w:val="16"/>
                <w:szCs w:val="16"/>
              </w:rPr>
            </w:pPr>
          </w:p>
        </w:tc>
        <w:tc>
          <w:tcPr>
            <w:tcW w:w="585" w:type="pct"/>
            <w:vAlign w:val="center"/>
          </w:tcPr>
          <w:p w14:paraId="2E0C3926" w14:textId="77777777" w:rsidR="00DF536E" w:rsidRPr="00FF6E20" w:rsidRDefault="00DF536E" w:rsidP="006C6C01">
            <w:pPr>
              <w:jc w:val="center"/>
              <w:rPr>
                <w:rFonts w:eastAsia="Times New Roman Uni"/>
                <w:sz w:val="16"/>
                <w:szCs w:val="16"/>
              </w:rPr>
            </w:pPr>
          </w:p>
        </w:tc>
        <w:tc>
          <w:tcPr>
            <w:tcW w:w="594" w:type="pct"/>
            <w:vAlign w:val="center"/>
          </w:tcPr>
          <w:p w14:paraId="25F92406" w14:textId="77777777" w:rsidR="00DF536E" w:rsidRPr="00FF6E20" w:rsidRDefault="00DF536E" w:rsidP="006C6C01">
            <w:pPr>
              <w:jc w:val="center"/>
              <w:rPr>
                <w:rFonts w:eastAsia="Times New Roman Uni"/>
                <w:sz w:val="16"/>
                <w:szCs w:val="16"/>
              </w:rPr>
            </w:pPr>
          </w:p>
        </w:tc>
        <w:tc>
          <w:tcPr>
            <w:tcW w:w="585" w:type="pct"/>
            <w:vAlign w:val="center"/>
          </w:tcPr>
          <w:p w14:paraId="61E7BD04" w14:textId="77777777" w:rsidR="00DF536E" w:rsidRPr="00FF6E20" w:rsidRDefault="00DF536E" w:rsidP="006C6C01">
            <w:pPr>
              <w:jc w:val="center"/>
              <w:rPr>
                <w:rFonts w:eastAsia="Times New Roman Uni"/>
                <w:sz w:val="16"/>
                <w:szCs w:val="16"/>
              </w:rPr>
            </w:pPr>
          </w:p>
        </w:tc>
        <w:tc>
          <w:tcPr>
            <w:tcW w:w="594" w:type="pct"/>
            <w:vAlign w:val="center"/>
          </w:tcPr>
          <w:p w14:paraId="124B1D32" w14:textId="77777777" w:rsidR="00DF536E" w:rsidRPr="00FF6E20" w:rsidRDefault="00DF536E" w:rsidP="006C6C01">
            <w:pPr>
              <w:jc w:val="center"/>
              <w:rPr>
                <w:rFonts w:eastAsia="Times New Roman Uni"/>
                <w:sz w:val="16"/>
                <w:szCs w:val="16"/>
              </w:rPr>
            </w:pPr>
          </w:p>
        </w:tc>
        <w:tc>
          <w:tcPr>
            <w:tcW w:w="522" w:type="pct"/>
            <w:vAlign w:val="center"/>
          </w:tcPr>
          <w:p w14:paraId="66ABB95D" w14:textId="77777777" w:rsidR="00DF536E" w:rsidRPr="00FF6E20" w:rsidRDefault="00DF536E" w:rsidP="006C6C01">
            <w:pPr>
              <w:jc w:val="center"/>
              <w:rPr>
                <w:rFonts w:eastAsia="Times New Roman Uni"/>
                <w:sz w:val="16"/>
                <w:szCs w:val="16"/>
              </w:rPr>
            </w:pPr>
          </w:p>
        </w:tc>
      </w:tr>
      <w:tr w:rsidR="00DF536E" w:rsidRPr="00FF6E20" w14:paraId="4EC57235" w14:textId="77777777" w:rsidTr="006C6C01">
        <w:trPr>
          <w:trHeight w:val="376"/>
          <w:jc w:val="center"/>
        </w:trPr>
        <w:tc>
          <w:tcPr>
            <w:tcW w:w="890" w:type="pct"/>
            <w:vAlign w:val="center"/>
          </w:tcPr>
          <w:p w14:paraId="5D24237F"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never</w:t>
            </w:r>
          </w:p>
        </w:tc>
        <w:tc>
          <w:tcPr>
            <w:tcW w:w="401" w:type="pct"/>
            <w:vAlign w:val="center"/>
          </w:tcPr>
          <w:p w14:paraId="4E72AD5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19,247 (5.67)</w:t>
            </w:r>
          </w:p>
        </w:tc>
        <w:tc>
          <w:tcPr>
            <w:tcW w:w="423" w:type="pct"/>
            <w:vAlign w:val="center"/>
          </w:tcPr>
          <w:p w14:paraId="20715D5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1,118 (2.99)</w:t>
            </w:r>
          </w:p>
        </w:tc>
        <w:tc>
          <w:tcPr>
            <w:tcW w:w="404" w:type="pct"/>
            <w:vAlign w:val="center"/>
          </w:tcPr>
          <w:p w14:paraId="3815BD6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1,721 (1.50)</w:t>
            </w:r>
          </w:p>
        </w:tc>
        <w:tc>
          <w:tcPr>
            <w:tcW w:w="585" w:type="pct"/>
            <w:vAlign w:val="center"/>
          </w:tcPr>
          <w:p w14:paraId="3510BFA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698 </w:t>
            </w:r>
          </w:p>
          <w:p w14:paraId="5E949D2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(2.88)</w:t>
            </w:r>
          </w:p>
        </w:tc>
        <w:tc>
          <w:tcPr>
            <w:tcW w:w="594" w:type="pct"/>
            <w:vAlign w:val="center"/>
          </w:tcPr>
          <w:p w14:paraId="065E430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1,050 </w:t>
            </w:r>
          </w:p>
          <w:p w14:paraId="693D42A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(2.98)</w:t>
            </w:r>
          </w:p>
        </w:tc>
        <w:tc>
          <w:tcPr>
            <w:tcW w:w="585" w:type="pct"/>
            <w:vAlign w:val="center"/>
          </w:tcPr>
          <w:p w14:paraId="6E339AF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1,262 </w:t>
            </w:r>
          </w:p>
          <w:p w14:paraId="4CCE12A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(1.49)</w:t>
            </w:r>
          </w:p>
        </w:tc>
        <w:tc>
          <w:tcPr>
            <w:tcW w:w="594" w:type="pct"/>
            <w:vAlign w:val="center"/>
          </w:tcPr>
          <w:p w14:paraId="18AEB82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1,106 </w:t>
            </w:r>
          </w:p>
          <w:p w14:paraId="01DAC8E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(1.89)</w:t>
            </w:r>
          </w:p>
        </w:tc>
        <w:tc>
          <w:tcPr>
            <w:tcW w:w="522" w:type="pct"/>
            <w:vAlign w:val="center"/>
          </w:tcPr>
          <w:p w14:paraId="415AADA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1,331 (1.37)</w:t>
            </w:r>
          </w:p>
        </w:tc>
      </w:tr>
      <w:tr w:rsidR="00DF536E" w:rsidRPr="00FF6E20" w14:paraId="1DDA1A81" w14:textId="77777777" w:rsidTr="006C6C01">
        <w:trPr>
          <w:trHeight w:val="376"/>
          <w:jc w:val="center"/>
        </w:trPr>
        <w:tc>
          <w:tcPr>
            <w:tcW w:w="890" w:type="pct"/>
            <w:vAlign w:val="center"/>
          </w:tcPr>
          <w:p w14:paraId="07BB3A1E"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previous</w:t>
            </w:r>
          </w:p>
        </w:tc>
        <w:tc>
          <w:tcPr>
            <w:tcW w:w="401" w:type="pct"/>
            <w:vAlign w:val="center"/>
          </w:tcPr>
          <w:p w14:paraId="34B142B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9,992 (2.95)</w:t>
            </w:r>
          </w:p>
        </w:tc>
        <w:tc>
          <w:tcPr>
            <w:tcW w:w="423" w:type="pct"/>
            <w:vAlign w:val="center"/>
          </w:tcPr>
          <w:p w14:paraId="0F59AB6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2,384 (6.37)</w:t>
            </w:r>
          </w:p>
        </w:tc>
        <w:tc>
          <w:tcPr>
            <w:tcW w:w="404" w:type="pct"/>
            <w:vAlign w:val="center"/>
          </w:tcPr>
          <w:p w14:paraId="7E1102A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5,243 (4.58)</w:t>
            </w:r>
          </w:p>
        </w:tc>
        <w:tc>
          <w:tcPr>
            <w:tcW w:w="585" w:type="pct"/>
            <w:vAlign w:val="center"/>
          </w:tcPr>
          <w:p w14:paraId="6D9FAD0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1,732 </w:t>
            </w:r>
          </w:p>
          <w:p w14:paraId="21BD3F1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(7.14)</w:t>
            </w:r>
          </w:p>
        </w:tc>
        <w:tc>
          <w:tcPr>
            <w:tcW w:w="594" w:type="pct"/>
            <w:vAlign w:val="center"/>
          </w:tcPr>
          <w:p w14:paraId="742AC1C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2,295 </w:t>
            </w:r>
          </w:p>
          <w:p w14:paraId="2757E5E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(6.52)</w:t>
            </w:r>
          </w:p>
        </w:tc>
        <w:tc>
          <w:tcPr>
            <w:tcW w:w="585" w:type="pct"/>
            <w:vAlign w:val="center"/>
          </w:tcPr>
          <w:p w14:paraId="721A976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4,199 </w:t>
            </w:r>
          </w:p>
          <w:p w14:paraId="012FC3E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(4.97)</w:t>
            </w:r>
          </w:p>
        </w:tc>
        <w:tc>
          <w:tcPr>
            <w:tcW w:w="594" w:type="pct"/>
            <w:vAlign w:val="center"/>
          </w:tcPr>
          <w:p w14:paraId="207C563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3,058 </w:t>
            </w:r>
          </w:p>
          <w:p w14:paraId="5D03F37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(5.22)</w:t>
            </w:r>
          </w:p>
        </w:tc>
        <w:tc>
          <w:tcPr>
            <w:tcW w:w="522" w:type="pct"/>
            <w:vAlign w:val="center"/>
          </w:tcPr>
          <w:p w14:paraId="7B9F004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4,271 (4.40)</w:t>
            </w:r>
          </w:p>
        </w:tc>
      </w:tr>
      <w:tr w:rsidR="00DF536E" w:rsidRPr="00FF6E20" w14:paraId="50549D3B" w14:textId="77777777" w:rsidTr="006C6C01">
        <w:trPr>
          <w:trHeight w:val="376"/>
          <w:jc w:val="center"/>
        </w:trPr>
        <w:tc>
          <w:tcPr>
            <w:tcW w:w="890" w:type="pct"/>
            <w:vAlign w:val="center"/>
          </w:tcPr>
          <w:p w14:paraId="53378C9F"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t>current</w:t>
            </w:r>
          </w:p>
        </w:tc>
        <w:tc>
          <w:tcPr>
            <w:tcW w:w="401" w:type="pct"/>
            <w:vAlign w:val="center"/>
          </w:tcPr>
          <w:p w14:paraId="151A8DB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309,592 (91.27)</w:t>
            </w:r>
          </w:p>
        </w:tc>
        <w:tc>
          <w:tcPr>
            <w:tcW w:w="423" w:type="pct"/>
            <w:vAlign w:val="center"/>
          </w:tcPr>
          <w:p w14:paraId="36BBC38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33,835 (90.37)</w:t>
            </w:r>
          </w:p>
        </w:tc>
        <w:tc>
          <w:tcPr>
            <w:tcW w:w="404" w:type="pct"/>
            <w:vAlign w:val="center"/>
          </w:tcPr>
          <w:p w14:paraId="5C4808C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107,387 (93.85)</w:t>
            </w:r>
          </w:p>
        </w:tc>
        <w:tc>
          <w:tcPr>
            <w:tcW w:w="585" w:type="pct"/>
            <w:vAlign w:val="center"/>
          </w:tcPr>
          <w:p w14:paraId="528576C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21,736 (89.67)</w:t>
            </w:r>
          </w:p>
        </w:tc>
        <w:tc>
          <w:tcPr>
            <w:tcW w:w="594" w:type="pct"/>
            <w:vAlign w:val="center"/>
          </w:tcPr>
          <w:p w14:paraId="6529E0B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31,750 (90.22)</w:t>
            </w:r>
          </w:p>
        </w:tc>
        <w:tc>
          <w:tcPr>
            <w:tcW w:w="585" w:type="pct"/>
            <w:vAlign w:val="center"/>
          </w:tcPr>
          <w:p w14:paraId="129ED06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79,055 (93.48)</w:t>
            </w:r>
          </w:p>
        </w:tc>
        <w:tc>
          <w:tcPr>
            <w:tcW w:w="594" w:type="pct"/>
            <w:vAlign w:val="center"/>
          </w:tcPr>
          <w:p w14:paraId="71AEE0C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54,330 (92.81)</w:t>
            </w:r>
          </w:p>
        </w:tc>
        <w:tc>
          <w:tcPr>
            <w:tcW w:w="522" w:type="pct"/>
            <w:vAlign w:val="center"/>
          </w:tcPr>
          <w:p w14:paraId="5CF223C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91,502 (94.18)</w:t>
            </w:r>
          </w:p>
        </w:tc>
      </w:tr>
      <w:tr w:rsidR="00DF536E" w:rsidRPr="00FF6E20" w14:paraId="363174C3" w14:textId="77777777" w:rsidTr="006C6C01">
        <w:trPr>
          <w:trHeight w:val="180"/>
          <w:jc w:val="center"/>
        </w:trPr>
        <w:tc>
          <w:tcPr>
            <w:tcW w:w="890" w:type="pct"/>
            <w:vAlign w:val="center"/>
          </w:tcPr>
          <w:p w14:paraId="5920C2E3" w14:textId="77777777" w:rsidR="00DF536E" w:rsidRPr="00FF6E20" w:rsidRDefault="00DF536E" w:rsidP="006C6C01">
            <w:pPr>
              <w:ind w:firstLineChars="100" w:firstLine="160"/>
              <w:rPr>
                <w:rFonts w:eastAsia="Times New Roman Uni"/>
                <w:sz w:val="16"/>
                <w:szCs w:val="16"/>
              </w:rPr>
            </w:pPr>
            <w:r w:rsidRPr="00FF6E20">
              <w:rPr>
                <w:rFonts w:eastAsia="Times New Roman Uni"/>
                <w:color w:val="000000"/>
                <w:sz w:val="16"/>
                <w:szCs w:val="16"/>
              </w:rPr>
              <w:lastRenderedPageBreak/>
              <w:t>prefer not to answer</w:t>
            </w:r>
          </w:p>
        </w:tc>
        <w:tc>
          <w:tcPr>
            <w:tcW w:w="401" w:type="pct"/>
            <w:vAlign w:val="center"/>
          </w:tcPr>
          <w:p w14:paraId="58E1723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368 (0.11)</w:t>
            </w:r>
          </w:p>
        </w:tc>
        <w:tc>
          <w:tcPr>
            <w:tcW w:w="423" w:type="pct"/>
            <w:vAlign w:val="center"/>
          </w:tcPr>
          <w:p w14:paraId="5BE80D4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104 (0.28)</w:t>
            </w:r>
          </w:p>
        </w:tc>
        <w:tc>
          <w:tcPr>
            <w:tcW w:w="404" w:type="pct"/>
            <w:vAlign w:val="center"/>
          </w:tcPr>
          <w:p w14:paraId="7051964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71 </w:t>
            </w:r>
          </w:p>
          <w:p w14:paraId="04FF4B4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(0.06)</w:t>
            </w:r>
          </w:p>
        </w:tc>
        <w:tc>
          <w:tcPr>
            <w:tcW w:w="585" w:type="pct"/>
            <w:vAlign w:val="center"/>
          </w:tcPr>
          <w:p w14:paraId="50F7DE3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75 </w:t>
            </w:r>
          </w:p>
          <w:p w14:paraId="50142A9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(0.31)</w:t>
            </w:r>
          </w:p>
        </w:tc>
        <w:tc>
          <w:tcPr>
            <w:tcW w:w="594" w:type="pct"/>
            <w:vAlign w:val="center"/>
          </w:tcPr>
          <w:p w14:paraId="30B2911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95 </w:t>
            </w:r>
          </w:p>
          <w:p w14:paraId="4D74D59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(0.27)</w:t>
            </w:r>
          </w:p>
        </w:tc>
        <w:tc>
          <w:tcPr>
            <w:tcW w:w="585" w:type="pct"/>
            <w:vAlign w:val="center"/>
          </w:tcPr>
          <w:p w14:paraId="1633624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55 </w:t>
            </w:r>
          </w:p>
          <w:p w14:paraId="4C4DA51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(0.07)</w:t>
            </w:r>
          </w:p>
        </w:tc>
        <w:tc>
          <w:tcPr>
            <w:tcW w:w="594" w:type="pct"/>
            <w:vAlign w:val="center"/>
          </w:tcPr>
          <w:p w14:paraId="59C2594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44 </w:t>
            </w:r>
          </w:p>
          <w:p w14:paraId="0FE7424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(0.08)</w:t>
            </w:r>
          </w:p>
        </w:tc>
        <w:tc>
          <w:tcPr>
            <w:tcW w:w="522" w:type="pct"/>
            <w:vAlign w:val="center"/>
          </w:tcPr>
          <w:p w14:paraId="35E53BB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53 (0.05)</w:t>
            </w:r>
          </w:p>
        </w:tc>
      </w:tr>
      <w:tr w:rsidR="00DF536E" w:rsidRPr="00FF6E20" w14:paraId="452A3C0D" w14:textId="77777777" w:rsidTr="006C6C01">
        <w:trPr>
          <w:trHeight w:val="147"/>
          <w:jc w:val="center"/>
        </w:trPr>
        <w:tc>
          <w:tcPr>
            <w:tcW w:w="890" w:type="pct"/>
            <w:vAlign w:val="center"/>
          </w:tcPr>
          <w:p w14:paraId="22593209" w14:textId="77777777" w:rsidR="00DF536E" w:rsidRPr="00FF6E20" w:rsidRDefault="00DF536E" w:rsidP="006C6C01">
            <w:pPr>
              <w:rPr>
                <w:rFonts w:eastAsia="Times New Roman Uni"/>
                <w:color w:val="000000"/>
                <w:sz w:val="16"/>
                <w:szCs w:val="16"/>
              </w:rPr>
            </w:pPr>
            <w:r w:rsidRPr="00FF6E20">
              <w:rPr>
                <w:rFonts w:eastAsia="Times New Roman Uni"/>
                <w:b/>
                <w:bCs/>
                <w:color w:val="000000"/>
                <w:sz w:val="16"/>
                <w:szCs w:val="16"/>
                <w:shd w:val="clear" w:color="auto" w:fill="FFFFFF"/>
              </w:rPr>
              <w:t>Alcohol consumption</w:t>
            </w:r>
          </w:p>
        </w:tc>
        <w:tc>
          <w:tcPr>
            <w:tcW w:w="401" w:type="pct"/>
            <w:vAlign w:val="center"/>
          </w:tcPr>
          <w:p w14:paraId="52E14AE6" w14:textId="77777777" w:rsidR="00DF536E" w:rsidRPr="00FF6E20" w:rsidRDefault="00DF536E" w:rsidP="006C6C01">
            <w:pPr>
              <w:jc w:val="center"/>
              <w:rPr>
                <w:rFonts w:eastAsia="Times New Roman Uni"/>
                <w:color w:val="000000"/>
                <w:sz w:val="16"/>
                <w:szCs w:val="16"/>
              </w:rPr>
            </w:pPr>
          </w:p>
        </w:tc>
        <w:tc>
          <w:tcPr>
            <w:tcW w:w="423" w:type="pct"/>
            <w:vAlign w:val="center"/>
          </w:tcPr>
          <w:p w14:paraId="28034C46" w14:textId="77777777" w:rsidR="00DF536E" w:rsidRPr="00FF6E20" w:rsidRDefault="00DF536E" w:rsidP="006C6C01">
            <w:pPr>
              <w:jc w:val="center"/>
              <w:rPr>
                <w:rFonts w:eastAsia="Times New Roman Uni"/>
                <w:color w:val="000000"/>
                <w:sz w:val="16"/>
                <w:szCs w:val="16"/>
              </w:rPr>
            </w:pPr>
          </w:p>
        </w:tc>
        <w:tc>
          <w:tcPr>
            <w:tcW w:w="404" w:type="pct"/>
            <w:vAlign w:val="center"/>
          </w:tcPr>
          <w:p w14:paraId="2191D06E" w14:textId="77777777" w:rsidR="00DF536E" w:rsidRPr="00FF6E20" w:rsidRDefault="00DF536E" w:rsidP="006C6C01">
            <w:pPr>
              <w:jc w:val="center"/>
              <w:rPr>
                <w:rFonts w:eastAsia="Times New Roman Uni"/>
                <w:color w:val="000000"/>
                <w:sz w:val="16"/>
                <w:szCs w:val="16"/>
              </w:rPr>
            </w:pPr>
          </w:p>
        </w:tc>
        <w:tc>
          <w:tcPr>
            <w:tcW w:w="585" w:type="pct"/>
            <w:vAlign w:val="center"/>
          </w:tcPr>
          <w:p w14:paraId="71F5CBDF" w14:textId="77777777" w:rsidR="00DF536E" w:rsidRPr="00FF6E20" w:rsidRDefault="00DF536E" w:rsidP="006C6C01">
            <w:pPr>
              <w:jc w:val="center"/>
              <w:rPr>
                <w:rFonts w:eastAsia="Times New Roman Uni"/>
                <w:color w:val="000000"/>
                <w:sz w:val="16"/>
                <w:szCs w:val="16"/>
              </w:rPr>
            </w:pPr>
          </w:p>
        </w:tc>
        <w:tc>
          <w:tcPr>
            <w:tcW w:w="594" w:type="pct"/>
            <w:vAlign w:val="center"/>
          </w:tcPr>
          <w:p w14:paraId="7D9B27E3" w14:textId="77777777" w:rsidR="00DF536E" w:rsidRPr="00FF6E20" w:rsidRDefault="00DF536E" w:rsidP="006C6C01">
            <w:pPr>
              <w:jc w:val="center"/>
              <w:rPr>
                <w:rFonts w:eastAsia="Times New Roman Uni"/>
                <w:color w:val="000000"/>
                <w:sz w:val="16"/>
                <w:szCs w:val="16"/>
              </w:rPr>
            </w:pPr>
          </w:p>
        </w:tc>
        <w:tc>
          <w:tcPr>
            <w:tcW w:w="585" w:type="pct"/>
            <w:vAlign w:val="center"/>
          </w:tcPr>
          <w:p w14:paraId="445635A9" w14:textId="77777777" w:rsidR="00DF536E" w:rsidRPr="00FF6E20" w:rsidRDefault="00DF536E" w:rsidP="006C6C01">
            <w:pPr>
              <w:jc w:val="center"/>
              <w:rPr>
                <w:rFonts w:eastAsia="Times New Roman Uni"/>
                <w:color w:val="000000"/>
                <w:sz w:val="16"/>
                <w:szCs w:val="16"/>
              </w:rPr>
            </w:pPr>
          </w:p>
        </w:tc>
        <w:tc>
          <w:tcPr>
            <w:tcW w:w="594" w:type="pct"/>
            <w:vAlign w:val="center"/>
          </w:tcPr>
          <w:p w14:paraId="3A557A86" w14:textId="77777777" w:rsidR="00DF536E" w:rsidRPr="00FF6E20" w:rsidRDefault="00DF536E" w:rsidP="006C6C01">
            <w:pPr>
              <w:jc w:val="center"/>
              <w:rPr>
                <w:rFonts w:eastAsia="Times New Roman Uni"/>
                <w:color w:val="000000"/>
                <w:sz w:val="16"/>
                <w:szCs w:val="16"/>
              </w:rPr>
            </w:pPr>
          </w:p>
        </w:tc>
        <w:tc>
          <w:tcPr>
            <w:tcW w:w="522" w:type="pct"/>
            <w:vAlign w:val="center"/>
          </w:tcPr>
          <w:p w14:paraId="7C4A3042" w14:textId="77777777" w:rsidR="00DF536E" w:rsidRPr="00FF6E20" w:rsidRDefault="00DF536E" w:rsidP="006C6C01">
            <w:pPr>
              <w:jc w:val="center"/>
              <w:rPr>
                <w:rFonts w:eastAsia="Times New Roman Uni"/>
                <w:color w:val="000000"/>
                <w:sz w:val="16"/>
                <w:szCs w:val="16"/>
              </w:rPr>
            </w:pPr>
          </w:p>
        </w:tc>
      </w:tr>
      <w:tr w:rsidR="00DF536E" w:rsidRPr="00FF6E20" w14:paraId="7DD5CA14" w14:textId="77777777" w:rsidTr="006C6C01">
        <w:trPr>
          <w:trHeight w:val="147"/>
          <w:jc w:val="center"/>
        </w:trPr>
        <w:tc>
          <w:tcPr>
            <w:tcW w:w="890" w:type="pct"/>
            <w:vAlign w:val="center"/>
          </w:tcPr>
          <w:p w14:paraId="004EA41B"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≤1 drink/day for women</w:t>
            </w:r>
          </w:p>
          <w:p w14:paraId="63FA4A11"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≤2drinks/day for men</w:t>
            </w:r>
          </w:p>
        </w:tc>
        <w:tc>
          <w:tcPr>
            <w:tcW w:w="401" w:type="pct"/>
            <w:vAlign w:val="center"/>
          </w:tcPr>
          <w:p w14:paraId="13F8591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209,156 (61.66)</w:t>
            </w:r>
          </w:p>
        </w:tc>
        <w:tc>
          <w:tcPr>
            <w:tcW w:w="423" w:type="pct"/>
            <w:vAlign w:val="center"/>
          </w:tcPr>
          <w:p w14:paraId="397F040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16,824 (44.93)</w:t>
            </w:r>
          </w:p>
        </w:tc>
        <w:tc>
          <w:tcPr>
            <w:tcW w:w="404" w:type="pct"/>
            <w:vAlign w:val="center"/>
          </w:tcPr>
          <w:p w14:paraId="58CA424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57,391 (50.16)</w:t>
            </w:r>
          </w:p>
        </w:tc>
        <w:tc>
          <w:tcPr>
            <w:tcW w:w="585" w:type="pct"/>
            <w:vAlign w:val="center"/>
          </w:tcPr>
          <w:p w14:paraId="625C9CE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10,573 (43.62)</w:t>
            </w:r>
          </w:p>
        </w:tc>
        <w:tc>
          <w:tcPr>
            <w:tcW w:w="594" w:type="pct"/>
            <w:vAlign w:val="center"/>
          </w:tcPr>
          <w:p w14:paraId="15FCAD0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15,764 (44.80)</w:t>
            </w:r>
          </w:p>
        </w:tc>
        <w:tc>
          <w:tcPr>
            <w:tcW w:w="585" w:type="pct"/>
            <w:vAlign w:val="center"/>
          </w:tcPr>
          <w:p w14:paraId="1986AE3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41,773 (49.39)</w:t>
            </w:r>
          </w:p>
        </w:tc>
        <w:tc>
          <w:tcPr>
            <w:tcW w:w="594" w:type="pct"/>
            <w:vAlign w:val="center"/>
          </w:tcPr>
          <w:p w14:paraId="5ED6A1E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28,439 (48.58)</w:t>
            </w:r>
          </w:p>
        </w:tc>
        <w:tc>
          <w:tcPr>
            <w:tcW w:w="522" w:type="pct"/>
            <w:vAlign w:val="center"/>
          </w:tcPr>
          <w:p w14:paraId="6B0D71D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49,390 (50.84)</w:t>
            </w:r>
          </w:p>
        </w:tc>
      </w:tr>
      <w:tr w:rsidR="00DF536E" w:rsidRPr="00FF6E20" w14:paraId="460F96E4" w14:textId="77777777" w:rsidTr="006C6C01">
        <w:trPr>
          <w:trHeight w:val="147"/>
          <w:jc w:val="center"/>
        </w:trPr>
        <w:tc>
          <w:tcPr>
            <w:tcW w:w="890" w:type="pct"/>
            <w:vAlign w:val="center"/>
          </w:tcPr>
          <w:p w14:paraId="0DB65449"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&gt;1drink/day for women</w:t>
            </w:r>
          </w:p>
          <w:p w14:paraId="26CC211B"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&gt;2drinks/day for men</w:t>
            </w:r>
          </w:p>
        </w:tc>
        <w:tc>
          <w:tcPr>
            <w:tcW w:w="401" w:type="pct"/>
            <w:vAlign w:val="center"/>
          </w:tcPr>
          <w:p w14:paraId="001EBF3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81,405 (24.00)</w:t>
            </w:r>
          </w:p>
        </w:tc>
        <w:tc>
          <w:tcPr>
            <w:tcW w:w="423" w:type="pct"/>
            <w:vAlign w:val="center"/>
          </w:tcPr>
          <w:p w14:paraId="369A292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13,827 (36.93)</w:t>
            </w:r>
          </w:p>
        </w:tc>
        <w:tc>
          <w:tcPr>
            <w:tcW w:w="404" w:type="pct"/>
            <w:vAlign w:val="center"/>
          </w:tcPr>
          <w:p w14:paraId="532968E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43,808 (38.29)</w:t>
            </w:r>
          </w:p>
        </w:tc>
        <w:tc>
          <w:tcPr>
            <w:tcW w:w="585" w:type="pct"/>
            <w:vAlign w:val="center"/>
          </w:tcPr>
          <w:p w14:paraId="76AB375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9,083 (37.47)</w:t>
            </w:r>
          </w:p>
        </w:tc>
        <w:tc>
          <w:tcPr>
            <w:tcW w:w="594" w:type="pct"/>
            <w:vAlign w:val="center"/>
          </w:tcPr>
          <w:p w14:paraId="21761BD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12,929 (36.74)</w:t>
            </w:r>
          </w:p>
        </w:tc>
        <w:tc>
          <w:tcPr>
            <w:tcW w:w="585" w:type="pct"/>
            <w:vAlign w:val="center"/>
          </w:tcPr>
          <w:p w14:paraId="4B177D1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32,847 (38.84)</w:t>
            </w:r>
          </w:p>
        </w:tc>
        <w:tc>
          <w:tcPr>
            <w:tcW w:w="594" w:type="pct"/>
            <w:vAlign w:val="center"/>
          </w:tcPr>
          <w:p w14:paraId="5F26E81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22,307 (38.11)</w:t>
            </w:r>
          </w:p>
        </w:tc>
        <w:tc>
          <w:tcPr>
            <w:tcW w:w="522" w:type="pct"/>
            <w:vAlign w:val="center"/>
          </w:tcPr>
          <w:p w14:paraId="72A1D90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37,363 (38.46)</w:t>
            </w:r>
          </w:p>
        </w:tc>
      </w:tr>
      <w:tr w:rsidR="00DF536E" w:rsidRPr="00FF6E20" w14:paraId="70B85E20" w14:textId="77777777" w:rsidTr="006C6C01">
        <w:trPr>
          <w:trHeight w:val="147"/>
          <w:jc w:val="center"/>
        </w:trPr>
        <w:tc>
          <w:tcPr>
            <w:tcW w:w="890" w:type="pct"/>
            <w:vAlign w:val="center"/>
          </w:tcPr>
          <w:p w14:paraId="5F1C8F41"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unknown</w:t>
            </w:r>
          </w:p>
        </w:tc>
        <w:tc>
          <w:tcPr>
            <w:tcW w:w="401" w:type="pct"/>
            <w:vAlign w:val="center"/>
          </w:tcPr>
          <w:p w14:paraId="65B0961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48,638 (14.34)</w:t>
            </w:r>
          </w:p>
        </w:tc>
        <w:tc>
          <w:tcPr>
            <w:tcW w:w="423" w:type="pct"/>
            <w:vAlign w:val="center"/>
          </w:tcPr>
          <w:p w14:paraId="4279E1C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6,790 (18.14)</w:t>
            </w:r>
          </w:p>
        </w:tc>
        <w:tc>
          <w:tcPr>
            <w:tcW w:w="404" w:type="pct"/>
            <w:vAlign w:val="center"/>
          </w:tcPr>
          <w:p w14:paraId="58D7030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13,223 (11.56)</w:t>
            </w:r>
          </w:p>
        </w:tc>
        <w:tc>
          <w:tcPr>
            <w:tcW w:w="585" w:type="pct"/>
            <w:vAlign w:val="center"/>
          </w:tcPr>
          <w:p w14:paraId="4B9B1F4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4,585 (18.91)</w:t>
            </w:r>
          </w:p>
        </w:tc>
        <w:tc>
          <w:tcPr>
            <w:tcW w:w="594" w:type="pct"/>
            <w:vAlign w:val="center"/>
          </w:tcPr>
          <w:p w14:paraId="190C699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6,497 </w:t>
            </w:r>
          </w:p>
          <w:p w14:paraId="0C3BD4E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(18.46)</w:t>
            </w:r>
          </w:p>
        </w:tc>
        <w:tc>
          <w:tcPr>
            <w:tcW w:w="585" w:type="pct"/>
            <w:vAlign w:val="center"/>
          </w:tcPr>
          <w:p w14:paraId="6E63258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9,951 (11.77)</w:t>
            </w:r>
          </w:p>
        </w:tc>
        <w:tc>
          <w:tcPr>
            <w:tcW w:w="594" w:type="pct"/>
            <w:vAlign w:val="center"/>
          </w:tcPr>
          <w:p w14:paraId="6CA3080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7,792</w:t>
            </w:r>
          </w:p>
          <w:p w14:paraId="4576DA1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(13.31)</w:t>
            </w:r>
          </w:p>
        </w:tc>
        <w:tc>
          <w:tcPr>
            <w:tcW w:w="522" w:type="pct"/>
            <w:vAlign w:val="center"/>
          </w:tcPr>
          <w:p w14:paraId="7B9A7CF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10,404 (10.71)</w:t>
            </w:r>
          </w:p>
        </w:tc>
      </w:tr>
      <w:tr w:rsidR="00DF536E" w:rsidRPr="00FF6E20" w14:paraId="64628833" w14:textId="77777777" w:rsidTr="006C6C01">
        <w:trPr>
          <w:trHeight w:val="147"/>
          <w:jc w:val="center"/>
        </w:trPr>
        <w:tc>
          <w:tcPr>
            <w:tcW w:w="890" w:type="pct"/>
            <w:vAlign w:val="center"/>
          </w:tcPr>
          <w:p w14:paraId="6BFFE889" w14:textId="77777777" w:rsidR="00DF536E" w:rsidRPr="00FF6E20" w:rsidRDefault="00DF536E" w:rsidP="006C6C01">
            <w:pPr>
              <w:rPr>
                <w:rFonts w:eastAsia="Times New Roman Uni"/>
                <w:b/>
                <w:bCs/>
                <w:sz w:val="16"/>
                <w:szCs w:val="16"/>
              </w:rPr>
            </w:pPr>
            <w:r w:rsidRPr="00FF6E20">
              <w:rPr>
                <w:rFonts w:eastAsia="Times New Roman Uni"/>
                <w:b/>
                <w:bCs/>
                <w:sz w:val="16"/>
                <w:szCs w:val="16"/>
              </w:rPr>
              <w:t>Diet</w:t>
            </w:r>
          </w:p>
        </w:tc>
        <w:tc>
          <w:tcPr>
            <w:tcW w:w="401" w:type="pct"/>
            <w:vAlign w:val="center"/>
          </w:tcPr>
          <w:p w14:paraId="5388B3CC" w14:textId="77777777" w:rsidR="00DF536E" w:rsidRPr="00FF6E20" w:rsidRDefault="00DF536E" w:rsidP="006C6C01">
            <w:pPr>
              <w:jc w:val="center"/>
              <w:rPr>
                <w:rFonts w:eastAsia="Times New Roman Uni"/>
                <w:sz w:val="16"/>
                <w:szCs w:val="16"/>
              </w:rPr>
            </w:pPr>
          </w:p>
        </w:tc>
        <w:tc>
          <w:tcPr>
            <w:tcW w:w="423" w:type="pct"/>
            <w:vAlign w:val="center"/>
          </w:tcPr>
          <w:p w14:paraId="3E6685D5" w14:textId="77777777" w:rsidR="00DF536E" w:rsidRPr="00FF6E20" w:rsidRDefault="00DF536E" w:rsidP="006C6C01">
            <w:pPr>
              <w:jc w:val="center"/>
              <w:rPr>
                <w:rFonts w:eastAsia="Times New Roman Uni"/>
                <w:sz w:val="16"/>
                <w:szCs w:val="16"/>
              </w:rPr>
            </w:pPr>
          </w:p>
        </w:tc>
        <w:tc>
          <w:tcPr>
            <w:tcW w:w="404" w:type="pct"/>
            <w:vAlign w:val="center"/>
          </w:tcPr>
          <w:p w14:paraId="7E29055B" w14:textId="77777777" w:rsidR="00DF536E" w:rsidRPr="00FF6E20" w:rsidRDefault="00DF536E" w:rsidP="006C6C01">
            <w:pPr>
              <w:jc w:val="center"/>
              <w:rPr>
                <w:rFonts w:eastAsia="Times New Roman Uni"/>
                <w:sz w:val="16"/>
                <w:szCs w:val="16"/>
              </w:rPr>
            </w:pPr>
          </w:p>
        </w:tc>
        <w:tc>
          <w:tcPr>
            <w:tcW w:w="585" w:type="pct"/>
            <w:vAlign w:val="center"/>
          </w:tcPr>
          <w:p w14:paraId="06BF711E" w14:textId="77777777" w:rsidR="00DF536E" w:rsidRPr="00FF6E20" w:rsidRDefault="00DF536E" w:rsidP="006C6C01">
            <w:pPr>
              <w:jc w:val="center"/>
              <w:rPr>
                <w:rFonts w:eastAsia="Times New Roman Uni"/>
                <w:sz w:val="16"/>
                <w:szCs w:val="16"/>
              </w:rPr>
            </w:pPr>
          </w:p>
        </w:tc>
        <w:tc>
          <w:tcPr>
            <w:tcW w:w="594" w:type="pct"/>
            <w:vAlign w:val="center"/>
          </w:tcPr>
          <w:p w14:paraId="79634584" w14:textId="77777777" w:rsidR="00DF536E" w:rsidRPr="00FF6E20" w:rsidRDefault="00DF536E" w:rsidP="006C6C01">
            <w:pPr>
              <w:jc w:val="center"/>
              <w:rPr>
                <w:rFonts w:eastAsia="Times New Roman Uni"/>
                <w:sz w:val="16"/>
                <w:szCs w:val="16"/>
              </w:rPr>
            </w:pPr>
          </w:p>
        </w:tc>
        <w:tc>
          <w:tcPr>
            <w:tcW w:w="585" w:type="pct"/>
            <w:vAlign w:val="center"/>
          </w:tcPr>
          <w:p w14:paraId="706ECCF1" w14:textId="77777777" w:rsidR="00DF536E" w:rsidRPr="00FF6E20" w:rsidRDefault="00DF536E" w:rsidP="006C6C01">
            <w:pPr>
              <w:jc w:val="center"/>
              <w:rPr>
                <w:rFonts w:eastAsia="Times New Roman Uni"/>
                <w:sz w:val="16"/>
                <w:szCs w:val="16"/>
              </w:rPr>
            </w:pPr>
          </w:p>
        </w:tc>
        <w:tc>
          <w:tcPr>
            <w:tcW w:w="594" w:type="pct"/>
            <w:vAlign w:val="center"/>
          </w:tcPr>
          <w:p w14:paraId="65B91A48" w14:textId="77777777" w:rsidR="00DF536E" w:rsidRPr="00FF6E20" w:rsidRDefault="00DF536E" w:rsidP="006C6C01">
            <w:pPr>
              <w:jc w:val="center"/>
              <w:rPr>
                <w:rFonts w:eastAsia="Times New Roman Uni"/>
                <w:sz w:val="16"/>
                <w:szCs w:val="16"/>
              </w:rPr>
            </w:pPr>
          </w:p>
        </w:tc>
        <w:tc>
          <w:tcPr>
            <w:tcW w:w="522" w:type="pct"/>
            <w:vAlign w:val="center"/>
          </w:tcPr>
          <w:p w14:paraId="0932292E" w14:textId="77777777" w:rsidR="00DF536E" w:rsidRPr="00FF6E20" w:rsidRDefault="00DF536E" w:rsidP="006C6C01">
            <w:pPr>
              <w:jc w:val="center"/>
              <w:rPr>
                <w:rFonts w:eastAsia="Times New Roman Uni"/>
                <w:sz w:val="16"/>
                <w:szCs w:val="16"/>
              </w:rPr>
            </w:pPr>
          </w:p>
        </w:tc>
      </w:tr>
      <w:tr w:rsidR="00DF536E" w:rsidRPr="00FF6E20" w14:paraId="2B1AFCDF" w14:textId="77777777" w:rsidTr="006C6C01">
        <w:trPr>
          <w:trHeight w:val="147"/>
          <w:jc w:val="center"/>
        </w:trPr>
        <w:tc>
          <w:tcPr>
            <w:tcW w:w="890" w:type="pct"/>
            <w:vAlign w:val="center"/>
          </w:tcPr>
          <w:p w14:paraId="330FF919"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unhealthy diet</w:t>
            </w:r>
          </w:p>
        </w:tc>
        <w:tc>
          <w:tcPr>
            <w:tcW w:w="401" w:type="pct"/>
          </w:tcPr>
          <w:p w14:paraId="06D4157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146,257 (43.12)</w:t>
            </w:r>
          </w:p>
        </w:tc>
        <w:tc>
          <w:tcPr>
            <w:tcW w:w="423" w:type="pct"/>
          </w:tcPr>
          <w:p w14:paraId="11493B5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16,880 (45.08)</w:t>
            </w:r>
          </w:p>
        </w:tc>
        <w:tc>
          <w:tcPr>
            <w:tcW w:w="404" w:type="pct"/>
          </w:tcPr>
          <w:p w14:paraId="41767E2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50,371 (44.02)</w:t>
            </w:r>
          </w:p>
        </w:tc>
        <w:tc>
          <w:tcPr>
            <w:tcW w:w="585" w:type="pct"/>
          </w:tcPr>
          <w:p w14:paraId="79D185B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11,152 (46</w:t>
            </w:r>
            <w:r>
              <w:rPr>
                <w:rFonts w:eastAsia="Times New Roman Uni"/>
                <w:color w:val="000000"/>
                <w:sz w:val="16"/>
                <w:szCs w:val="16"/>
              </w:rPr>
              <w:t>.00</w:t>
            </w:r>
            <w:r w:rsidRPr="00FF6E20">
              <w:rPr>
                <w:rFonts w:eastAsia="Times New Roman Uni"/>
                <w:color w:val="000000"/>
                <w:sz w:val="16"/>
                <w:szCs w:val="16"/>
              </w:rPr>
              <w:t>)</w:t>
            </w:r>
          </w:p>
        </w:tc>
        <w:tc>
          <w:tcPr>
            <w:tcW w:w="594" w:type="pct"/>
          </w:tcPr>
          <w:p w14:paraId="760298A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15,861 (45.07)</w:t>
            </w:r>
          </w:p>
        </w:tc>
        <w:tc>
          <w:tcPr>
            <w:tcW w:w="585" w:type="pct"/>
          </w:tcPr>
          <w:p w14:paraId="5CA68E0A"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38,162 (45.12)</w:t>
            </w:r>
          </w:p>
        </w:tc>
        <w:tc>
          <w:tcPr>
            <w:tcW w:w="594" w:type="pct"/>
          </w:tcPr>
          <w:p w14:paraId="7CA3F3F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26,633</w:t>
            </w:r>
          </w:p>
          <w:p w14:paraId="38D33ED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(45.50)</w:t>
            </w:r>
          </w:p>
        </w:tc>
        <w:tc>
          <w:tcPr>
            <w:tcW w:w="522" w:type="pct"/>
          </w:tcPr>
          <w:p w14:paraId="1B1FB97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42,606 (43.86)</w:t>
            </w:r>
          </w:p>
        </w:tc>
      </w:tr>
      <w:tr w:rsidR="00DF536E" w:rsidRPr="00FF6E20" w14:paraId="266F26F4" w14:textId="77777777" w:rsidTr="006C6C01">
        <w:trPr>
          <w:trHeight w:val="147"/>
          <w:jc w:val="center"/>
        </w:trPr>
        <w:tc>
          <w:tcPr>
            <w:tcW w:w="890" w:type="pct"/>
            <w:vAlign w:val="center"/>
          </w:tcPr>
          <w:p w14:paraId="4563CD67"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healthy diet</w:t>
            </w:r>
          </w:p>
        </w:tc>
        <w:tc>
          <w:tcPr>
            <w:tcW w:w="401" w:type="pct"/>
          </w:tcPr>
          <w:p w14:paraId="20CBD2D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155,325 (45.79)</w:t>
            </w:r>
          </w:p>
        </w:tc>
        <w:tc>
          <w:tcPr>
            <w:tcW w:w="423" w:type="pct"/>
          </w:tcPr>
          <w:p w14:paraId="4663731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9,484 (25.33)</w:t>
            </w:r>
          </w:p>
        </w:tc>
        <w:tc>
          <w:tcPr>
            <w:tcW w:w="404" w:type="pct"/>
          </w:tcPr>
          <w:p w14:paraId="7042368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48,359 (42.26)</w:t>
            </w:r>
          </w:p>
        </w:tc>
        <w:tc>
          <w:tcPr>
            <w:tcW w:w="585" w:type="pct"/>
          </w:tcPr>
          <w:p w14:paraId="3732D3B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5,008 (20.66)</w:t>
            </w:r>
          </w:p>
        </w:tc>
        <w:tc>
          <w:tcPr>
            <w:tcW w:w="594" w:type="pct"/>
          </w:tcPr>
          <w:p w14:paraId="33F0613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8,810 </w:t>
            </w:r>
          </w:p>
          <w:p w14:paraId="27CDE64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(25.04)</w:t>
            </w:r>
          </w:p>
        </w:tc>
        <w:tc>
          <w:tcPr>
            <w:tcW w:w="585" w:type="pct"/>
          </w:tcPr>
          <w:p w14:paraId="2108ECB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33,965 (40.16)</w:t>
            </w:r>
          </w:p>
        </w:tc>
        <w:tc>
          <w:tcPr>
            <w:tcW w:w="594" w:type="pct"/>
          </w:tcPr>
          <w:p w14:paraId="6E6E130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22,669 (38.72)</w:t>
            </w:r>
          </w:p>
        </w:tc>
        <w:tc>
          <w:tcPr>
            <w:tcW w:w="522" w:type="pct"/>
          </w:tcPr>
          <w:p w14:paraId="0FDCD8A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42,227 (43.46)</w:t>
            </w:r>
          </w:p>
        </w:tc>
      </w:tr>
      <w:tr w:rsidR="00DF536E" w:rsidRPr="00FF6E20" w14:paraId="63A44851" w14:textId="77777777" w:rsidTr="006C6C01">
        <w:trPr>
          <w:trHeight w:val="147"/>
          <w:jc w:val="center"/>
        </w:trPr>
        <w:tc>
          <w:tcPr>
            <w:tcW w:w="890" w:type="pct"/>
            <w:vAlign w:val="center"/>
          </w:tcPr>
          <w:p w14:paraId="1136144B"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unknown</w:t>
            </w:r>
          </w:p>
        </w:tc>
        <w:tc>
          <w:tcPr>
            <w:tcW w:w="401" w:type="pct"/>
          </w:tcPr>
          <w:p w14:paraId="62B536D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37,617 (11.09)</w:t>
            </w:r>
          </w:p>
        </w:tc>
        <w:tc>
          <w:tcPr>
            <w:tcW w:w="423" w:type="pct"/>
          </w:tcPr>
          <w:p w14:paraId="5D04EB4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11,077 (29.59)</w:t>
            </w:r>
          </w:p>
        </w:tc>
        <w:tc>
          <w:tcPr>
            <w:tcW w:w="404" w:type="pct"/>
          </w:tcPr>
          <w:p w14:paraId="20C21C1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15,692 (13.71)</w:t>
            </w:r>
          </w:p>
        </w:tc>
        <w:tc>
          <w:tcPr>
            <w:tcW w:w="585" w:type="pct"/>
          </w:tcPr>
          <w:p w14:paraId="51BB90E4"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8,081 (33.34)</w:t>
            </w:r>
          </w:p>
        </w:tc>
        <w:tc>
          <w:tcPr>
            <w:tcW w:w="594" w:type="pct"/>
          </w:tcPr>
          <w:p w14:paraId="23B2571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10,519 (29.89)</w:t>
            </w:r>
          </w:p>
        </w:tc>
        <w:tc>
          <w:tcPr>
            <w:tcW w:w="585" w:type="pct"/>
          </w:tcPr>
          <w:p w14:paraId="0BC2F1A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12,444 (14.72)</w:t>
            </w:r>
          </w:p>
        </w:tc>
        <w:tc>
          <w:tcPr>
            <w:tcW w:w="594" w:type="pct"/>
          </w:tcPr>
          <w:p w14:paraId="50BD82A3"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9,236 </w:t>
            </w:r>
          </w:p>
          <w:p w14:paraId="1149816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(15.78)</w:t>
            </w:r>
          </w:p>
        </w:tc>
        <w:tc>
          <w:tcPr>
            <w:tcW w:w="522" w:type="pct"/>
          </w:tcPr>
          <w:p w14:paraId="4BF7271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12,324 (12.68)</w:t>
            </w:r>
          </w:p>
        </w:tc>
      </w:tr>
      <w:tr w:rsidR="00DF536E" w:rsidRPr="00FF6E20" w14:paraId="4958C43A" w14:textId="77777777" w:rsidTr="006C6C01">
        <w:trPr>
          <w:trHeight w:val="147"/>
          <w:jc w:val="center"/>
        </w:trPr>
        <w:tc>
          <w:tcPr>
            <w:tcW w:w="890" w:type="pct"/>
            <w:vAlign w:val="center"/>
          </w:tcPr>
          <w:p w14:paraId="307741E4" w14:textId="77777777" w:rsidR="00DF536E" w:rsidRPr="00FF6E20" w:rsidRDefault="00DF536E" w:rsidP="006C6C01">
            <w:pPr>
              <w:rPr>
                <w:rFonts w:eastAsia="Times New Roman Uni"/>
                <w:b/>
                <w:bCs/>
                <w:color w:val="000000"/>
                <w:sz w:val="16"/>
                <w:szCs w:val="16"/>
              </w:rPr>
            </w:pPr>
            <w:r w:rsidRPr="00FF6E20">
              <w:rPr>
                <w:rFonts w:eastAsia="Times New Roman Uni"/>
                <w:b/>
                <w:bCs/>
                <w:color w:val="000000"/>
                <w:sz w:val="16"/>
                <w:szCs w:val="16"/>
              </w:rPr>
              <w:t>Physical activity</w:t>
            </w:r>
          </w:p>
        </w:tc>
        <w:tc>
          <w:tcPr>
            <w:tcW w:w="401" w:type="pct"/>
            <w:vAlign w:val="center"/>
          </w:tcPr>
          <w:p w14:paraId="6A2781F8" w14:textId="77777777" w:rsidR="00DF536E" w:rsidRPr="00FF6E20" w:rsidRDefault="00DF536E" w:rsidP="006C6C01">
            <w:pPr>
              <w:jc w:val="center"/>
              <w:rPr>
                <w:rFonts w:eastAsia="Times New Roman Uni"/>
                <w:sz w:val="16"/>
                <w:szCs w:val="16"/>
              </w:rPr>
            </w:pPr>
          </w:p>
        </w:tc>
        <w:tc>
          <w:tcPr>
            <w:tcW w:w="423" w:type="pct"/>
            <w:vAlign w:val="center"/>
          </w:tcPr>
          <w:p w14:paraId="08B20580" w14:textId="77777777" w:rsidR="00DF536E" w:rsidRPr="00FF6E20" w:rsidRDefault="00DF536E" w:rsidP="006C6C01">
            <w:pPr>
              <w:jc w:val="center"/>
              <w:rPr>
                <w:rFonts w:eastAsia="Times New Roman Uni"/>
                <w:sz w:val="16"/>
                <w:szCs w:val="16"/>
              </w:rPr>
            </w:pPr>
          </w:p>
        </w:tc>
        <w:tc>
          <w:tcPr>
            <w:tcW w:w="404" w:type="pct"/>
            <w:vAlign w:val="center"/>
          </w:tcPr>
          <w:p w14:paraId="3089C363" w14:textId="77777777" w:rsidR="00DF536E" w:rsidRPr="00FF6E20" w:rsidRDefault="00DF536E" w:rsidP="006C6C01">
            <w:pPr>
              <w:jc w:val="center"/>
              <w:rPr>
                <w:rFonts w:eastAsia="Times New Roman Uni"/>
                <w:sz w:val="16"/>
                <w:szCs w:val="16"/>
              </w:rPr>
            </w:pPr>
          </w:p>
        </w:tc>
        <w:tc>
          <w:tcPr>
            <w:tcW w:w="585" w:type="pct"/>
            <w:vAlign w:val="center"/>
          </w:tcPr>
          <w:p w14:paraId="3019762C" w14:textId="77777777" w:rsidR="00DF536E" w:rsidRPr="00FF6E20" w:rsidRDefault="00DF536E" w:rsidP="006C6C01">
            <w:pPr>
              <w:jc w:val="center"/>
              <w:rPr>
                <w:rFonts w:eastAsia="Times New Roman Uni"/>
                <w:sz w:val="16"/>
                <w:szCs w:val="16"/>
              </w:rPr>
            </w:pPr>
          </w:p>
        </w:tc>
        <w:tc>
          <w:tcPr>
            <w:tcW w:w="594" w:type="pct"/>
            <w:vAlign w:val="center"/>
          </w:tcPr>
          <w:p w14:paraId="5BD73B37" w14:textId="77777777" w:rsidR="00DF536E" w:rsidRPr="00FF6E20" w:rsidRDefault="00DF536E" w:rsidP="006C6C01">
            <w:pPr>
              <w:jc w:val="center"/>
              <w:rPr>
                <w:rFonts w:eastAsia="Times New Roman Uni"/>
                <w:sz w:val="16"/>
                <w:szCs w:val="16"/>
              </w:rPr>
            </w:pPr>
          </w:p>
        </w:tc>
        <w:tc>
          <w:tcPr>
            <w:tcW w:w="585" w:type="pct"/>
            <w:vAlign w:val="center"/>
          </w:tcPr>
          <w:p w14:paraId="6B07A6E3" w14:textId="77777777" w:rsidR="00DF536E" w:rsidRPr="00FF6E20" w:rsidRDefault="00DF536E" w:rsidP="006C6C01">
            <w:pPr>
              <w:jc w:val="center"/>
              <w:rPr>
                <w:rFonts w:eastAsia="Times New Roman Uni"/>
                <w:sz w:val="16"/>
                <w:szCs w:val="16"/>
              </w:rPr>
            </w:pPr>
          </w:p>
        </w:tc>
        <w:tc>
          <w:tcPr>
            <w:tcW w:w="594" w:type="pct"/>
            <w:vAlign w:val="center"/>
          </w:tcPr>
          <w:p w14:paraId="1F9A409D" w14:textId="77777777" w:rsidR="00DF536E" w:rsidRPr="00FF6E20" w:rsidRDefault="00DF536E" w:rsidP="006C6C01">
            <w:pPr>
              <w:jc w:val="center"/>
              <w:rPr>
                <w:rFonts w:eastAsia="Times New Roman Uni"/>
                <w:sz w:val="16"/>
                <w:szCs w:val="16"/>
              </w:rPr>
            </w:pPr>
          </w:p>
        </w:tc>
        <w:tc>
          <w:tcPr>
            <w:tcW w:w="522" w:type="pct"/>
            <w:vAlign w:val="center"/>
          </w:tcPr>
          <w:p w14:paraId="7BAD7B1B" w14:textId="77777777" w:rsidR="00DF536E" w:rsidRPr="00FF6E20" w:rsidRDefault="00DF536E" w:rsidP="006C6C01">
            <w:pPr>
              <w:jc w:val="center"/>
              <w:rPr>
                <w:rFonts w:eastAsia="Times New Roman Uni"/>
                <w:sz w:val="16"/>
                <w:szCs w:val="16"/>
              </w:rPr>
            </w:pPr>
          </w:p>
        </w:tc>
      </w:tr>
      <w:tr w:rsidR="00DF536E" w:rsidRPr="00FF6E20" w14:paraId="41C7F4B1" w14:textId="77777777" w:rsidTr="006C6C01">
        <w:trPr>
          <w:trHeight w:val="147"/>
          <w:jc w:val="center"/>
        </w:trPr>
        <w:tc>
          <w:tcPr>
            <w:tcW w:w="890" w:type="pct"/>
            <w:vAlign w:val="center"/>
          </w:tcPr>
          <w:p w14:paraId="6D6CC401"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un-regular physical activity</w:t>
            </w:r>
          </w:p>
        </w:tc>
        <w:tc>
          <w:tcPr>
            <w:tcW w:w="401" w:type="pct"/>
            <w:vAlign w:val="center"/>
          </w:tcPr>
          <w:p w14:paraId="00A8398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49,223 (14.51)</w:t>
            </w:r>
          </w:p>
        </w:tc>
        <w:tc>
          <w:tcPr>
            <w:tcW w:w="423" w:type="pct"/>
            <w:vAlign w:val="center"/>
          </w:tcPr>
          <w:p w14:paraId="50B3978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6,558 (17.52)</w:t>
            </w:r>
          </w:p>
        </w:tc>
        <w:tc>
          <w:tcPr>
            <w:tcW w:w="404" w:type="pct"/>
            <w:vAlign w:val="center"/>
          </w:tcPr>
          <w:p w14:paraId="14C90BAF"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17,432 (15.23)</w:t>
            </w:r>
          </w:p>
        </w:tc>
        <w:tc>
          <w:tcPr>
            <w:tcW w:w="585" w:type="pct"/>
            <w:vAlign w:val="center"/>
          </w:tcPr>
          <w:p w14:paraId="7FD1FE4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4,418 (18.23)</w:t>
            </w:r>
          </w:p>
        </w:tc>
        <w:tc>
          <w:tcPr>
            <w:tcW w:w="594" w:type="pct"/>
            <w:vAlign w:val="center"/>
          </w:tcPr>
          <w:p w14:paraId="361400F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6,136</w:t>
            </w:r>
          </w:p>
          <w:p w14:paraId="3875FF9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(17.44)</w:t>
            </w:r>
          </w:p>
        </w:tc>
        <w:tc>
          <w:tcPr>
            <w:tcW w:w="585" w:type="pct"/>
            <w:vAlign w:val="center"/>
          </w:tcPr>
          <w:p w14:paraId="21DB0100"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13,384 (15.83)</w:t>
            </w:r>
          </w:p>
        </w:tc>
        <w:tc>
          <w:tcPr>
            <w:tcW w:w="594" w:type="pct"/>
            <w:vAlign w:val="center"/>
          </w:tcPr>
          <w:p w14:paraId="69C218D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9,106</w:t>
            </w:r>
          </w:p>
          <w:p w14:paraId="5640DB8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 (15.56)</w:t>
            </w:r>
          </w:p>
        </w:tc>
        <w:tc>
          <w:tcPr>
            <w:tcW w:w="522" w:type="pct"/>
            <w:vAlign w:val="center"/>
          </w:tcPr>
          <w:p w14:paraId="1131E26C"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14,450 (14.87)</w:t>
            </w:r>
          </w:p>
        </w:tc>
      </w:tr>
      <w:tr w:rsidR="00DF536E" w:rsidRPr="00FF6E20" w14:paraId="5E6AE9B8" w14:textId="77777777" w:rsidTr="006C6C01">
        <w:trPr>
          <w:trHeight w:val="147"/>
          <w:jc w:val="center"/>
        </w:trPr>
        <w:tc>
          <w:tcPr>
            <w:tcW w:w="890" w:type="pct"/>
            <w:vAlign w:val="center"/>
          </w:tcPr>
          <w:p w14:paraId="2F0311A1"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regular physical activity</w:t>
            </w:r>
          </w:p>
        </w:tc>
        <w:tc>
          <w:tcPr>
            <w:tcW w:w="401" w:type="pct"/>
            <w:vAlign w:val="center"/>
          </w:tcPr>
          <w:p w14:paraId="23C8137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223,909 (66.01)</w:t>
            </w:r>
          </w:p>
        </w:tc>
        <w:tc>
          <w:tcPr>
            <w:tcW w:w="423" w:type="pct"/>
            <w:vAlign w:val="center"/>
          </w:tcPr>
          <w:p w14:paraId="4D9FD57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22,284 (59.52)</w:t>
            </w:r>
          </w:p>
        </w:tc>
        <w:tc>
          <w:tcPr>
            <w:tcW w:w="404" w:type="pct"/>
            <w:vAlign w:val="center"/>
          </w:tcPr>
          <w:p w14:paraId="07CCD4CE"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75,692 (66.15)</w:t>
            </w:r>
          </w:p>
        </w:tc>
        <w:tc>
          <w:tcPr>
            <w:tcW w:w="585" w:type="pct"/>
            <w:vAlign w:val="center"/>
          </w:tcPr>
          <w:p w14:paraId="580C9A82"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14,021 (57.84)</w:t>
            </w:r>
          </w:p>
        </w:tc>
        <w:tc>
          <w:tcPr>
            <w:tcW w:w="594" w:type="pct"/>
            <w:vAlign w:val="center"/>
          </w:tcPr>
          <w:p w14:paraId="7690457D"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20,864 (59.29)</w:t>
            </w:r>
          </w:p>
        </w:tc>
        <w:tc>
          <w:tcPr>
            <w:tcW w:w="585" w:type="pct"/>
            <w:vAlign w:val="center"/>
          </w:tcPr>
          <w:p w14:paraId="17C6CB9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55,390 (65.50)</w:t>
            </w:r>
          </w:p>
        </w:tc>
        <w:tc>
          <w:tcPr>
            <w:tcW w:w="594" w:type="pct"/>
            <w:vAlign w:val="center"/>
          </w:tcPr>
          <w:p w14:paraId="407C369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37,721 (64.44)</w:t>
            </w:r>
          </w:p>
        </w:tc>
        <w:tc>
          <w:tcPr>
            <w:tcW w:w="522" w:type="pct"/>
            <w:vAlign w:val="center"/>
          </w:tcPr>
          <w:p w14:paraId="7847328B"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64,769 (66.66)</w:t>
            </w:r>
          </w:p>
        </w:tc>
      </w:tr>
      <w:tr w:rsidR="00DF536E" w:rsidRPr="00FF6E20" w14:paraId="343F07B5" w14:textId="77777777" w:rsidTr="006C6C01">
        <w:trPr>
          <w:trHeight w:val="376"/>
          <w:jc w:val="center"/>
        </w:trPr>
        <w:tc>
          <w:tcPr>
            <w:tcW w:w="890" w:type="pct"/>
            <w:vAlign w:val="center"/>
          </w:tcPr>
          <w:p w14:paraId="46950EFC" w14:textId="77777777" w:rsidR="00DF536E" w:rsidRPr="00FF6E20" w:rsidRDefault="00DF536E" w:rsidP="006C6C01">
            <w:pPr>
              <w:ind w:firstLineChars="100" w:firstLine="160"/>
              <w:rPr>
                <w:rFonts w:eastAsia="Times New Roman Uni"/>
                <w:color w:val="000000"/>
                <w:sz w:val="16"/>
                <w:szCs w:val="16"/>
              </w:rPr>
            </w:pPr>
            <w:r w:rsidRPr="00FF6E20">
              <w:rPr>
                <w:rFonts w:eastAsia="Times New Roman Uni"/>
                <w:color w:val="000000"/>
                <w:sz w:val="16"/>
                <w:szCs w:val="16"/>
              </w:rPr>
              <w:t>unknown</w:t>
            </w:r>
          </w:p>
        </w:tc>
        <w:tc>
          <w:tcPr>
            <w:tcW w:w="401" w:type="pct"/>
            <w:vAlign w:val="center"/>
          </w:tcPr>
          <w:p w14:paraId="5F6CBCE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66,067 (19.48)</w:t>
            </w:r>
          </w:p>
        </w:tc>
        <w:tc>
          <w:tcPr>
            <w:tcW w:w="423" w:type="pct"/>
            <w:vAlign w:val="center"/>
          </w:tcPr>
          <w:p w14:paraId="6997BE3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8,599 (22.97)</w:t>
            </w:r>
          </w:p>
        </w:tc>
        <w:tc>
          <w:tcPr>
            <w:tcW w:w="404" w:type="pct"/>
            <w:vAlign w:val="center"/>
          </w:tcPr>
          <w:p w14:paraId="7D6904B7"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21,298 (18.61)</w:t>
            </w:r>
          </w:p>
        </w:tc>
        <w:tc>
          <w:tcPr>
            <w:tcW w:w="585" w:type="pct"/>
            <w:vAlign w:val="center"/>
          </w:tcPr>
          <w:p w14:paraId="40E6DE49"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5,802 (23.93)</w:t>
            </w:r>
          </w:p>
        </w:tc>
        <w:tc>
          <w:tcPr>
            <w:tcW w:w="594" w:type="pct"/>
            <w:vAlign w:val="center"/>
          </w:tcPr>
          <w:p w14:paraId="73EA6F75"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 xml:space="preserve">8,190 </w:t>
            </w:r>
          </w:p>
          <w:p w14:paraId="03C2CCA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(23.27)</w:t>
            </w:r>
          </w:p>
        </w:tc>
        <w:tc>
          <w:tcPr>
            <w:tcW w:w="585" w:type="pct"/>
            <w:vAlign w:val="center"/>
          </w:tcPr>
          <w:p w14:paraId="6331BA91"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15,797 (18.68)</w:t>
            </w:r>
          </w:p>
        </w:tc>
        <w:tc>
          <w:tcPr>
            <w:tcW w:w="594" w:type="pct"/>
            <w:vAlign w:val="center"/>
          </w:tcPr>
          <w:p w14:paraId="05CF4AB6"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11,711 (20.01)</w:t>
            </w:r>
          </w:p>
        </w:tc>
        <w:tc>
          <w:tcPr>
            <w:tcW w:w="522" w:type="pct"/>
            <w:vAlign w:val="center"/>
          </w:tcPr>
          <w:p w14:paraId="7C71C928" w14:textId="77777777" w:rsidR="00DF536E" w:rsidRPr="00FF6E20" w:rsidRDefault="00DF536E" w:rsidP="006C6C01">
            <w:pPr>
              <w:jc w:val="center"/>
              <w:rPr>
                <w:rFonts w:eastAsia="Times New Roman Uni"/>
                <w:color w:val="000000"/>
                <w:sz w:val="16"/>
                <w:szCs w:val="16"/>
              </w:rPr>
            </w:pPr>
            <w:r w:rsidRPr="00FF6E20">
              <w:rPr>
                <w:rFonts w:eastAsia="Times New Roman Uni"/>
                <w:color w:val="000000"/>
                <w:sz w:val="16"/>
                <w:szCs w:val="16"/>
              </w:rPr>
              <w:t>17,938 (18.46)</w:t>
            </w:r>
          </w:p>
        </w:tc>
      </w:tr>
    </w:tbl>
    <w:p w14:paraId="71176E1D" w14:textId="77777777" w:rsidR="00DF536E" w:rsidRPr="00FF6E20" w:rsidRDefault="00DF536E" w:rsidP="00DF536E">
      <w:pPr>
        <w:shd w:val="clear" w:color="auto" w:fill="FFFFFF"/>
        <w:jc w:val="both"/>
        <w:rPr>
          <w:color w:val="000000" w:themeColor="text1"/>
          <w:sz w:val="20"/>
          <w:szCs w:val="20"/>
        </w:rPr>
      </w:pPr>
      <w:r w:rsidRPr="00FF6E20">
        <w:rPr>
          <w:color w:val="000000" w:themeColor="text1"/>
          <w:sz w:val="20"/>
          <w:szCs w:val="20"/>
        </w:rPr>
        <w:t xml:space="preserve">* Ethnicity 1: </w:t>
      </w:r>
      <w:r w:rsidRPr="00FF6E20">
        <w:rPr>
          <w:rFonts w:eastAsia="Times New Roman Uni"/>
          <w:color w:val="000000"/>
          <w:sz w:val="20"/>
          <w:szCs w:val="20"/>
        </w:rPr>
        <w:t>“White”, “British”, “Irish”, “Any other white background”</w:t>
      </w:r>
      <w:r w:rsidRPr="00FF6E20">
        <w:rPr>
          <w:color w:val="000000" w:themeColor="text1"/>
          <w:sz w:val="20"/>
          <w:szCs w:val="20"/>
        </w:rPr>
        <w:t xml:space="preserve">; Ethnicity 2: </w:t>
      </w:r>
      <w:r w:rsidRPr="00FF6E20">
        <w:rPr>
          <w:rFonts w:eastAsia="Times New Roman Uni"/>
          <w:color w:val="000000"/>
          <w:sz w:val="20"/>
          <w:szCs w:val="20"/>
        </w:rPr>
        <w:t>“Mixed”, “White and Black Caribbean”, “White and Black African”, “White and Asian”, “Any other mixed background”</w:t>
      </w:r>
      <w:r w:rsidRPr="00FF6E20">
        <w:rPr>
          <w:color w:val="000000" w:themeColor="text1"/>
          <w:sz w:val="20"/>
          <w:szCs w:val="20"/>
        </w:rPr>
        <w:t xml:space="preserve">; ethnicity 3: </w:t>
      </w:r>
      <w:r w:rsidRPr="00FF6E20">
        <w:rPr>
          <w:rFonts w:eastAsia="Times New Roman Uni"/>
          <w:color w:val="000000"/>
          <w:sz w:val="20"/>
          <w:szCs w:val="20"/>
        </w:rPr>
        <w:t>“Asian or Asian British”, “Indian”, “Pakistani”, “Bangladeshi”, “Any other Asian background”</w:t>
      </w:r>
      <w:r w:rsidRPr="00FF6E20">
        <w:rPr>
          <w:rFonts w:eastAsia="Times New Roman Uni" w:hint="eastAsia"/>
          <w:color w:val="000000"/>
          <w:sz w:val="20"/>
          <w:szCs w:val="20"/>
        </w:rPr>
        <w:t>;</w:t>
      </w:r>
      <w:r w:rsidRPr="00FF6E20">
        <w:rPr>
          <w:rFonts w:eastAsia="Times New Roman Uni"/>
          <w:color w:val="000000"/>
          <w:sz w:val="20"/>
          <w:szCs w:val="20"/>
        </w:rPr>
        <w:t xml:space="preserve"> </w:t>
      </w:r>
      <w:r w:rsidRPr="00FF6E20">
        <w:rPr>
          <w:color w:val="000000" w:themeColor="text1"/>
          <w:sz w:val="20"/>
          <w:szCs w:val="20"/>
        </w:rPr>
        <w:t xml:space="preserve">Ethnicity 4: </w:t>
      </w:r>
      <w:r w:rsidRPr="00FF6E20">
        <w:rPr>
          <w:rFonts w:eastAsia="Times New Roman Uni"/>
          <w:color w:val="000000"/>
          <w:sz w:val="20"/>
          <w:szCs w:val="20"/>
        </w:rPr>
        <w:t xml:space="preserve">“Black or Black British”, “Caribbean”, “African”, “Any other Black background”; </w:t>
      </w:r>
      <w:r w:rsidRPr="00FF6E20">
        <w:rPr>
          <w:color w:val="000000" w:themeColor="text1"/>
          <w:sz w:val="20"/>
          <w:szCs w:val="20"/>
        </w:rPr>
        <w:t xml:space="preserve">Ethnicity 5: </w:t>
      </w:r>
      <w:r w:rsidRPr="00FF6E20">
        <w:rPr>
          <w:rFonts w:eastAsia="Times New Roman Uni"/>
          <w:color w:val="000000"/>
          <w:sz w:val="20"/>
          <w:szCs w:val="20"/>
        </w:rPr>
        <w:t>“Chinese”</w:t>
      </w:r>
      <w:r w:rsidRPr="00FF6E20">
        <w:rPr>
          <w:color w:val="000000" w:themeColor="text1"/>
          <w:sz w:val="20"/>
          <w:szCs w:val="20"/>
        </w:rPr>
        <w:t xml:space="preserve">; Ethnicity 6: </w:t>
      </w:r>
      <w:r w:rsidRPr="00FF6E20">
        <w:rPr>
          <w:rFonts w:eastAsia="Times New Roman Uni"/>
          <w:color w:val="000000"/>
          <w:sz w:val="20"/>
          <w:szCs w:val="20"/>
        </w:rPr>
        <w:t>“Other ethnic group”</w:t>
      </w:r>
      <w:r w:rsidRPr="00FF6E20">
        <w:rPr>
          <w:color w:val="000000" w:themeColor="text1"/>
          <w:sz w:val="20"/>
          <w:szCs w:val="20"/>
        </w:rPr>
        <w:t xml:space="preserve">; Ethnicity 7: </w:t>
      </w:r>
      <w:r w:rsidRPr="00FF6E20">
        <w:rPr>
          <w:rFonts w:eastAsia="Times New Roman Uni"/>
          <w:color w:val="000000"/>
          <w:sz w:val="20"/>
          <w:szCs w:val="20"/>
        </w:rPr>
        <w:t>“Prefer not to answer”, “Do not know”.</w:t>
      </w:r>
    </w:p>
    <w:p w14:paraId="2AE833B1" w14:textId="77777777" w:rsidR="00DF536E" w:rsidRPr="00FF6E20" w:rsidRDefault="00DF536E" w:rsidP="00DF536E">
      <w:pPr>
        <w:shd w:val="clear" w:color="auto" w:fill="FFFFFF"/>
        <w:jc w:val="both"/>
        <w:rPr>
          <w:color w:val="000000" w:themeColor="text1"/>
          <w:sz w:val="20"/>
          <w:szCs w:val="20"/>
        </w:rPr>
      </w:pPr>
      <w:r w:rsidRPr="00FF6E20">
        <w:rPr>
          <w:b/>
          <w:bCs/>
          <w:color w:val="000000" w:themeColor="text1"/>
          <w:sz w:val="20"/>
          <w:szCs w:val="20"/>
        </w:rPr>
        <w:t>Abbreviations:</w:t>
      </w:r>
      <w:r w:rsidRPr="00FF6E20">
        <w:rPr>
          <w:color w:val="000000" w:themeColor="text1"/>
          <w:sz w:val="20"/>
          <w:szCs w:val="20"/>
        </w:rPr>
        <w:t xml:space="preserve"> TSC, time since smoking cessation.</w:t>
      </w:r>
    </w:p>
    <w:p w14:paraId="391FF0ED" w14:textId="47B0C896" w:rsidR="00DF536E" w:rsidRDefault="00DF536E" w:rsidP="00332DA6">
      <w:pPr>
        <w:rPr>
          <w:color w:val="000000" w:themeColor="text1"/>
          <w:spacing w:val="-2"/>
          <w:kern w:val="36"/>
          <w:lang w:val="en-GB"/>
        </w:rPr>
        <w:sectPr w:rsidR="00DF536E">
          <w:pgSz w:w="11906" w:h="16838"/>
          <w:pgMar w:top="1440" w:right="1440" w:bottom="1440" w:left="1440" w:header="708" w:footer="708" w:gutter="0"/>
          <w:cols w:space="708"/>
          <w:docGrid w:linePitch="360"/>
        </w:sectPr>
      </w:pPr>
    </w:p>
    <w:p w14:paraId="2E66DC48" w14:textId="59F31CCF" w:rsidR="00D52BCD" w:rsidRDefault="00D52BCD" w:rsidP="00D52BCD">
      <w:pPr>
        <w:spacing w:line="360" w:lineRule="auto"/>
        <w:rPr>
          <w:color w:val="000000" w:themeColor="text1"/>
          <w:sz w:val="21"/>
          <w:szCs w:val="21"/>
        </w:rPr>
      </w:pPr>
      <w:bookmarkStart w:id="4" w:name="OLE_LINK2"/>
      <w:bookmarkStart w:id="5" w:name="OLE_LINK3"/>
      <w:r w:rsidRPr="00C70299">
        <w:rPr>
          <w:b/>
          <w:bCs/>
          <w:color w:val="000000" w:themeColor="text1"/>
          <w:sz w:val="21"/>
          <w:szCs w:val="21"/>
        </w:rPr>
        <w:lastRenderedPageBreak/>
        <w:t>Table S</w:t>
      </w:r>
      <w:r w:rsidR="00DF536E">
        <w:rPr>
          <w:b/>
          <w:bCs/>
          <w:color w:val="000000" w:themeColor="text1"/>
          <w:sz w:val="21"/>
          <w:szCs w:val="21"/>
        </w:rPr>
        <w:t>8</w:t>
      </w:r>
      <w:r>
        <w:rPr>
          <w:b/>
          <w:bCs/>
          <w:color w:val="000000" w:themeColor="text1"/>
          <w:sz w:val="21"/>
          <w:szCs w:val="21"/>
        </w:rPr>
        <w:t>.</w:t>
      </w:r>
      <w:r>
        <w:rPr>
          <w:color w:val="000000" w:themeColor="text1"/>
          <w:sz w:val="21"/>
          <w:szCs w:val="21"/>
        </w:rPr>
        <w:t xml:space="preserve"> </w:t>
      </w:r>
      <w:r w:rsidRPr="00D52BCD">
        <w:rPr>
          <w:color w:val="000000" w:themeColor="text1"/>
          <w:sz w:val="21"/>
          <w:szCs w:val="21"/>
        </w:rPr>
        <w:t>Summary of interaction patterns between smoking intensity and duration across 12 cancer sites</w:t>
      </w:r>
      <w:bookmarkEnd w:id="4"/>
    </w:p>
    <w:tbl>
      <w:tblPr>
        <w:tblStyle w:val="af0"/>
        <w:tblW w:w="5000" w:type="pct"/>
        <w:tblLook w:val="04A0" w:firstRow="1" w:lastRow="0" w:firstColumn="1" w:lastColumn="0" w:noHBand="0" w:noVBand="1"/>
      </w:tblPr>
      <w:tblGrid>
        <w:gridCol w:w="3004"/>
        <w:gridCol w:w="3004"/>
        <w:gridCol w:w="3008"/>
      </w:tblGrid>
      <w:tr w:rsidR="00D52BCD" w14:paraId="3609A62C" w14:textId="77777777" w:rsidTr="00332DA6">
        <w:trPr>
          <w:trHeight w:val="313"/>
        </w:trPr>
        <w:tc>
          <w:tcPr>
            <w:tcW w:w="1666" w:type="pct"/>
            <w:vAlign w:val="center"/>
          </w:tcPr>
          <w:p w14:paraId="085B69DB" w14:textId="670C6070" w:rsidR="00D52BCD" w:rsidRPr="00332DA6" w:rsidRDefault="00D52BCD" w:rsidP="00332DA6">
            <w:pPr>
              <w:jc w:val="center"/>
              <w:rPr>
                <w:b/>
                <w:bCs/>
              </w:rPr>
            </w:pPr>
            <w:r w:rsidRPr="00332DA6">
              <w:rPr>
                <w:b/>
                <w:bCs/>
              </w:rPr>
              <w:t>Cancer Site</w:t>
            </w:r>
          </w:p>
        </w:tc>
        <w:tc>
          <w:tcPr>
            <w:tcW w:w="1666" w:type="pct"/>
            <w:vAlign w:val="center"/>
          </w:tcPr>
          <w:p w14:paraId="35F8A0F8" w14:textId="2C6F8C45" w:rsidR="00D52BCD" w:rsidRPr="00332DA6" w:rsidRDefault="00D52BCD" w:rsidP="00332DA6">
            <w:pPr>
              <w:jc w:val="center"/>
              <w:rPr>
                <w:b/>
                <w:bCs/>
                <w:color w:val="000000"/>
                <w:sz w:val="21"/>
                <w:szCs w:val="21"/>
              </w:rPr>
            </w:pPr>
            <w:r w:rsidRPr="00332DA6">
              <w:rPr>
                <w:b/>
                <w:bCs/>
              </w:rPr>
              <w:t>Global Interaction P-value †</w:t>
            </w:r>
          </w:p>
        </w:tc>
        <w:tc>
          <w:tcPr>
            <w:tcW w:w="1668" w:type="pct"/>
            <w:vAlign w:val="center"/>
          </w:tcPr>
          <w:p w14:paraId="1E441C98" w14:textId="4E64F9B9" w:rsidR="00D52BCD" w:rsidRPr="00332DA6" w:rsidRDefault="00D52BCD" w:rsidP="00332DA6">
            <w:pPr>
              <w:jc w:val="center"/>
              <w:rPr>
                <w:b/>
                <w:bCs/>
              </w:rPr>
            </w:pPr>
            <w:r w:rsidRPr="00332DA6">
              <w:rPr>
                <w:b/>
                <w:bCs/>
              </w:rPr>
              <w:t>Interaction Pattern ‡</w:t>
            </w:r>
          </w:p>
        </w:tc>
      </w:tr>
      <w:tr w:rsidR="008507B7" w14:paraId="5121206F" w14:textId="77777777" w:rsidTr="00332DA6">
        <w:trPr>
          <w:trHeight w:val="313"/>
        </w:trPr>
        <w:tc>
          <w:tcPr>
            <w:tcW w:w="1666" w:type="pct"/>
            <w:vAlign w:val="center"/>
          </w:tcPr>
          <w:p w14:paraId="2B38AD3E" w14:textId="6669D8E0" w:rsidR="008507B7" w:rsidRPr="00332DA6" w:rsidRDefault="008507B7" w:rsidP="00332DA6">
            <w:r w:rsidRPr="00332DA6">
              <w:t>Mouth and Throat</w:t>
            </w:r>
          </w:p>
        </w:tc>
        <w:tc>
          <w:tcPr>
            <w:tcW w:w="1666" w:type="pct"/>
            <w:vAlign w:val="center"/>
          </w:tcPr>
          <w:p w14:paraId="385AF366" w14:textId="05B1FB58" w:rsidR="008507B7" w:rsidRPr="00332DA6" w:rsidRDefault="008507B7" w:rsidP="00332DA6">
            <w:r w:rsidRPr="00332DA6">
              <w:t>&lt; 0.001</w:t>
            </w:r>
          </w:p>
        </w:tc>
        <w:tc>
          <w:tcPr>
            <w:tcW w:w="1668" w:type="pct"/>
            <w:vAlign w:val="center"/>
          </w:tcPr>
          <w:p w14:paraId="14385BA9" w14:textId="18041D03" w:rsidR="008507B7" w:rsidRPr="00332DA6" w:rsidRDefault="008507B7" w:rsidP="00332DA6">
            <w:r w:rsidRPr="00332DA6">
              <w:t>Direct Rate Effect</w:t>
            </w:r>
          </w:p>
        </w:tc>
      </w:tr>
      <w:tr w:rsidR="008507B7" w14:paraId="66204186" w14:textId="77777777" w:rsidTr="00332DA6">
        <w:trPr>
          <w:trHeight w:val="288"/>
        </w:trPr>
        <w:tc>
          <w:tcPr>
            <w:tcW w:w="1666" w:type="pct"/>
            <w:vAlign w:val="center"/>
          </w:tcPr>
          <w:p w14:paraId="7EE62B72" w14:textId="70D9BED9" w:rsidR="008507B7" w:rsidRPr="00332DA6" w:rsidRDefault="008507B7" w:rsidP="00332DA6">
            <w:r w:rsidRPr="00332DA6">
              <w:t>Larynx</w:t>
            </w:r>
          </w:p>
        </w:tc>
        <w:tc>
          <w:tcPr>
            <w:tcW w:w="1666" w:type="pct"/>
            <w:vAlign w:val="center"/>
          </w:tcPr>
          <w:p w14:paraId="5F1DAE8C" w14:textId="6C7B84F6" w:rsidR="008507B7" w:rsidRPr="00332DA6" w:rsidRDefault="008507B7" w:rsidP="00332DA6">
            <w:r w:rsidRPr="00332DA6">
              <w:t>&lt; 0.001</w:t>
            </w:r>
          </w:p>
        </w:tc>
        <w:tc>
          <w:tcPr>
            <w:tcW w:w="1668" w:type="pct"/>
            <w:vAlign w:val="center"/>
          </w:tcPr>
          <w:p w14:paraId="10BE0DB3" w14:textId="59A8D491" w:rsidR="008507B7" w:rsidRPr="00332DA6" w:rsidRDefault="008507B7" w:rsidP="00332DA6">
            <w:r w:rsidRPr="00332DA6">
              <w:t>Inverse Rate Effect</w:t>
            </w:r>
          </w:p>
        </w:tc>
      </w:tr>
      <w:tr w:rsidR="008507B7" w14:paraId="75CBC4F9" w14:textId="77777777" w:rsidTr="00332DA6">
        <w:trPr>
          <w:trHeight w:val="313"/>
        </w:trPr>
        <w:tc>
          <w:tcPr>
            <w:tcW w:w="1666" w:type="pct"/>
            <w:vAlign w:val="center"/>
          </w:tcPr>
          <w:p w14:paraId="7E7EA60A" w14:textId="3CEF9A9D" w:rsidR="008507B7" w:rsidRPr="00332DA6" w:rsidRDefault="008507B7" w:rsidP="00332DA6">
            <w:r w:rsidRPr="00332DA6">
              <w:t>Esophagus</w:t>
            </w:r>
          </w:p>
        </w:tc>
        <w:tc>
          <w:tcPr>
            <w:tcW w:w="1666" w:type="pct"/>
            <w:vAlign w:val="center"/>
          </w:tcPr>
          <w:p w14:paraId="5BB4D135" w14:textId="4F0B4E01" w:rsidR="008507B7" w:rsidRPr="00332DA6" w:rsidRDefault="008507B7" w:rsidP="00332DA6">
            <w:r w:rsidRPr="00332DA6">
              <w:t>0.016</w:t>
            </w:r>
          </w:p>
        </w:tc>
        <w:tc>
          <w:tcPr>
            <w:tcW w:w="1668" w:type="pct"/>
            <w:vAlign w:val="center"/>
          </w:tcPr>
          <w:p w14:paraId="42CAB698" w14:textId="7FBC5573" w:rsidR="008507B7" w:rsidRPr="00332DA6" w:rsidRDefault="008507B7" w:rsidP="00332DA6">
            <w:r w:rsidRPr="00332DA6">
              <w:t>Direct Rate Effect</w:t>
            </w:r>
          </w:p>
        </w:tc>
      </w:tr>
      <w:tr w:rsidR="008507B7" w14:paraId="10D332FD" w14:textId="77777777" w:rsidTr="00332DA6">
        <w:trPr>
          <w:trHeight w:val="313"/>
        </w:trPr>
        <w:tc>
          <w:tcPr>
            <w:tcW w:w="1666" w:type="pct"/>
            <w:vAlign w:val="center"/>
          </w:tcPr>
          <w:p w14:paraId="255089E8" w14:textId="77271BDA" w:rsidR="008507B7" w:rsidRPr="00332DA6" w:rsidRDefault="008507B7" w:rsidP="00332DA6">
            <w:r w:rsidRPr="00332DA6">
              <w:t>Lung, Bronchus and Trachea</w:t>
            </w:r>
          </w:p>
        </w:tc>
        <w:tc>
          <w:tcPr>
            <w:tcW w:w="1666" w:type="pct"/>
            <w:vAlign w:val="center"/>
          </w:tcPr>
          <w:p w14:paraId="1DC75017" w14:textId="32647CCC" w:rsidR="008507B7" w:rsidRPr="00332DA6" w:rsidRDefault="008507B7" w:rsidP="00332DA6">
            <w:r w:rsidRPr="00332DA6">
              <w:t>&lt; 0.001</w:t>
            </w:r>
          </w:p>
        </w:tc>
        <w:tc>
          <w:tcPr>
            <w:tcW w:w="1668" w:type="pct"/>
            <w:vAlign w:val="center"/>
          </w:tcPr>
          <w:p w14:paraId="02584EC9" w14:textId="541468AA" w:rsidR="008507B7" w:rsidRPr="00332DA6" w:rsidRDefault="008507B7" w:rsidP="00332DA6">
            <w:r w:rsidRPr="00332DA6">
              <w:t>Inverse Rate Effect</w:t>
            </w:r>
          </w:p>
        </w:tc>
      </w:tr>
      <w:tr w:rsidR="008507B7" w14:paraId="67CA3B8C" w14:textId="77777777" w:rsidTr="00332DA6">
        <w:trPr>
          <w:trHeight w:val="313"/>
        </w:trPr>
        <w:tc>
          <w:tcPr>
            <w:tcW w:w="1666" w:type="pct"/>
            <w:vAlign w:val="center"/>
          </w:tcPr>
          <w:p w14:paraId="1157CFB5" w14:textId="2E001155" w:rsidR="008507B7" w:rsidRPr="00332DA6" w:rsidRDefault="008507B7" w:rsidP="00332DA6">
            <w:r w:rsidRPr="00332DA6">
              <w:t>Stomach</w:t>
            </w:r>
          </w:p>
        </w:tc>
        <w:tc>
          <w:tcPr>
            <w:tcW w:w="1666" w:type="pct"/>
            <w:vAlign w:val="center"/>
          </w:tcPr>
          <w:p w14:paraId="70C81B48" w14:textId="53A5BFF8" w:rsidR="008507B7" w:rsidRPr="00332DA6" w:rsidRDefault="008507B7" w:rsidP="00332DA6">
            <w:r w:rsidRPr="00332DA6">
              <w:t>0.01</w:t>
            </w:r>
          </w:p>
        </w:tc>
        <w:tc>
          <w:tcPr>
            <w:tcW w:w="1668" w:type="pct"/>
            <w:vAlign w:val="center"/>
          </w:tcPr>
          <w:p w14:paraId="47CB92C4" w14:textId="18C281FC" w:rsidR="008507B7" w:rsidRPr="00332DA6" w:rsidRDefault="008507B7" w:rsidP="00332DA6">
            <w:r w:rsidRPr="00332DA6">
              <w:t>Inverse Rate Effect</w:t>
            </w:r>
          </w:p>
        </w:tc>
      </w:tr>
      <w:tr w:rsidR="008507B7" w14:paraId="157A56C8" w14:textId="77777777" w:rsidTr="00332DA6">
        <w:trPr>
          <w:trHeight w:val="313"/>
        </w:trPr>
        <w:tc>
          <w:tcPr>
            <w:tcW w:w="1666" w:type="pct"/>
            <w:vAlign w:val="center"/>
          </w:tcPr>
          <w:p w14:paraId="545B5B99" w14:textId="790161CE" w:rsidR="008507B7" w:rsidRPr="00332DA6" w:rsidRDefault="008507B7" w:rsidP="00332DA6">
            <w:r w:rsidRPr="00332DA6">
              <w:t>Liver</w:t>
            </w:r>
          </w:p>
        </w:tc>
        <w:tc>
          <w:tcPr>
            <w:tcW w:w="1666" w:type="pct"/>
            <w:vAlign w:val="center"/>
          </w:tcPr>
          <w:p w14:paraId="4FD5F272" w14:textId="4512240E" w:rsidR="008507B7" w:rsidRPr="00332DA6" w:rsidRDefault="008507B7" w:rsidP="00332DA6">
            <w:r w:rsidRPr="00332DA6">
              <w:t>0.906</w:t>
            </w:r>
          </w:p>
        </w:tc>
        <w:tc>
          <w:tcPr>
            <w:tcW w:w="1668" w:type="pct"/>
            <w:vAlign w:val="center"/>
          </w:tcPr>
          <w:p w14:paraId="5DC2CE89" w14:textId="63FE0F9D" w:rsidR="008507B7" w:rsidRPr="00332DA6" w:rsidRDefault="008507B7" w:rsidP="00332DA6">
            <w:r w:rsidRPr="00332DA6">
              <w:t>No Significant Interaction</w:t>
            </w:r>
          </w:p>
        </w:tc>
      </w:tr>
      <w:tr w:rsidR="008507B7" w14:paraId="7C59728E" w14:textId="77777777" w:rsidTr="00332DA6">
        <w:trPr>
          <w:trHeight w:val="313"/>
        </w:trPr>
        <w:tc>
          <w:tcPr>
            <w:tcW w:w="1666" w:type="pct"/>
            <w:vAlign w:val="center"/>
          </w:tcPr>
          <w:p w14:paraId="115FF78C" w14:textId="24A9F4C5" w:rsidR="008507B7" w:rsidRPr="00332DA6" w:rsidRDefault="008507B7" w:rsidP="00332DA6">
            <w:r w:rsidRPr="00332DA6">
              <w:t>Kidney and Renal Pelvis</w:t>
            </w:r>
          </w:p>
        </w:tc>
        <w:tc>
          <w:tcPr>
            <w:tcW w:w="1666" w:type="pct"/>
            <w:vAlign w:val="center"/>
          </w:tcPr>
          <w:p w14:paraId="29A874E0" w14:textId="271FF146" w:rsidR="008507B7" w:rsidRPr="00332DA6" w:rsidRDefault="008507B7" w:rsidP="00332DA6">
            <w:r w:rsidRPr="00332DA6">
              <w:t>&lt; 0.001</w:t>
            </w:r>
          </w:p>
        </w:tc>
        <w:tc>
          <w:tcPr>
            <w:tcW w:w="1668" w:type="pct"/>
            <w:vAlign w:val="center"/>
          </w:tcPr>
          <w:p w14:paraId="3E988600" w14:textId="0F77DDC1" w:rsidR="008507B7" w:rsidRPr="00332DA6" w:rsidRDefault="008507B7" w:rsidP="00332DA6">
            <w:r w:rsidRPr="00332DA6">
              <w:t>Inverse Rate Effect</w:t>
            </w:r>
          </w:p>
        </w:tc>
      </w:tr>
      <w:tr w:rsidR="008507B7" w14:paraId="3B919D36" w14:textId="77777777" w:rsidTr="00332DA6">
        <w:trPr>
          <w:trHeight w:val="288"/>
        </w:trPr>
        <w:tc>
          <w:tcPr>
            <w:tcW w:w="1666" w:type="pct"/>
            <w:vAlign w:val="center"/>
          </w:tcPr>
          <w:p w14:paraId="0E8CB982" w14:textId="0482E7FE" w:rsidR="008507B7" w:rsidRPr="00332DA6" w:rsidRDefault="008507B7" w:rsidP="00332DA6">
            <w:r w:rsidRPr="00332DA6">
              <w:t>Pancreas</w:t>
            </w:r>
          </w:p>
        </w:tc>
        <w:tc>
          <w:tcPr>
            <w:tcW w:w="1666" w:type="pct"/>
            <w:vAlign w:val="center"/>
          </w:tcPr>
          <w:p w14:paraId="47B576E2" w14:textId="2D0ABB90" w:rsidR="008507B7" w:rsidRPr="00332DA6" w:rsidRDefault="008507B7" w:rsidP="00332DA6">
            <w:r w:rsidRPr="00332DA6">
              <w:t>&lt; 0.001</w:t>
            </w:r>
          </w:p>
        </w:tc>
        <w:tc>
          <w:tcPr>
            <w:tcW w:w="1668" w:type="pct"/>
            <w:vAlign w:val="center"/>
          </w:tcPr>
          <w:p w14:paraId="179EA0F5" w14:textId="0FCA574F" w:rsidR="008507B7" w:rsidRPr="00332DA6" w:rsidRDefault="008507B7" w:rsidP="00332DA6">
            <w:r w:rsidRPr="00332DA6">
              <w:t>Inverse Rate Effect</w:t>
            </w:r>
          </w:p>
        </w:tc>
      </w:tr>
      <w:tr w:rsidR="008507B7" w14:paraId="5ED02C83" w14:textId="77777777" w:rsidTr="00332DA6">
        <w:trPr>
          <w:trHeight w:val="313"/>
        </w:trPr>
        <w:tc>
          <w:tcPr>
            <w:tcW w:w="1666" w:type="pct"/>
            <w:vAlign w:val="center"/>
          </w:tcPr>
          <w:p w14:paraId="5C490206" w14:textId="60843CED" w:rsidR="008507B7" w:rsidRPr="00332DA6" w:rsidRDefault="008507B7" w:rsidP="00332DA6">
            <w:r w:rsidRPr="00332DA6">
              <w:t>Colon and Rectum</w:t>
            </w:r>
          </w:p>
        </w:tc>
        <w:tc>
          <w:tcPr>
            <w:tcW w:w="1666" w:type="pct"/>
            <w:vAlign w:val="center"/>
          </w:tcPr>
          <w:p w14:paraId="77DF7F1C" w14:textId="4C223806" w:rsidR="008507B7" w:rsidRPr="00332DA6" w:rsidRDefault="008507B7" w:rsidP="00332DA6">
            <w:r w:rsidRPr="00332DA6">
              <w:t>0.072</w:t>
            </w:r>
          </w:p>
        </w:tc>
        <w:tc>
          <w:tcPr>
            <w:tcW w:w="1668" w:type="pct"/>
            <w:vAlign w:val="center"/>
          </w:tcPr>
          <w:p w14:paraId="541C5AB1" w14:textId="57CC158C" w:rsidR="008507B7" w:rsidRPr="00332DA6" w:rsidRDefault="008507B7" w:rsidP="00332DA6">
            <w:r w:rsidRPr="00332DA6">
              <w:t>No Significant Interaction</w:t>
            </w:r>
          </w:p>
        </w:tc>
      </w:tr>
      <w:tr w:rsidR="008507B7" w14:paraId="132A9BD9" w14:textId="77777777" w:rsidTr="00332DA6">
        <w:trPr>
          <w:trHeight w:val="313"/>
        </w:trPr>
        <w:tc>
          <w:tcPr>
            <w:tcW w:w="1666" w:type="pct"/>
            <w:vAlign w:val="center"/>
          </w:tcPr>
          <w:p w14:paraId="73489339" w14:textId="4B636DC1" w:rsidR="008507B7" w:rsidRPr="00332DA6" w:rsidRDefault="008507B7" w:rsidP="00332DA6">
            <w:r w:rsidRPr="00332DA6">
              <w:t>Urinary Bladder</w:t>
            </w:r>
          </w:p>
        </w:tc>
        <w:tc>
          <w:tcPr>
            <w:tcW w:w="1666" w:type="pct"/>
            <w:vAlign w:val="center"/>
          </w:tcPr>
          <w:p w14:paraId="4244F8A7" w14:textId="40767368" w:rsidR="008507B7" w:rsidRPr="00332DA6" w:rsidRDefault="008507B7" w:rsidP="00332DA6">
            <w:r w:rsidRPr="00332DA6">
              <w:t>&lt; 0.001</w:t>
            </w:r>
          </w:p>
        </w:tc>
        <w:tc>
          <w:tcPr>
            <w:tcW w:w="1668" w:type="pct"/>
            <w:vAlign w:val="center"/>
          </w:tcPr>
          <w:p w14:paraId="6B03FDC0" w14:textId="1B364502" w:rsidR="008507B7" w:rsidRPr="00332DA6" w:rsidRDefault="008507B7" w:rsidP="00332DA6">
            <w:r w:rsidRPr="00332DA6">
              <w:t>Inverse Rate Effect</w:t>
            </w:r>
          </w:p>
        </w:tc>
      </w:tr>
      <w:tr w:rsidR="008507B7" w14:paraId="10DAC8CF" w14:textId="77777777" w:rsidTr="00332DA6">
        <w:trPr>
          <w:trHeight w:val="313"/>
        </w:trPr>
        <w:tc>
          <w:tcPr>
            <w:tcW w:w="1666" w:type="pct"/>
            <w:tcBorders>
              <w:bottom w:val="single" w:sz="4" w:space="0" w:color="auto"/>
            </w:tcBorders>
            <w:vAlign w:val="center"/>
          </w:tcPr>
          <w:p w14:paraId="64A9994A" w14:textId="0C022A9B" w:rsidR="008507B7" w:rsidRPr="00332DA6" w:rsidRDefault="008507B7" w:rsidP="00332DA6">
            <w:r w:rsidRPr="00332DA6">
              <w:t>Uterine Cervix</w:t>
            </w:r>
          </w:p>
        </w:tc>
        <w:tc>
          <w:tcPr>
            <w:tcW w:w="1666" w:type="pct"/>
            <w:tcBorders>
              <w:bottom w:val="single" w:sz="4" w:space="0" w:color="auto"/>
            </w:tcBorders>
            <w:vAlign w:val="center"/>
          </w:tcPr>
          <w:p w14:paraId="596A9455" w14:textId="4A293DB8" w:rsidR="008507B7" w:rsidRPr="00332DA6" w:rsidRDefault="008507B7" w:rsidP="00332DA6">
            <w:r w:rsidRPr="00332DA6">
              <w:t>0.005</w:t>
            </w:r>
          </w:p>
        </w:tc>
        <w:tc>
          <w:tcPr>
            <w:tcW w:w="1668" w:type="pct"/>
            <w:tcBorders>
              <w:bottom w:val="single" w:sz="4" w:space="0" w:color="auto"/>
            </w:tcBorders>
            <w:vAlign w:val="center"/>
          </w:tcPr>
          <w:p w14:paraId="68C962A8" w14:textId="2B31ABA3" w:rsidR="008507B7" w:rsidRPr="00332DA6" w:rsidRDefault="008507B7" w:rsidP="00332DA6">
            <w:r w:rsidRPr="00332DA6">
              <w:t>Direct Rate Effect</w:t>
            </w:r>
          </w:p>
        </w:tc>
      </w:tr>
      <w:tr w:rsidR="008507B7" w14:paraId="19CBC582" w14:textId="77777777" w:rsidTr="00332DA6">
        <w:trPr>
          <w:trHeight w:val="288"/>
        </w:trPr>
        <w:tc>
          <w:tcPr>
            <w:tcW w:w="1666" w:type="pct"/>
            <w:tcBorders>
              <w:bottom w:val="single" w:sz="4" w:space="0" w:color="auto"/>
            </w:tcBorders>
            <w:vAlign w:val="center"/>
          </w:tcPr>
          <w:p w14:paraId="345677C1" w14:textId="2B92665B" w:rsidR="008507B7" w:rsidRPr="00332DA6" w:rsidRDefault="008507B7" w:rsidP="00332DA6">
            <w:r w:rsidRPr="00332DA6">
              <w:t>Acute Myeloid Leukemia</w:t>
            </w:r>
          </w:p>
        </w:tc>
        <w:tc>
          <w:tcPr>
            <w:tcW w:w="1666" w:type="pct"/>
            <w:tcBorders>
              <w:bottom w:val="single" w:sz="4" w:space="0" w:color="auto"/>
            </w:tcBorders>
            <w:vAlign w:val="center"/>
          </w:tcPr>
          <w:p w14:paraId="743CF6AF" w14:textId="2A6D783E" w:rsidR="008507B7" w:rsidRPr="00332DA6" w:rsidRDefault="008507B7" w:rsidP="00332DA6">
            <w:r w:rsidRPr="00332DA6">
              <w:t>0.425</w:t>
            </w:r>
          </w:p>
        </w:tc>
        <w:tc>
          <w:tcPr>
            <w:tcW w:w="1668" w:type="pct"/>
            <w:tcBorders>
              <w:bottom w:val="single" w:sz="4" w:space="0" w:color="auto"/>
            </w:tcBorders>
            <w:vAlign w:val="center"/>
          </w:tcPr>
          <w:p w14:paraId="61D09407" w14:textId="44AAAB6E" w:rsidR="008507B7" w:rsidRPr="00332DA6" w:rsidRDefault="008507B7" w:rsidP="00332DA6">
            <w:r w:rsidRPr="00332DA6">
              <w:t>No Significant Interaction</w:t>
            </w:r>
          </w:p>
        </w:tc>
      </w:tr>
    </w:tbl>
    <w:p w14:paraId="172A3134" w14:textId="32698AA0" w:rsidR="008507B7" w:rsidRPr="008507B7" w:rsidRDefault="008507B7" w:rsidP="008507B7">
      <w:pPr>
        <w:rPr>
          <w:sz w:val="20"/>
          <w:szCs w:val="20"/>
        </w:rPr>
      </w:pPr>
      <w:r w:rsidRPr="006C6C01">
        <w:rPr>
          <w:b/>
          <w:bCs/>
        </w:rPr>
        <w:t>†</w:t>
      </w:r>
      <w:r>
        <w:rPr>
          <w:b/>
          <w:bCs/>
        </w:rPr>
        <w:t xml:space="preserve"> </w:t>
      </w:r>
      <w:r w:rsidRPr="008507B7">
        <w:rPr>
          <w:sz w:val="20"/>
          <w:szCs w:val="20"/>
        </w:rPr>
        <w:t>P-values were derived from the Global Likelihood Ratio Test (LRT) based on Model 2 (comparing the full interaction model to the base model).</w:t>
      </w:r>
    </w:p>
    <w:p w14:paraId="06225C3F" w14:textId="1506579C" w:rsidR="00234E5C" w:rsidRPr="00332DA6" w:rsidRDefault="008507B7" w:rsidP="00234E5C">
      <w:pPr>
        <w:rPr>
          <w:sz w:val="20"/>
          <w:szCs w:val="20"/>
        </w:rPr>
      </w:pPr>
      <w:r w:rsidRPr="006C6C01">
        <w:rPr>
          <w:b/>
          <w:bCs/>
        </w:rPr>
        <w:t>‡</w:t>
      </w:r>
      <w:r>
        <w:rPr>
          <w:b/>
          <w:bCs/>
        </w:rPr>
        <w:t xml:space="preserve"> </w:t>
      </w:r>
      <w:r w:rsidR="00234E5C" w:rsidRPr="00332DA6">
        <w:rPr>
          <w:sz w:val="20"/>
          <w:szCs w:val="20"/>
        </w:rPr>
        <w:t>Interaction Pattern Definitions:</w:t>
      </w:r>
    </w:p>
    <w:p w14:paraId="131739BB" w14:textId="2F5BB1FF" w:rsidR="00234E5C" w:rsidRPr="00234E5C" w:rsidRDefault="00234E5C" w:rsidP="00234E5C">
      <w:pPr>
        <w:rPr>
          <w:sz w:val="20"/>
          <w:szCs w:val="20"/>
        </w:rPr>
      </w:pPr>
      <w:r w:rsidRPr="00234E5C">
        <w:rPr>
          <w:sz w:val="20"/>
          <w:szCs w:val="20"/>
        </w:rPr>
        <w:t>Inverse Rate Effect: Indicates that for fixed pack-years, a higher cigarettes/day for a shorter duration was less deleterious than a lower cigarettes/day for a longer duration (i.e., prolonged duration is the dominant risk driver).</w:t>
      </w:r>
    </w:p>
    <w:p w14:paraId="2F9CED93" w14:textId="6BC8518F" w:rsidR="00234E5C" w:rsidRPr="00234E5C" w:rsidRDefault="00234E5C" w:rsidP="00234E5C">
      <w:pPr>
        <w:rPr>
          <w:sz w:val="20"/>
          <w:szCs w:val="20"/>
        </w:rPr>
      </w:pPr>
      <w:r w:rsidRPr="00234E5C">
        <w:rPr>
          <w:sz w:val="20"/>
          <w:szCs w:val="20"/>
        </w:rPr>
        <w:t>Direct Rate Effect: Indicates that for fixed pack-years, a higher cigarettes/day for a shorter duration was more deleterious than a lower cigarettes/day for a longer duration (i.e., intensity is the dominant risk driver).</w:t>
      </w:r>
    </w:p>
    <w:p w14:paraId="26D88E79" w14:textId="3B834269" w:rsidR="00B21C4F" w:rsidRDefault="00234E5C" w:rsidP="00234E5C">
      <w:pPr>
        <w:rPr>
          <w:sz w:val="20"/>
          <w:szCs w:val="20"/>
        </w:rPr>
      </w:pPr>
      <w:r w:rsidRPr="00234E5C">
        <w:rPr>
          <w:sz w:val="20"/>
          <w:szCs w:val="20"/>
        </w:rPr>
        <w:t>No Significant Interaction: Risk is primarily driven by total cumulative pack-years regardless of intensity/duration patterns (P &gt; 0.05).</w:t>
      </w:r>
    </w:p>
    <w:p w14:paraId="35977CBA" w14:textId="77777777" w:rsidR="00B21C4F" w:rsidRDefault="00B21C4F">
      <w:pPr>
        <w:rPr>
          <w:sz w:val="20"/>
          <w:szCs w:val="20"/>
        </w:rPr>
      </w:pPr>
      <w:r>
        <w:rPr>
          <w:sz w:val="20"/>
          <w:szCs w:val="20"/>
        </w:rPr>
        <w:br w:type="page"/>
      </w:r>
    </w:p>
    <w:p w14:paraId="0F98C975" w14:textId="4716F937" w:rsidR="00B21C4F" w:rsidRPr="00C70299" w:rsidRDefault="00B21C4F" w:rsidP="00B21C4F">
      <w:pPr>
        <w:spacing w:line="360" w:lineRule="auto"/>
        <w:jc w:val="both"/>
        <w:rPr>
          <w:sz w:val="21"/>
          <w:szCs w:val="21"/>
        </w:rPr>
      </w:pPr>
      <w:r w:rsidRPr="00C70299">
        <w:rPr>
          <w:b/>
          <w:bCs/>
          <w:sz w:val="21"/>
          <w:szCs w:val="21"/>
        </w:rPr>
        <w:lastRenderedPageBreak/>
        <w:t>Table S</w:t>
      </w:r>
      <w:r>
        <w:rPr>
          <w:b/>
          <w:bCs/>
          <w:sz w:val="21"/>
          <w:szCs w:val="21"/>
        </w:rPr>
        <w:t>9</w:t>
      </w:r>
      <w:r w:rsidRPr="00C70299">
        <w:rPr>
          <w:b/>
          <w:bCs/>
          <w:sz w:val="21"/>
          <w:szCs w:val="21"/>
        </w:rPr>
        <w:t xml:space="preserve">. </w:t>
      </w:r>
      <w:r w:rsidRPr="00C70299">
        <w:rPr>
          <w:sz w:val="21"/>
          <w:szCs w:val="21"/>
        </w:rPr>
        <w:t>Summary of published studies using flexible excess relative risk model to estimate complex smoking history and cancer risk</w:t>
      </w:r>
    </w:p>
    <w:tbl>
      <w:tblPr>
        <w:tblStyle w:val="af0"/>
        <w:tblW w:w="5000" w:type="pct"/>
        <w:jc w:val="center"/>
        <w:tblLook w:val="04A0" w:firstRow="1" w:lastRow="0" w:firstColumn="1" w:lastColumn="0" w:noHBand="0" w:noVBand="1"/>
      </w:tblPr>
      <w:tblGrid>
        <w:gridCol w:w="3047"/>
        <w:gridCol w:w="5969"/>
      </w:tblGrid>
      <w:tr w:rsidR="00B21C4F" w:rsidRPr="00FF6E20" w14:paraId="520709AD" w14:textId="77777777" w:rsidTr="009A4C1C">
        <w:trPr>
          <w:trHeight w:val="229"/>
          <w:jc w:val="center"/>
        </w:trPr>
        <w:tc>
          <w:tcPr>
            <w:tcW w:w="1690" w:type="pct"/>
          </w:tcPr>
          <w:p w14:paraId="737557D4" w14:textId="77777777" w:rsidR="00B21C4F" w:rsidRPr="00FF6E20" w:rsidRDefault="00B21C4F" w:rsidP="009A4C1C">
            <w:pPr>
              <w:rPr>
                <w:rFonts w:eastAsiaTheme="minorEastAsia"/>
                <w:b/>
                <w:bCs/>
                <w:sz w:val="16"/>
                <w:szCs w:val="16"/>
              </w:rPr>
            </w:pPr>
            <w:r w:rsidRPr="00FF6E20">
              <w:rPr>
                <w:rFonts w:eastAsiaTheme="minorEastAsia"/>
                <w:b/>
                <w:bCs/>
                <w:sz w:val="16"/>
                <w:szCs w:val="16"/>
              </w:rPr>
              <w:t>Cancer type</w:t>
            </w:r>
          </w:p>
        </w:tc>
        <w:tc>
          <w:tcPr>
            <w:tcW w:w="3310" w:type="pct"/>
          </w:tcPr>
          <w:p w14:paraId="77B76768" w14:textId="77777777" w:rsidR="00B21C4F" w:rsidRPr="00FF6E20" w:rsidRDefault="00B21C4F" w:rsidP="009A4C1C">
            <w:pPr>
              <w:rPr>
                <w:rFonts w:eastAsiaTheme="minorEastAsia"/>
                <w:b/>
                <w:bCs/>
                <w:sz w:val="16"/>
                <w:szCs w:val="16"/>
              </w:rPr>
            </w:pPr>
            <w:r w:rsidRPr="00FF6E20">
              <w:rPr>
                <w:rFonts w:eastAsiaTheme="minorEastAsia"/>
                <w:b/>
                <w:bCs/>
                <w:sz w:val="16"/>
                <w:szCs w:val="16"/>
              </w:rPr>
              <w:t>Conclusion</w:t>
            </w:r>
          </w:p>
        </w:tc>
      </w:tr>
      <w:tr w:rsidR="00B21C4F" w:rsidRPr="00FF6E20" w14:paraId="75A3E215" w14:textId="77777777" w:rsidTr="009A4C1C">
        <w:trPr>
          <w:trHeight w:val="1041"/>
          <w:jc w:val="center"/>
        </w:trPr>
        <w:tc>
          <w:tcPr>
            <w:tcW w:w="1690" w:type="pct"/>
            <w:vAlign w:val="center"/>
          </w:tcPr>
          <w:p w14:paraId="730B064A" w14:textId="77777777" w:rsidR="00B21C4F" w:rsidRPr="00FF6E20" w:rsidRDefault="00B21C4F" w:rsidP="009A4C1C">
            <w:pPr>
              <w:rPr>
                <w:rFonts w:eastAsia="Times New Roman Uni"/>
                <w:sz w:val="16"/>
                <w:szCs w:val="16"/>
              </w:rPr>
            </w:pPr>
            <w:r w:rsidRPr="00FF6E20">
              <w:rPr>
                <w:rFonts w:eastAsia="Times New Roman Uni"/>
                <w:sz w:val="16"/>
                <w:szCs w:val="16"/>
              </w:rPr>
              <w:t>Oral Cavity and Pharyngeal Cancer</w:t>
            </w:r>
          </w:p>
        </w:tc>
        <w:tc>
          <w:tcPr>
            <w:tcW w:w="3310" w:type="pct"/>
          </w:tcPr>
          <w:p w14:paraId="08FD39ED" w14:textId="77777777" w:rsidR="00B21C4F" w:rsidRPr="00FF6E20" w:rsidRDefault="00B21C4F" w:rsidP="009A4C1C">
            <w:pPr>
              <w:rPr>
                <w:rFonts w:eastAsia="Times New Roman Uni"/>
                <w:sz w:val="16"/>
                <w:szCs w:val="16"/>
              </w:rPr>
            </w:pPr>
            <w:r w:rsidRPr="00FF6E20">
              <w:rPr>
                <w:rFonts w:eastAsia="Times New Roman Uni"/>
                <w:sz w:val="16"/>
                <w:szCs w:val="16"/>
              </w:rPr>
              <w:t>The pack-years association (i.e., the EOR/pack-year estimates) diminished with increasing delivery rate above 15 cigarettes/day—that is, for fixed pack-years, a higher cigarettes/day for a shorter duration was less deleterious than a lower cigarettes/day for a longer duration</w:t>
            </w:r>
            <w:r w:rsidRPr="00FF6E20">
              <w:rPr>
                <w:rFonts w:eastAsia="Times New Roman Uni"/>
                <w:sz w:val="16"/>
                <w:szCs w:val="16"/>
                <w:vertAlign w:val="superscript"/>
              </w:rPr>
              <w:t xml:space="preserve"> </w:t>
            </w:r>
            <w:r w:rsidRPr="00FF6E20">
              <w:rPr>
                <w:rFonts w:eastAsia="Times New Roman Uni"/>
                <w:sz w:val="16"/>
                <w:szCs w:val="16"/>
                <w:vertAlign w:val="superscript"/>
              </w:rPr>
              <w:fldChar w:fldCharType="begin">
                <w:fldData xml:space="preserve">PEVuZE5vdGU+PENpdGU+PEF1dGhvcj5MdWJpbjwvQXV0aG9yPjxZZWFyPjIwMTA8L1llYXI+PFJl
Y051bT40MTwvUmVjTnVtPjxEaXNwbGF5VGV4dD48c3R5bGUgZmFjZT0ic3VwZXJzY3JpcHQiPjE8
L3N0eWxlPjwvRGlzcGxheVRleHQ+PHJlY29yZD48cmVjLW51bWJlcj40MTwvcmVjLW51bWJlcj48
Zm9yZWlnbi1rZXlzPjxrZXkgYXBwPSJFTiIgZGItaWQ9Inp6cnpmd3JzcXRmMnR4ZXpmczVwMHc1
a3Z4MjVzZXc5dGR6YSIgdGltZXN0YW1wPSIxNzI1Nzc4NDgzIj40MTwva2V5PjwvZm9yZWlnbi1r
ZXlzPjxyZWYtdHlwZSBuYW1lPSJKb3VybmFsIEFydGljbGUiPjE3PC9yZWYtdHlwZT48Y29udHJp
YnV0b3JzPjxhdXRob3JzPjxhdXRob3I+THViaW4sIEouIEguPC9hdXRob3I+PGF1dGhvcj5HYXVk
ZXQsIE0uIE0uPC9hdXRob3I+PGF1dGhvcj5PbHNoYW4sIEEuIEYuPC9hdXRob3I+PGF1dGhvcj5L
ZWxzZXksIEsuPC9hdXRob3I+PGF1dGhvcj5Cb2ZmZXR0YSwgUC48L2F1dGhvcj48YXV0aG9yPkJy
ZW5uYW4sIFAuPC9hdXRob3I+PGF1dGhvcj5DYXN0ZWxsc2FndWUsIFguPC9hdXRob3I+PGF1dGhv
cj5DaGVuLCBDLjwvYXV0aG9yPjxhdXRob3I+Q3VyYWRvLCBNLiBQLjwvYXV0aG9yPjxhdXRob3I+
RGFsIE1hc28sIEwuPC9hdXRob3I+PGF1dGhvcj5EYXVkdCwgQS4gVy48L2F1dGhvcj48YXV0aG9y
PkZhYmlhbm92YSwgRS48L2F1dGhvcj48YXV0aG9yPkZlcm5hbmRleiwgTC48L2F1dGhvcj48YXV0
aG9yPlfDvG5zY2gtRmlsaG8sIFYuPC9hdXRob3I+PGF1dGhvcj5GcmFuY2VzY2hpLCBTLjwvYXV0
aG9yPjxhdXRob3I+SGVycmVybywgUi48L2F1dGhvcj48YXV0aG9yPktvaWZtYW4sIFMuPC9hdXRo
b3I+PGF1dGhvcj5MYSBWZWNjaGlhLCBDLjwvYXV0aG9yPjxhdXRob3I+TGF6YXJ1cywgUC48L2F1
dGhvcj48YXV0aG9yPkxldmksIEYuPC9hdXRob3I+PGF1dGhvcj5MaXNzb3dza2EsIEouPC9hdXRo
b3I+PGF1dGhvcj5NYXRlcywgSS4gTi48L2F1dGhvcj48YXV0aG9yPk1hdG9zLCBFLjwvYXV0aG9y
PjxhdXRob3I+TWNDbGVhbiwgTS48L2F1dGhvcj48YXV0aG9yPk1lbmV6ZXMsIEEuPC9hdXRob3I+
PGF1dGhvcj5Nb3JnZW5zdGVybiwgSC48L2F1dGhvcj48YXV0aG9yPk11c2NhdCwgSi48L2F1dGhv
cj48YXV0aG9yPkVsdWYgTmV0bywgSi48L2F1dGhvcj48YXV0aG9yPlB1cmR1ZSwgTS4gUC48L2F1
dGhvcj48YXV0aG9yPlJ1ZG5haSwgUC48L2F1dGhvcj48YXV0aG9yPlNjaHdhcnR6LCBTLiBNLjwv
YXV0aG9yPjxhdXRob3I+U2hhbmdpbmEsIE8uPC9hdXRob3I+PGF1dGhvcj5TdHVyZ2lzLCBFLiBN
LjwvYXV0aG9yPjxhdXRob3I+U3plc3plbmlhLURhYnJvd3NrYSwgTi48L2F1dGhvcj48YXV0aG9y
PlRhbGFtaW5pLCBSLjwvYXV0aG9yPjxhdXRob3I+V2VpLCBRLjwvYXV0aG9yPjxhdXRob3I+V2lu
biwgRC48L2F1dGhvcj48YXV0aG9yPlpoYW5nLCBaLiBGLjwvYXV0aG9yPjxhdXRob3I+SGFzaGli
ZSwgTS48L2F1dGhvcj48YXV0aG9yPkhheWVzLCBSLiBCLjwvYXV0aG9yPjwvYXV0aG9ycz48L2Nv
bnRyaWJ1dG9ycz48YXV0aC1hZGRyZXNzPkJpb3N0YXRpc3RpY3MgQnJhbmNoLCBEaXZpc2lvbiBv
ZiBDYW5jZXIgRXBpZGVtaW9sb2d5IGFuZCBHZW5ldGljcywgTmF0aW9uYWwgQ2FuY2VyIEluc3Rp
dHV0ZSwgNjEyMCBFeGVjdXRpdmUgQmx2ZC4sIFJvY2t2aWxsZSwgTUQgMjA4NTIsIFVTQS4gbHVi
aW5qQG1haWwubmloLmdvdjwvYXV0aC1hZGRyZXNzPjx0aXRsZXM+PHRpdGxlPkJvZHkgbWFzcyBp
bmRleCwgY2lnYXJldHRlIHNtb2tpbmcsIGFuZCBhbGNvaG9sIGNvbnN1bXB0aW9uIGFuZCBjYW5j
ZXJzIG9mIHRoZSBvcmFsIGNhdml0eSwgcGhhcnlueCwgYW5kIGxhcnlueDogbW9kZWxpbmcgb2Rk
cyByYXRpb3MgaW4gcG9vbGVkIGNhc2UtY29udHJvbCBkYXRhPC90aXRsZT48c2Vjb25kYXJ5LXRp
dGxlPkFtIEogRXBpZGVtaW9sPC9zZWNvbmRhcnktdGl0bGU+PGFsdC10aXRsZT5BbWVyaWNhbiBq
b3VybmFsIG9mIGVwaWRlbWlvbG9neTwvYWx0LXRpdGxlPjwvdGl0bGVzPjxwZXJpb2RpY2FsPjxm
dWxsLXRpdGxlPkFtIEogRXBpZGVtaW9sPC9mdWxsLXRpdGxlPjwvcGVyaW9kaWNhbD48YWx0LXBl
cmlvZGljYWw+PGZ1bGwtdGl0bGU+QW1lcmljYW4gSm91cm5hbCBvZiBFcGlkZW1pb2xvZ3k8L2Z1
bGwtdGl0bGU+PC9hbHQtcGVyaW9kaWNhbD48cGFnZXM+MTI1MC02MTwvcGFnZXM+PHZvbHVtZT4x
NzE8L3ZvbHVtZT48bnVtYmVyPjEyPC9udW1iZXI+PGVkaXRpb24+MjAxMC8wNS8yNTwvZWRpdGlv
bj48a2V5d29yZHM+PGtleXdvcmQ+QWxjb2hvbCBEcmlua2luZy8qYWR2ZXJzZSBlZmZlY3RzPC9r
ZXl3b3JkPjxrZXl3b3JkPipCb2R5IE1hc3MgSW5kZXg8L2tleXdvcmQ+PGtleXdvcmQ+Q2FzZS1D
b250cm9sIFN0dWRpZXM8L2tleXdvcmQ+PGtleXdvcmQ+SHVtYW5zPC9rZXl3b3JkPjxrZXl3b3Jk
PkxhcnluZ2VhbCBOZW9wbGFzbXMvKmV0aW9sb2d5PC9rZXl3b3JkPjxrZXl3b3JkPk1vdXRoIE5l
b3BsYXNtcy8qZXRpb2xvZ3k8L2tleXdvcmQ+PGtleXdvcmQ+T2RkcyBSYXRpbzwva2V5d29yZD48
a2V5d29yZD5QaGFyeW5nZWFsIE5lb3BsYXNtcy8qZXRpb2xvZ3k8L2tleXdvcmQ+PGtleXdvcmQ+
UmlzayBGYWN0b3JzPC9rZXl3b3JkPjxrZXl3b3JkPlNtb2tpbmcvKmFkdmVyc2UgZWZmZWN0czwv
a2V5d29yZD48L2tleXdvcmRzPjxkYXRlcz48eWVhcj4yMDEwPC95ZWFyPjxwdWItZGF0ZXM+PGRh
dGU+SnVuIDE1PC9kYXRlPjwvcHViLWRhdGVzPjwvZGF0ZXM+PGlzYm4+MDAwMi05MjYyIChQcmlu
dCkmI3hEOzAwMDItOTI2MjwvaXNibj48YWNjZXNzaW9uLW51bT4yMDQ5NDk5OTwvYWNjZXNzaW9u
LW51bT48dXJscz48L3VybHM+PGN1c3RvbTI+UE1DMjkxNTQ5NjwvY3VzdG9tMj48ZWxlY3Ryb25p
Yy1yZXNvdXJjZS1udW0+MTAuMTA5My9hamUva3dxMDg4PC9lbGVjdHJvbmljLXJlc291cmNlLW51
bT48cmVtb3RlLWRhdGFiYXNlLXByb3ZpZGVyPk5MTTwvcmVtb3RlLWRhdGFiYXNlLXByb3ZpZGVy
PjxsYW5ndWFnZT5lbmc8L2xhbmd1YWdlPjwvcmVjb3JkPjwvQ2l0ZT48L0VuZE5vdGU+
</w:fldData>
              </w:fldChar>
            </w:r>
            <w:r>
              <w:rPr>
                <w:rFonts w:eastAsia="Times New Roman Uni"/>
                <w:sz w:val="16"/>
                <w:szCs w:val="16"/>
                <w:vertAlign w:val="superscript"/>
              </w:rPr>
              <w:instrText xml:space="preserve"> ADDIN EN.CITE </w:instrText>
            </w:r>
            <w:r>
              <w:rPr>
                <w:rFonts w:eastAsia="Times New Roman Uni"/>
                <w:sz w:val="16"/>
                <w:szCs w:val="16"/>
                <w:vertAlign w:val="superscript"/>
              </w:rPr>
              <w:fldChar w:fldCharType="begin">
                <w:fldData xml:space="preserve">PEVuZE5vdGU+PENpdGU+PEF1dGhvcj5MdWJpbjwvQXV0aG9yPjxZZWFyPjIwMTA8L1llYXI+PFJl
Y051bT40MTwvUmVjTnVtPjxEaXNwbGF5VGV4dD48c3R5bGUgZmFjZT0ic3VwZXJzY3JpcHQiPjE8
L3N0eWxlPjwvRGlzcGxheVRleHQ+PHJlY29yZD48cmVjLW51bWJlcj40MTwvcmVjLW51bWJlcj48
Zm9yZWlnbi1rZXlzPjxrZXkgYXBwPSJFTiIgZGItaWQ9Inp6cnpmd3JzcXRmMnR4ZXpmczVwMHc1
a3Z4MjVzZXc5dGR6YSIgdGltZXN0YW1wPSIxNzI1Nzc4NDgzIj40MTwva2V5PjwvZm9yZWlnbi1r
ZXlzPjxyZWYtdHlwZSBuYW1lPSJKb3VybmFsIEFydGljbGUiPjE3PC9yZWYtdHlwZT48Y29udHJp
YnV0b3JzPjxhdXRob3JzPjxhdXRob3I+THViaW4sIEouIEguPC9hdXRob3I+PGF1dGhvcj5HYXVk
ZXQsIE0uIE0uPC9hdXRob3I+PGF1dGhvcj5PbHNoYW4sIEEuIEYuPC9hdXRob3I+PGF1dGhvcj5L
ZWxzZXksIEsuPC9hdXRob3I+PGF1dGhvcj5Cb2ZmZXR0YSwgUC48L2F1dGhvcj48YXV0aG9yPkJy
ZW5uYW4sIFAuPC9hdXRob3I+PGF1dGhvcj5DYXN0ZWxsc2FndWUsIFguPC9hdXRob3I+PGF1dGhv
cj5DaGVuLCBDLjwvYXV0aG9yPjxhdXRob3I+Q3VyYWRvLCBNLiBQLjwvYXV0aG9yPjxhdXRob3I+
RGFsIE1hc28sIEwuPC9hdXRob3I+PGF1dGhvcj5EYXVkdCwgQS4gVy48L2F1dGhvcj48YXV0aG9y
PkZhYmlhbm92YSwgRS48L2F1dGhvcj48YXV0aG9yPkZlcm5hbmRleiwgTC48L2F1dGhvcj48YXV0
aG9yPlfDvG5zY2gtRmlsaG8sIFYuPC9hdXRob3I+PGF1dGhvcj5GcmFuY2VzY2hpLCBTLjwvYXV0
aG9yPjxhdXRob3I+SGVycmVybywgUi48L2F1dGhvcj48YXV0aG9yPktvaWZtYW4sIFMuPC9hdXRo
b3I+PGF1dGhvcj5MYSBWZWNjaGlhLCBDLjwvYXV0aG9yPjxhdXRob3I+TGF6YXJ1cywgUC48L2F1
dGhvcj48YXV0aG9yPkxldmksIEYuPC9hdXRob3I+PGF1dGhvcj5MaXNzb3dza2EsIEouPC9hdXRo
b3I+PGF1dGhvcj5NYXRlcywgSS4gTi48L2F1dGhvcj48YXV0aG9yPk1hdG9zLCBFLjwvYXV0aG9y
PjxhdXRob3I+TWNDbGVhbiwgTS48L2F1dGhvcj48YXV0aG9yPk1lbmV6ZXMsIEEuPC9hdXRob3I+
PGF1dGhvcj5Nb3JnZW5zdGVybiwgSC48L2F1dGhvcj48YXV0aG9yPk11c2NhdCwgSi48L2F1dGhv
cj48YXV0aG9yPkVsdWYgTmV0bywgSi48L2F1dGhvcj48YXV0aG9yPlB1cmR1ZSwgTS4gUC48L2F1
dGhvcj48YXV0aG9yPlJ1ZG5haSwgUC48L2F1dGhvcj48YXV0aG9yPlNjaHdhcnR6LCBTLiBNLjwv
YXV0aG9yPjxhdXRob3I+U2hhbmdpbmEsIE8uPC9hdXRob3I+PGF1dGhvcj5TdHVyZ2lzLCBFLiBN
LjwvYXV0aG9yPjxhdXRob3I+U3plc3plbmlhLURhYnJvd3NrYSwgTi48L2F1dGhvcj48YXV0aG9y
PlRhbGFtaW5pLCBSLjwvYXV0aG9yPjxhdXRob3I+V2VpLCBRLjwvYXV0aG9yPjxhdXRob3I+V2lu
biwgRC48L2F1dGhvcj48YXV0aG9yPlpoYW5nLCBaLiBGLjwvYXV0aG9yPjxhdXRob3I+SGFzaGli
ZSwgTS48L2F1dGhvcj48YXV0aG9yPkhheWVzLCBSLiBCLjwvYXV0aG9yPjwvYXV0aG9ycz48L2Nv
bnRyaWJ1dG9ycz48YXV0aC1hZGRyZXNzPkJpb3N0YXRpc3RpY3MgQnJhbmNoLCBEaXZpc2lvbiBv
ZiBDYW5jZXIgRXBpZGVtaW9sb2d5IGFuZCBHZW5ldGljcywgTmF0aW9uYWwgQ2FuY2VyIEluc3Rp
dHV0ZSwgNjEyMCBFeGVjdXRpdmUgQmx2ZC4sIFJvY2t2aWxsZSwgTUQgMjA4NTIsIFVTQS4gbHVi
aW5qQG1haWwubmloLmdvdjwvYXV0aC1hZGRyZXNzPjx0aXRsZXM+PHRpdGxlPkJvZHkgbWFzcyBp
bmRleCwgY2lnYXJldHRlIHNtb2tpbmcsIGFuZCBhbGNvaG9sIGNvbnN1bXB0aW9uIGFuZCBjYW5j
ZXJzIG9mIHRoZSBvcmFsIGNhdml0eSwgcGhhcnlueCwgYW5kIGxhcnlueDogbW9kZWxpbmcgb2Rk
cyByYXRpb3MgaW4gcG9vbGVkIGNhc2UtY29udHJvbCBkYXRhPC90aXRsZT48c2Vjb25kYXJ5LXRp
dGxlPkFtIEogRXBpZGVtaW9sPC9zZWNvbmRhcnktdGl0bGU+PGFsdC10aXRsZT5BbWVyaWNhbiBq
b3VybmFsIG9mIGVwaWRlbWlvbG9neTwvYWx0LXRpdGxlPjwvdGl0bGVzPjxwZXJpb2RpY2FsPjxm
dWxsLXRpdGxlPkFtIEogRXBpZGVtaW9sPC9mdWxsLXRpdGxlPjwvcGVyaW9kaWNhbD48YWx0LXBl
cmlvZGljYWw+PGZ1bGwtdGl0bGU+QW1lcmljYW4gSm91cm5hbCBvZiBFcGlkZW1pb2xvZ3k8L2Z1
bGwtdGl0bGU+PC9hbHQtcGVyaW9kaWNhbD48cGFnZXM+MTI1MC02MTwvcGFnZXM+PHZvbHVtZT4x
NzE8L3ZvbHVtZT48bnVtYmVyPjEyPC9udW1iZXI+PGVkaXRpb24+MjAxMC8wNS8yNTwvZWRpdGlv
bj48a2V5d29yZHM+PGtleXdvcmQ+QWxjb2hvbCBEcmlua2luZy8qYWR2ZXJzZSBlZmZlY3RzPC9r
ZXl3b3JkPjxrZXl3b3JkPipCb2R5IE1hc3MgSW5kZXg8L2tleXdvcmQ+PGtleXdvcmQ+Q2FzZS1D
b250cm9sIFN0dWRpZXM8L2tleXdvcmQ+PGtleXdvcmQ+SHVtYW5zPC9rZXl3b3JkPjxrZXl3b3Jk
PkxhcnluZ2VhbCBOZW9wbGFzbXMvKmV0aW9sb2d5PC9rZXl3b3JkPjxrZXl3b3JkPk1vdXRoIE5l
b3BsYXNtcy8qZXRpb2xvZ3k8L2tleXdvcmQ+PGtleXdvcmQ+T2RkcyBSYXRpbzwva2V5d29yZD48
a2V5d29yZD5QaGFyeW5nZWFsIE5lb3BsYXNtcy8qZXRpb2xvZ3k8L2tleXdvcmQ+PGtleXdvcmQ+
UmlzayBGYWN0b3JzPC9rZXl3b3JkPjxrZXl3b3JkPlNtb2tpbmcvKmFkdmVyc2UgZWZmZWN0czwv
a2V5d29yZD48L2tleXdvcmRzPjxkYXRlcz48eWVhcj4yMDEwPC95ZWFyPjxwdWItZGF0ZXM+PGRh
dGU+SnVuIDE1PC9kYXRlPjwvcHViLWRhdGVzPjwvZGF0ZXM+PGlzYm4+MDAwMi05MjYyIChQcmlu
dCkmI3hEOzAwMDItOTI2MjwvaXNibj48YWNjZXNzaW9uLW51bT4yMDQ5NDk5OTwvYWNjZXNzaW9u
LW51bT48dXJscz48L3VybHM+PGN1c3RvbTI+UE1DMjkxNTQ5NjwvY3VzdG9tMj48ZWxlY3Ryb25p
Yy1yZXNvdXJjZS1udW0+MTAuMTA5My9hamUva3dxMDg4PC9lbGVjdHJvbmljLXJlc291cmNlLW51
bT48cmVtb3RlLWRhdGFiYXNlLXByb3ZpZGVyPk5MTTwvcmVtb3RlLWRhdGFiYXNlLXByb3ZpZGVy
PjxsYW5ndWFnZT5lbmc8L2xhbmd1YWdlPjwvcmVjb3JkPjwvQ2l0ZT48L0VuZE5vdGU+
</w:fldData>
              </w:fldChar>
            </w:r>
            <w:r>
              <w:rPr>
                <w:rFonts w:eastAsia="Times New Roman Uni"/>
                <w:sz w:val="16"/>
                <w:szCs w:val="16"/>
                <w:vertAlign w:val="superscript"/>
              </w:rPr>
              <w:instrText xml:space="preserve"> ADDIN EN.CITE.DATA </w:instrText>
            </w:r>
            <w:r>
              <w:rPr>
                <w:rFonts w:eastAsia="Times New Roman Uni"/>
                <w:sz w:val="16"/>
                <w:szCs w:val="16"/>
                <w:vertAlign w:val="superscript"/>
              </w:rPr>
            </w:r>
            <w:r>
              <w:rPr>
                <w:rFonts w:eastAsia="Times New Roman Uni"/>
                <w:sz w:val="16"/>
                <w:szCs w:val="16"/>
                <w:vertAlign w:val="superscript"/>
              </w:rPr>
              <w:fldChar w:fldCharType="end"/>
            </w:r>
            <w:r w:rsidRPr="00FF6E20">
              <w:rPr>
                <w:rFonts w:eastAsia="Times New Roman Uni"/>
                <w:sz w:val="16"/>
                <w:szCs w:val="16"/>
                <w:vertAlign w:val="superscript"/>
              </w:rPr>
            </w:r>
            <w:r w:rsidRPr="00FF6E20">
              <w:rPr>
                <w:rFonts w:eastAsia="Times New Roman Uni"/>
                <w:sz w:val="16"/>
                <w:szCs w:val="16"/>
                <w:vertAlign w:val="superscript"/>
              </w:rPr>
              <w:fldChar w:fldCharType="separate"/>
            </w:r>
            <w:r>
              <w:rPr>
                <w:rFonts w:eastAsia="Times New Roman Uni"/>
                <w:noProof/>
                <w:sz w:val="16"/>
                <w:szCs w:val="16"/>
                <w:vertAlign w:val="superscript"/>
              </w:rPr>
              <w:t>1</w:t>
            </w:r>
            <w:r w:rsidRPr="00FF6E20">
              <w:rPr>
                <w:rFonts w:eastAsia="Times New Roman Uni"/>
                <w:sz w:val="16"/>
                <w:szCs w:val="16"/>
                <w:vertAlign w:val="superscript"/>
              </w:rPr>
              <w:fldChar w:fldCharType="end"/>
            </w:r>
            <w:r w:rsidRPr="00FF6E20">
              <w:rPr>
                <w:rFonts w:eastAsia="Times New Roman Uni"/>
                <w:sz w:val="16"/>
                <w:szCs w:val="16"/>
              </w:rPr>
              <w:t xml:space="preserve">. </w:t>
            </w:r>
          </w:p>
        </w:tc>
      </w:tr>
      <w:tr w:rsidR="00B21C4F" w:rsidRPr="00FF6E20" w14:paraId="46A695D3" w14:textId="77777777" w:rsidTr="009A4C1C">
        <w:trPr>
          <w:trHeight w:val="711"/>
          <w:jc w:val="center"/>
        </w:trPr>
        <w:tc>
          <w:tcPr>
            <w:tcW w:w="1690" w:type="pct"/>
            <w:vAlign w:val="center"/>
          </w:tcPr>
          <w:p w14:paraId="2B25272E" w14:textId="77777777" w:rsidR="00B21C4F" w:rsidRPr="00FF6E20" w:rsidRDefault="00B21C4F" w:rsidP="009A4C1C">
            <w:pPr>
              <w:rPr>
                <w:rFonts w:eastAsia="Times New Roman Uni"/>
                <w:sz w:val="16"/>
                <w:szCs w:val="16"/>
              </w:rPr>
            </w:pPr>
            <w:r w:rsidRPr="00FF6E20">
              <w:rPr>
                <w:rFonts w:eastAsia="Times New Roman Uni"/>
                <w:sz w:val="16"/>
                <w:szCs w:val="16"/>
              </w:rPr>
              <w:t>Laryngeal Cancer</w:t>
            </w:r>
          </w:p>
        </w:tc>
        <w:tc>
          <w:tcPr>
            <w:tcW w:w="3310" w:type="pct"/>
          </w:tcPr>
          <w:p w14:paraId="4B5CEAC0" w14:textId="77777777" w:rsidR="00B21C4F" w:rsidRPr="00FF6E20" w:rsidRDefault="00B21C4F" w:rsidP="009A4C1C">
            <w:pPr>
              <w:rPr>
                <w:rFonts w:eastAsia="Times New Roman Uni"/>
                <w:sz w:val="16"/>
                <w:szCs w:val="16"/>
              </w:rPr>
            </w:pPr>
            <w:r w:rsidRPr="00FF6E20">
              <w:rPr>
                <w:rFonts w:eastAsia="Times New Roman Uni"/>
                <w:sz w:val="16"/>
                <w:szCs w:val="16"/>
              </w:rPr>
              <w:t>In lowest BMI category, for fixed pack-years, a higher cigarettes/day for a shorter duration was less deleterious than a lower cigarettes/day for a longer duration</w:t>
            </w:r>
            <w:r w:rsidRPr="00FF6E20">
              <w:rPr>
                <w:rFonts w:eastAsia="Times New Roman Uni"/>
                <w:sz w:val="16"/>
                <w:szCs w:val="16"/>
                <w:vertAlign w:val="superscript"/>
              </w:rPr>
              <w:t xml:space="preserve"> </w:t>
            </w:r>
            <w:r w:rsidRPr="00FF6E20">
              <w:rPr>
                <w:rFonts w:eastAsia="Times New Roman Uni"/>
                <w:sz w:val="16"/>
                <w:szCs w:val="16"/>
                <w:vertAlign w:val="superscript"/>
              </w:rPr>
              <w:fldChar w:fldCharType="begin">
                <w:fldData xml:space="preserve">PEVuZE5vdGU+PENpdGU+PEF1dGhvcj5MdWJpbjwvQXV0aG9yPjxZZWFyPjIwMTA8L1llYXI+PFJl
Y051bT40MTwvUmVjTnVtPjxEaXNwbGF5VGV4dD48c3R5bGUgZmFjZT0ic3VwZXJzY3JpcHQiPjE8
L3N0eWxlPjwvRGlzcGxheVRleHQ+PHJlY29yZD48cmVjLW51bWJlcj40MTwvcmVjLW51bWJlcj48
Zm9yZWlnbi1rZXlzPjxrZXkgYXBwPSJFTiIgZGItaWQ9Inp6cnpmd3JzcXRmMnR4ZXpmczVwMHc1
a3Z4MjVzZXc5dGR6YSIgdGltZXN0YW1wPSIxNzI1Nzc4NDgzIj40MTwva2V5PjwvZm9yZWlnbi1r
ZXlzPjxyZWYtdHlwZSBuYW1lPSJKb3VybmFsIEFydGljbGUiPjE3PC9yZWYtdHlwZT48Y29udHJp
YnV0b3JzPjxhdXRob3JzPjxhdXRob3I+THViaW4sIEouIEguPC9hdXRob3I+PGF1dGhvcj5HYXVk
ZXQsIE0uIE0uPC9hdXRob3I+PGF1dGhvcj5PbHNoYW4sIEEuIEYuPC9hdXRob3I+PGF1dGhvcj5L
ZWxzZXksIEsuPC9hdXRob3I+PGF1dGhvcj5Cb2ZmZXR0YSwgUC48L2F1dGhvcj48YXV0aG9yPkJy
ZW5uYW4sIFAuPC9hdXRob3I+PGF1dGhvcj5DYXN0ZWxsc2FndWUsIFguPC9hdXRob3I+PGF1dGhv
cj5DaGVuLCBDLjwvYXV0aG9yPjxhdXRob3I+Q3VyYWRvLCBNLiBQLjwvYXV0aG9yPjxhdXRob3I+
RGFsIE1hc28sIEwuPC9hdXRob3I+PGF1dGhvcj5EYXVkdCwgQS4gVy48L2F1dGhvcj48YXV0aG9y
PkZhYmlhbm92YSwgRS48L2F1dGhvcj48YXV0aG9yPkZlcm5hbmRleiwgTC48L2F1dGhvcj48YXV0
aG9yPlfDvG5zY2gtRmlsaG8sIFYuPC9hdXRob3I+PGF1dGhvcj5GcmFuY2VzY2hpLCBTLjwvYXV0
aG9yPjxhdXRob3I+SGVycmVybywgUi48L2F1dGhvcj48YXV0aG9yPktvaWZtYW4sIFMuPC9hdXRo
b3I+PGF1dGhvcj5MYSBWZWNjaGlhLCBDLjwvYXV0aG9yPjxhdXRob3I+TGF6YXJ1cywgUC48L2F1
dGhvcj48YXV0aG9yPkxldmksIEYuPC9hdXRob3I+PGF1dGhvcj5MaXNzb3dza2EsIEouPC9hdXRo
b3I+PGF1dGhvcj5NYXRlcywgSS4gTi48L2F1dGhvcj48YXV0aG9yPk1hdG9zLCBFLjwvYXV0aG9y
PjxhdXRob3I+TWNDbGVhbiwgTS48L2F1dGhvcj48YXV0aG9yPk1lbmV6ZXMsIEEuPC9hdXRob3I+
PGF1dGhvcj5Nb3JnZW5zdGVybiwgSC48L2F1dGhvcj48YXV0aG9yPk11c2NhdCwgSi48L2F1dGhv
cj48YXV0aG9yPkVsdWYgTmV0bywgSi48L2F1dGhvcj48YXV0aG9yPlB1cmR1ZSwgTS4gUC48L2F1
dGhvcj48YXV0aG9yPlJ1ZG5haSwgUC48L2F1dGhvcj48YXV0aG9yPlNjaHdhcnR6LCBTLiBNLjwv
YXV0aG9yPjxhdXRob3I+U2hhbmdpbmEsIE8uPC9hdXRob3I+PGF1dGhvcj5TdHVyZ2lzLCBFLiBN
LjwvYXV0aG9yPjxhdXRob3I+U3plc3plbmlhLURhYnJvd3NrYSwgTi48L2F1dGhvcj48YXV0aG9y
PlRhbGFtaW5pLCBSLjwvYXV0aG9yPjxhdXRob3I+V2VpLCBRLjwvYXV0aG9yPjxhdXRob3I+V2lu
biwgRC48L2F1dGhvcj48YXV0aG9yPlpoYW5nLCBaLiBGLjwvYXV0aG9yPjxhdXRob3I+SGFzaGli
ZSwgTS48L2F1dGhvcj48YXV0aG9yPkhheWVzLCBSLiBCLjwvYXV0aG9yPjwvYXV0aG9ycz48L2Nv
bnRyaWJ1dG9ycz48YXV0aC1hZGRyZXNzPkJpb3N0YXRpc3RpY3MgQnJhbmNoLCBEaXZpc2lvbiBv
ZiBDYW5jZXIgRXBpZGVtaW9sb2d5IGFuZCBHZW5ldGljcywgTmF0aW9uYWwgQ2FuY2VyIEluc3Rp
dHV0ZSwgNjEyMCBFeGVjdXRpdmUgQmx2ZC4sIFJvY2t2aWxsZSwgTUQgMjA4NTIsIFVTQS4gbHVi
aW5qQG1haWwubmloLmdvdjwvYXV0aC1hZGRyZXNzPjx0aXRsZXM+PHRpdGxlPkJvZHkgbWFzcyBp
bmRleCwgY2lnYXJldHRlIHNtb2tpbmcsIGFuZCBhbGNvaG9sIGNvbnN1bXB0aW9uIGFuZCBjYW5j
ZXJzIG9mIHRoZSBvcmFsIGNhdml0eSwgcGhhcnlueCwgYW5kIGxhcnlueDogbW9kZWxpbmcgb2Rk
cyByYXRpb3MgaW4gcG9vbGVkIGNhc2UtY29udHJvbCBkYXRhPC90aXRsZT48c2Vjb25kYXJ5LXRp
dGxlPkFtIEogRXBpZGVtaW9sPC9zZWNvbmRhcnktdGl0bGU+PGFsdC10aXRsZT5BbWVyaWNhbiBq
b3VybmFsIG9mIGVwaWRlbWlvbG9neTwvYWx0LXRpdGxlPjwvdGl0bGVzPjxwZXJpb2RpY2FsPjxm
dWxsLXRpdGxlPkFtIEogRXBpZGVtaW9sPC9mdWxsLXRpdGxlPjwvcGVyaW9kaWNhbD48YWx0LXBl
cmlvZGljYWw+PGZ1bGwtdGl0bGU+QW1lcmljYW4gSm91cm5hbCBvZiBFcGlkZW1pb2xvZ3k8L2Z1
bGwtdGl0bGU+PC9hbHQtcGVyaW9kaWNhbD48cGFnZXM+MTI1MC02MTwvcGFnZXM+PHZvbHVtZT4x
NzE8L3ZvbHVtZT48bnVtYmVyPjEyPC9udW1iZXI+PGVkaXRpb24+MjAxMC8wNS8yNTwvZWRpdGlv
bj48a2V5d29yZHM+PGtleXdvcmQ+QWxjb2hvbCBEcmlua2luZy8qYWR2ZXJzZSBlZmZlY3RzPC9r
ZXl3b3JkPjxrZXl3b3JkPipCb2R5IE1hc3MgSW5kZXg8L2tleXdvcmQ+PGtleXdvcmQ+Q2FzZS1D
b250cm9sIFN0dWRpZXM8L2tleXdvcmQ+PGtleXdvcmQ+SHVtYW5zPC9rZXl3b3JkPjxrZXl3b3Jk
PkxhcnluZ2VhbCBOZW9wbGFzbXMvKmV0aW9sb2d5PC9rZXl3b3JkPjxrZXl3b3JkPk1vdXRoIE5l
b3BsYXNtcy8qZXRpb2xvZ3k8L2tleXdvcmQ+PGtleXdvcmQ+T2RkcyBSYXRpbzwva2V5d29yZD48
a2V5d29yZD5QaGFyeW5nZWFsIE5lb3BsYXNtcy8qZXRpb2xvZ3k8L2tleXdvcmQ+PGtleXdvcmQ+
UmlzayBGYWN0b3JzPC9rZXl3b3JkPjxrZXl3b3JkPlNtb2tpbmcvKmFkdmVyc2UgZWZmZWN0czwv
a2V5d29yZD48L2tleXdvcmRzPjxkYXRlcz48eWVhcj4yMDEwPC95ZWFyPjxwdWItZGF0ZXM+PGRh
dGU+SnVuIDE1PC9kYXRlPjwvcHViLWRhdGVzPjwvZGF0ZXM+PGlzYm4+MDAwMi05MjYyIChQcmlu
dCkmI3hEOzAwMDItOTI2MjwvaXNibj48YWNjZXNzaW9uLW51bT4yMDQ5NDk5OTwvYWNjZXNzaW9u
LW51bT48dXJscz48L3VybHM+PGN1c3RvbTI+UE1DMjkxNTQ5NjwvY3VzdG9tMj48ZWxlY3Ryb25p
Yy1yZXNvdXJjZS1udW0+MTAuMTA5My9hamUva3dxMDg4PC9lbGVjdHJvbmljLXJlc291cmNlLW51
bT48cmVtb3RlLWRhdGFiYXNlLXByb3ZpZGVyPk5MTTwvcmVtb3RlLWRhdGFiYXNlLXByb3ZpZGVy
PjxsYW5ndWFnZT5lbmc8L2xhbmd1YWdlPjwvcmVjb3JkPjwvQ2l0ZT48L0VuZE5vdGU+
</w:fldData>
              </w:fldChar>
            </w:r>
            <w:r>
              <w:rPr>
                <w:rFonts w:eastAsia="Times New Roman Uni"/>
                <w:sz w:val="16"/>
                <w:szCs w:val="16"/>
                <w:vertAlign w:val="superscript"/>
              </w:rPr>
              <w:instrText xml:space="preserve"> ADDIN EN.CITE </w:instrText>
            </w:r>
            <w:r>
              <w:rPr>
                <w:rFonts w:eastAsia="Times New Roman Uni"/>
                <w:sz w:val="16"/>
                <w:szCs w:val="16"/>
                <w:vertAlign w:val="superscript"/>
              </w:rPr>
              <w:fldChar w:fldCharType="begin">
                <w:fldData xml:space="preserve">PEVuZE5vdGU+PENpdGU+PEF1dGhvcj5MdWJpbjwvQXV0aG9yPjxZZWFyPjIwMTA8L1llYXI+PFJl
Y051bT40MTwvUmVjTnVtPjxEaXNwbGF5VGV4dD48c3R5bGUgZmFjZT0ic3VwZXJzY3JpcHQiPjE8
L3N0eWxlPjwvRGlzcGxheVRleHQ+PHJlY29yZD48cmVjLW51bWJlcj40MTwvcmVjLW51bWJlcj48
Zm9yZWlnbi1rZXlzPjxrZXkgYXBwPSJFTiIgZGItaWQ9Inp6cnpmd3JzcXRmMnR4ZXpmczVwMHc1
a3Z4MjVzZXc5dGR6YSIgdGltZXN0YW1wPSIxNzI1Nzc4NDgzIj40MTwva2V5PjwvZm9yZWlnbi1r
ZXlzPjxyZWYtdHlwZSBuYW1lPSJKb3VybmFsIEFydGljbGUiPjE3PC9yZWYtdHlwZT48Y29udHJp
YnV0b3JzPjxhdXRob3JzPjxhdXRob3I+THViaW4sIEouIEguPC9hdXRob3I+PGF1dGhvcj5HYXVk
ZXQsIE0uIE0uPC9hdXRob3I+PGF1dGhvcj5PbHNoYW4sIEEuIEYuPC9hdXRob3I+PGF1dGhvcj5L
ZWxzZXksIEsuPC9hdXRob3I+PGF1dGhvcj5Cb2ZmZXR0YSwgUC48L2F1dGhvcj48YXV0aG9yPkJy
ZW5uYW4sIFAuPC9hdXRob3I+PGF1dGhvcj5DYXN0ZWxsc2FndWUsIFguPC9hdXRob3I+PGF1dGhv
cj5DaGVuLCBDLjwvYXV0aG9yPjxhdXRob3I+Q3VyYWRvLCBNLiBQLjwvYXV0aG9yPjxhdXRob3I+
RGFsIE1hc28sIEwuPC9hdXRob3I+PGF1dGhvcj5EYXVkdCwgQS4gVy48L2F1dGhvcj48YXV0aG9y
PkZhYmlhbm92YSwgRS48L2F1dGhvcj48YXV0aG9yPkZlcm5hbmRleiwgTC48L2F1dGhvcj48YXV0
aG9yPlfDvG5zY2gtRmlsaG8sIFYuPC9hdXRob3I+PGF1dGhvcj5GcmFuY2VzY2hpLCBTLjwvYXV0
aG9yPjxhdXRob3I+SGVycmVybywgUi48L2F1dGhvcj48YXV0aG9yPktvaWZtYW4sIFMuPC9hdXRo
b3I+PGF1dGhvcj5MYSBWZWNjaGlhLCBDLjwvYXV0aG9yPjxhdXRob3I+TGF6YXJ1cywgUC48L2F1
dGhvcj48YXV0aG9yPkxldmksIEYuPC9hdXRob3I+PGF1dGhvcj5MaXNzb3dza2EsIEouPC9hdXRo
b3I+PGF1dGhvcj5NYXRlcywgSS4gTi48L2F1dGhvcj48YXV0aG9yPk1hdG9zLCBFLjwvYXV0aG9y
PjxhdXRob3I+TWNDbGVhbiwgTS48L2F1dGhvcj48YXV0aG9yPk1lbmV6ZXMsIEEuPC9hdXRob3I+
PGF1dGhvcj5Nb3JnZW5zdGVybiwgSC48L2F1dGhvcj48YXV0aG9yPk11c2NhdCwgSi48L2F1dGhv
cj48YXV0aG9yPkVsdWYgTmV0bywgSi48L2F1dGhvcj48YXV0aG9yPlB1cmR1ZSwgTS4gUC48L2F1
dGhvcj48YXV0aG9yPlJ1ZG5haSwgUC48L2F1dGhvcj48YXV0aG9yPlNjaHdhcnR6LCBTLiBNLjwv
YXV0aG9yPjxhdXRob3I+U2hhbmdpbmEsIE8uPC9hdXRob3I+PGF1dGhvcj5TdHVyZ2lzLCBFLiBN
LjwvYXV0aG9yPjxhdXRob3I+U3plc3plbmlhLURhYnJvd3NrYSwgTi48L2F1dGhvcj48YXV0aG9y
PlRhbGFtaW5pLCBSLjwvYXV0aG9yPjxhdXRob3I+V2VpLCBRLjwvYXV0aG9yPjxhdXRob3I+V2lu
biwgRC48L2F1dGhvcj48YXV0aG9yPlpoYW5nLCBaLiBGLjwvYXV0aG9yPjxhdXRob3I+SGFzaGli
ZSwgTS48L2F1dGhvcj48YXV0aG9yPkhheWVzLCBSLiBCLjwvYXV0aG9yPjwvYXV0aG9ycz48L2Nv
bnRyaWJ1dG9ycz48YXV0aC1hZGRyZXNzPkJpb3N0YXRpc3RpY3MgQnJhbmNoLCBEaXZpc2lvbiBv
ZiBDYW5jZXIgRXBpZGVtaW9sb2d5IGFuZCBHZW5ldGljcywgTmF0aW9uYWwgQ2FuY2VyIEluc3Rp
dHV0ZSwgNjEyMCBFeGVjdXRpdmUgQmx2ZC4sIFJvY2t2aWxsZSwgTUQgMjA4NTIsIFVTQS4gbHVi
aW5qQG1haWwubmloLmdvdjwvYXV0aC1hZGRyZXNzPjx0aXRsZXM+PHRpdGxlPkJvZHkgbWFzcyBp
bmRleCwgY2lnYXJldHRlIHNtb2tpbmcsIGFuZCBhbGNvaG9sIGNvbnN1bXB0aW9uIGFuZCBjYW5j
ZXJzIG9mIHRoZSBvcmFsIGNhdml0eSwgcGhhcnlueCwgYW5kIGxhcnlueDogbW9kZWxpbmcgb2Rk
cyByYXRpb3MgaW4gcG9vbGVkIGNhc2UtY29udHJvbCBkYXRhPC90aXRsZT48c2Vjb25kYXJ5LXRp
dGxlPkFtIEogRXBpZGVtaW9sPC9zZWNvbmRhcnktdGl0bGU+PGFsdC10aXRsZT5BbWVyaWNhbiBq
b3VybmFsIG9mIGVwaWRlbWlvbG9neTwvYWx0LXRpdGxlPjwvdGl0bGVzPjxwZXJpb2RpY2FsPjxm
dWxsLXRpdGxlPkFtIEogRXBpZGVtaW9sPC9mdWxsLXRpdGxlPjwvcGVyaW9kaWNhbD48YWx0LXBl
cmlvZGljYWw+PGZ1bGwtdGl0bGU+QW1lcmljYW4gSm91cm5hbCBvZiBFcGlkZW1pb2xvZ3k8L2Z1
bGwtdGl0bGU+PC9hbHQtcGVyaW9kaWNhbD48cGFnZXM+MTI1MC02MTwvcGFnZXM+PHZvbHVtZT4x
NzE8L3ZvbHVtZT48bnVtYmVyPjEyPC9udW1iZXI+PGVkaXRpb24+MjAxMC8wNS8yNTwvZWRpdGlv
bj48a2V5d29yZHM+PGtleXdvcmQ+QWxjb2hvbCBEcmlua2luZy8qYWR2ZXJzZSBlZmZlY3RzPC9r
ZXl3b3JkPjxrZXl3b3JkPipCb2R5IE1hc3MgSW5kZXg8L2tleXdvcmQ+PGtleXdvcmQ+Q2FzZS1D
b250cm9sIFN0dWRpZXM8L2tleXdvcmQ+PGtleXdvcmQ+SHVtYW5zPC9rZXl3b3JkPjxrZXl3b3Jk
PkxhcnluZ2VhbCBOZW9wbGFzbXMvKmV0aW9sb2d5PC9rZXl3b3JkPjxrZXl3b3JkPk1vdXRoIE5l
b3BsYXNtcy8qZXRpb2xvZ3k8L2tleXdvcmQ+PGtleXdvcmQ+T2RkcyBSYXRpbzwva2V5d29yZD48
a2V5d29yZD5QaGFyeW5nZWFsIE5lb3BsYXNtcy8qZXRpb2xvZ3k8L2tleXdvcmQ+PGtleXdvcmQ+
UmlzayBGYWN0b3JzPC9rZXl3b3JkPjxrZXl3b3JkPlNtb2tpbmcvKmFkdmVyc2UgZWZmZWN0czwv
a2V5d29yZD48L2tleXdvcmRzPjxkYXRlcz48eWVhcj4yMDEwPC95ZWFyPjxwdWItZGF0ZXM+PGRh
dGU+SnVuIDE1PC9kYXRlPjwvcHViLWRhdGVzPjwvZGF0ZXM+PGlzYm4+MDAwMi05MjYyIChQcmlu
dCkmI3hEOzAwMDItOTI2MjwvaXNibj48YWNjZXNzaW9uLW51bT4yMDQ5NDk5OTwvYWNjZXNzaW9u
LW51bT48dXJscz48L3VybHM+PGN1c3RvbTI+UE1DMjkxNTQ5NjwvY3VzdG9tMj48ZWxlY3Ryb25p
Yy1yZXNvdXJjZS1udW0+MTAuMTA5My9hamUva3dxMDg4PC9lbGVjdHJvbmljLXJlc291cmNlLW51
bT48cmVtb3RlLWRhdGFiYXNlLXByb3ZpZGVyPk5MTTwvcmVtb3RlLWRhdGFiYXNlLXByb3ZpZGVy
PjxsYW5ndWFnZT5lbmc8L2xhbmd1YWdlPjwvcmVjb3JkPjwvQ2l0ZT48L0VuZE5vdGU+
</w:fldData>
              </w:fldChar>
            </w:r>
            <w:r>
              <w:rPr>
                <w:rFonts w:eastAsia="Times New Roman Uni"/>
                <w:sz w:val="16"/>
                <w:szCs w:val="16"/>
                <w:vertAlign w:val="superscript"/>
              </w:rPr>
              <w:instrText xml:space="preserve"> ADDIN EN.CITE.DATA </w:instrText>
            </w:r>
            <w:r>
              <w:rPr>
                <w:rFonts w:eastAsia="Times New Roman Uni"/>
                <w:sz w:val="16"/>
                <w:szCs w:val="16"/>
                <w:vertAlign w:val="superscript"/>
              </w:rPr>
            </w:r>
            <w:r>
              <w:rPr>
                <w:rFonts w:eastAsia="Times New Roman Uni"/>
                <w:sz w:val="16"/>
                <w:szCs w:val="16"/>
                <w:vertAlign w:val="superscript"/>
              </w:rPr>
              <w:fldChar w:fldCharType="end"/>
            </w:r>
            <w:r w:rsidRPr="00FF6E20">
              <w:rPr>
                <w:rFonts w:eastAsia="Times New Roman Uni"/>
                <w:sz w:val="16"/>
                <w:szCs w:val="16"/>
                <w:vertAlign w:val="superscript"/>
              </w:rPr>
            </w:r>
            <w:r w:rsidRPr="00FF6E20">
              <w:rPr>
                <w:rFonts w:eastAsia="Times New Roman Uni"/>
                <w:sz w:val="16"/>
                <w:szCs w:val="16"/>
                <w:vertAlign w:val="superscript"/>
              </w:rPr>
              <w:fldChar w:fldCharType="separate"/>
            </w:r>
            <w:r>
              <w:rPr>
                <w:rFonts w:eastAsia="Times New Roman Uni"/>
                <w:noProof/>
                <w:sz w:val="16"/>
                <w:szCs w:val="16"/>
                <w:vertAlign w:val="superscript"/>
              </w:rPr>
              <w:t>1</w:t>
            </w:r>
            <w:r w:rsidRPr="00FF6E20">
              <w:rPr>
                <w:rFonts w:eastAsia="Times New Roman Uni"/>
                <w:sz w:val="16"/>
                <w:szCs w:val="16"/>
                <w:vertAlign w:val="superscript"/>
              </w:rPr>
              <w:fldChar w:fldCharType="end"/>
            </w:r>
            <w:r w:rsidRPr="00FF6E20">
              <w:rPr>
                <w:rFonts w:eastAsia="Times New Roman Uni"/>
                <w:sz w:val="16"/>
                <w:szCs w:val="16"/>
              </w:rPr>
              <w:t>.</w:t>
            </w:r>
          </w:p>
        </w:tc>
      </w:tr>
      <w:tr w:rsidR="00B21C4F" w:rsidRPr="00FF6E20" w14:paraId="6F1DE70A" w14:textId="77777777" w:rsidTr="009A4C1C">
        <w:trPr>
          <w:trHeight w:val="1078"/>
          <w:jc w:val="center"/>
        </w:trPr>
        <w:tc>
          <w:tcPr>
            <w:tcW w:w="1690" w:type="pct"/>
            <w:vAlign w:val="center"/>
          </w:tcPr>
          <w:p w14:paraId="7FCEA3D4" w14:textId="77777777" w:rsidR="00B21C4F" w:rsidRPr="00FF6E20" w:rsidRDefault="00B21C4F" w:rsidP="009A4C1C">
            <w:pPr>
              <w:rPr>
                <w:rFonts w:eastAsia="Times New Roman Uni"/>
                <w:sz w:val="16"/>
                <w:szCs w:val="16"/>
              </w:rPr>
            </w:pPr>
            <w:r w:rsidRPr="00FF6E20">
              <w:rPr>
                <w:rFonts w:eastAsia="Times New Roman Uni"/>
                <w:sz w:val="16"/>
                <w:szCs w:val="16"/>
              </w:rPr>
              <w:t>Lung Cancer</w:t>
            </w:r>
          </w:p>
        </w:tc>
        <w:tc>
          <w:tcPr>
            <w:tcW w:w="3310" w:type="pct"/>
          </w:tcPr>
          <w:p w14:paraId="356FF699" w14:textId="77777777" w:rsidR="00B21C4F" w:rsidRPr="00FF6E20" w:rsidRDefault="00B21C4F" w:rsidP="009A4C1C">
            <w:pPr>
              <w:rPr>
                <w:rFonts w:eastAsia="Times New Roman Uni"/>
                <w:sz w:val="16"/>
                <w:szCs w:val="16"/>
              </w:rPr>
            </w:pPr>
            <w:r w:rsidRPr="00FF6E20">
              <w:rPr>
                <w:rFonts w:eastAsia="Times New Roman Uni"/>
                <w:sz w:val="16"/>
                <w:szCs w:val="16"/>
              </w:rPr>
              <w:t>The EOR/pack-year increases with intensity for subjects who smoke ≤20 cigarettes per day and decreases with intensity for subjects who smoke &gt;20 cigarettes per day</w:t>
            </w:r>
            <w:r w:rsidRPr="00FF6E20">
              <w:rPr>
                <w:rFonts w:eastAsia="Times New Roman Uni"/>
                <w:sz w:val="16"/>
                <w:szCs w:val="16"/>
                <w:vertAlign w:val="superscript"/>
              </w:rPr>
              <w:t xml:space="preserve"> </w:t>
            </w:r>
            <w:r w:rsidRPr="00FF6E20">
              <w:rPr>
                <w:rFonts w:eastAsia="Times New Roman Uni"/>
                <w:sz w:val="16"/>
                <w:szCs w:val="16"/>
                <w:vertAlign w:val="superscript"/>
              </w:rPr>
              <w:fldChar w:fldCharType="begin"/>
            </w:r>
            <w:r>
              <w:rPr>
                <w:rFonts w:eastAsia="Times New Roman Uni"/>
                <w:sz w:val="16"/>
                <w:szCs w:val="16"/>
                <w:vertAlign w:val="superscript"/>
              </w:rPr>
              <w:instrText xml:space="preserve"> ADDIN EN.CITE &lt;EndNote&gt;&lt;Cite&gt;&lt;Author&gt;Lubin&lt;/Author&gt;&lt;Year&gt;2006&lt;/Year&gt;&lt;RecNum&gt;42&lt;/RecNum&gt;&lt;DisplayText&gt;&lt;style face="superscript"&gt;2&lt;/style&gt;&lt;/DisplayText&gt;&lt;record&gt;&lt;rec-number&gt;42&lt;/rec-number&gt;&lt;foreign-keys&gt;&lt;key app="EN" db-id="zzrzfwrsqtf2txezfs5p0w5kvx25sew9tdza" timestamp="1725779383"&gt;42&lt;/key&gt;&lt;/foreign-keys&gt;&lt;ref-type name="Journal Article"&gt;17&lt;/ref-type&gt;&lt;contributors&gt;&lt;authors&gt;&lt;author&gt;Lubin, Jay H.&lt;/author&gt;&lt;author&gt;Caporaso, Neil E.&lt;/author&gt;&lt;/authors&gt;&lt;/contributors&gt;&lt;titles&gt;&lt;title&gt;Cigarette Smoking and Lung Cancer: Modeling Total Exposure and Intensity&lt;/title&gt;&lt;secondary-title&gt;Cancer Epidemiology, Biomarkers &amp;amp; Prevention&lt;/secondary-title&gt;&lt;/titles&gt;&lt;periodical&gt;&lt;full-title&gt;Cancer Epidemiology, Biomarkers &amp;amp; Prevention&lt;/full-title&gt;&lt;/periodical&gt;&lt;pages&gt;517-523&lt;/pages&gt;&lt;volume&gt;15&lt;/volume&gt;&lt;number&gt;3&lt;/number&gt;&lt;dates&gt;&lt;year&gt;2006&lt;/year&gt;&lt;/dates&gt;&lt;isbn&gt;1055-9965&lt;/isbn&gt;&lt;urls&gt;&lt;related-urls&gt;&lt;url&gt;https://doi.org/10.1158/1055-9965.EPI-05-0863&lt;/url&gt;&lt;/related-urls&gt;&lt;/urls&gt;&lt;electronic-resource-num&gt;10.1158/1055-9965.EPI-05-0863 %J Cancer Epidemiology, Biomarkers &amp;amp; Prevention&lt;/electronic-resource-num&gt;&lt;access-date&gt;9/8/2024&lt;/access-date&gt;&lt;/record&gt;&lt;/Cite&gt;&lt;/EndNote&gt;</w:instrText>
            </w:r>
            <w:r w:rsidRPr="00FF6E20">
              <w:rPr>
                <w:rFonts w:eastAsia="Times New Roman Uni"/>
                <w:sz w:val="16"/>
                <w:szCs w:val="16"/>
                <w:vertAlign w:val="superscript"/>
              </w:rPr>
              <w:fldChar w:fldCharType="separate"/>
            </w:r>
            <w:r>
              <w:rPr>
                <w:rFonts w:eastAsia="Times New Roman Uni"/>
                <w:noProof/>
                <w:sz w:val="16"/>
                <w:szCs w:val="16"/>
                <w:vertAlign w:val="superscript"/>
              </w:rPr>
              <w:t>2</w:t>
            </w:r>
            <w:r w:rsidRPr="00FF6E20">
              <w:rPr>
                <w:rFonts w:eastAsia="Times New Roman Uni"/>
                <w:sz w:val="16"/>
                <w:szCs w:val="16"/>
                <w:vertAlign w:val="superscript"/>
              </w:rPr>
              <w:fldChar w:fldCharType="end"/>
            </w:r>
            <w:r w:rsidRPr="00FF6E20">
              <w:rPr>
                <w:rFonts w:eastAsia="Times New Roman Uni"/>
                <w:sz w:val="16"/>
                <w:szCs w:val="16"/>
              </w:rPr>
              <w:t>;</w:t>
            </w:r>
          </w:p>
          <w:p w14:paraId="23542BB8" w14:textId="77777777" w:rsidR="00B21C4F" w:rsidRPr="00FF6E20" w:rsidRDefault="00B21C4F" w:rsidP="009A4C1C">
            <w:pPr>
              <w:rPr>
                <w:rFonts w:eastAsia="Times New Roman Uni"/>
                <w:sz w:val="16"/>
                <w:szCs w:val="16"/>
              </w:rPr>
            </w:pPr>
            <w:r w:rsidRPr="00FF6E20">
              <w:rPr>
                <w:rFonts w:eastAsia="Times New Roman Uni"/>
                <w:sz w:val="16"/>
                <w:szCs w:val="16"/>
              </w:rPr>
              <w:t xml:space="preserve">For an equal total exposure (in pack-years), smoking at a lower intensity for a longer duration is more harmful than smoking at a higher intensity for a shorter duration </w:t>
            </w:r>
            <w:r w:rsidRPr="00FF6E20">
              <w:rPr>
                <w:rFonts w:eastAsia="Times New Roman Uni"/>
                <w:sz w:val="16"/>
                <w:szCs w:val="16"/>
                <w:vertAlign w:val="superscript"/>
              </w:rPr>
              <w:fldChar w:fldCharType="begin"/>
            </w:r>
            <w:r>
              <w:rPr>
                <w:rFonts w:eastAsia="Times New Roman Uni"/>
                <w:sz w:val="16"/>
                <w:szCs w:val="16"/>
                <w:vertAlign w:val="superscript"/>
              </w:rPr>
              <w:instrText xml:space="preserve"> ADDIN EN.CITE &lt;EndNote&gt;&lt;Cite&gt;&lt;Author&gt;Lubin&lt;/Author&gt;&lt;Year&gt;2008&lt;/Year&gt;&lt;RecNum&gt;43&lt;/RecNum&gt;&lt;DisplayText&gt;&lt;style face="superscript"&gt;3&lt;/style&gt;&lt;/DisplayText&gt;&lt;record&gt;&lt;rec-number&gt;43&lt;/rec-number&gt;&lt;foreign-keys&gt;&lt;key app="EN" db-id="zzrzfwrsqtf2txezfs5p0w5kvx25sew9tdza" timestamp="1725779478"&gt;43&lt;/key&gt;&lt;/foreign-keys&gt;&lt;ref-type name="Journal Article"&gt;17&lt;/ref-type&gt;&lt;contributors&gt;&lt;authors&gt;&lt;author&gt;Lubin, Jay H.&lt;/author&gt;&lt;author&gt;Virtamo, Jarmo&lt;/author&gt;&lt;author&gt;Weinstein, Stephanie J.&lt;/author&gt;&lt;author&gt;Albanes, Demetrius&lt;/author&gt;&lt;/authors&gt;&lt;/contributors&gt;&lt;titles&gt;&lt;title&gt;Cigarette Smoking and Cancer: Intensity Patterns in the Alpha-Tocopherol, Beta-Carotene Cancer Prevention Study in Finnish Men&lt;/title&gt;&lt;secondary-title&gt;American Journal of Epidemiology&lt;/secondary-title&gt;&lt;/titles&gt;&lt;periodical&gt;&lt;full-title&gt;American Journal of Epidemiology&lt;/full-title&gt;&lt;/periodical&gt;&lt;pages&gt;970-975&lt;/pages&gt;&lt;volume&gt;167&lt;/volume&gt;&lt;number&gt;8&lt;/number&gt;&lt;dates&gt;&lt;year&gt;2008&lt;/year&gt;&lt;/dates&gt;&lt;isbn&gt;0002-9262&lt;/isbn&gt;&lt;urls&gt;&lt;related-urls&gt;&lt;url&gt;https://doi.org/10.1093/aje/kwm392&lt;/url&gt;&lt;/related-urls&gt;&lt;/urls&gt;&lt;electronic-resource-num&gt;10.1093/aje/kwm392 %J American Journal of Epidemiology&lt;/electronic-resource-num&gt;&lt;access-date&gt;9/8/2024&lt;/access-date&gt;&lt;/record&gt;&lt;/Cite&gt;&lt;/EndNote&gt;</w:instrText>
            </w:r>
            <w:r w:rsidRPr="00FF6E20">
              <w:rPr>
                <w:rFonts w:eastAsia="Times New Roman Uni"/>
                <w:sz w:val="16"/>
                <w:szCs w:val="16"/>
                <w:vertAlign w:val="superscript"/>
              </w:rPr>
              <w:fldChar w:fldCharType="separate"/>
            </w:r>
            <w:r>
              <w:rPr>
                <w:rFonts w:eastAsia="Times New Roman Uni"/>
                <w:noProof/>
                <w:sz w:val="16"/>
                <w:szCs w:val="16"/>
                <w:vertAlign w:val="superscript"/>
              </w:rPr>
              <w:t>3</w:t>
            </w:r>
            <w:r w:rsidRPr="00FF6E20">
              <w:rPr>
                <w:rFonts w:eastAsia="Times New Roman Uni"/>
                <w:sz w:val="16"/>
                <w:szCs w:val="16"/>
                <w:vertAlign w:val="superscript"/>
              </w:rPr>
              <w:fldChar w:fldCharType="end"/>
            </w:r>
            <w:r w:rsidRPr="00FF6E20">
              <w:rPr>
                <w:rFonts w:eastAsia="Times New Roman Uni"/>
                <w:sz w:val="16"/>
                <w:szCs w:val="16"/>
              </w:rPr>
              <w:t>.</w:t>
            </w:r>
          </w:p>
        </w:tc>
      </w:tr>
      <w:tr w:rsidR="00B21C4F" w:rsidRPr="00FF6E20" w14:paraId="035EDABD" w14:textId="77777777" w:rsidTr="009A4C1C">
        <w:trPr>
          <w:trHeight w:val="700"/>
          <w:jc w:val="center"/>
        </w:trPr>
        <w:tc>
          <w:tcPr>
            <w:tcW w:w="1690" w:type="pct"/>
            <w:vAlign w:val="center"/>
          </w:tcPr>
          <w:p w14:paraId="6935697C" w14:textId="77777777" w:rsidR="00B21C4F" w:rsidRPr="00FF6E20" w:rsidRDefault="00B21C4F" w:rsidP="009A4C1C">
            <w:pPr>
              <w:rPr>
                <w:rFonts w:eastAsia="Times New Roman Uni"/>
                <w:sz w:val="16"/>
                <w:szCs w:val="16"/>
              </w:rPr>
            </w:pPr>
            <w:r w:rsidRPr="00FF6E20">
              <w:rPr>
                <w:rFonts w:eastAsia="Times New Roman Uni"/>
                <w:sz w:val="16"/>
                <w:szCs w:val="16"/>
              </w:rPr>
              <w:t>Bladder Cancer</w:t>
            </w:r>
          </w:p>
        </w:tc>
        <w:tc>
          <w:tcPr>
            <w:tcW w:w="3310" w:type="pct"/>
          </w:tcPr>
          <w:p w14:paraId="411CA7D1" w14:textId="77777777" w:rsidR="00B21C4F" w:rsidRPr="00FF6E20" w:rsidRDefault="00B21C4F" w:rsidP="009A4C1C">
            <w:pPr>
              <w:rPr>
                <w:rFonts w:eastAsia="Times New Roman Uni"/>
                <w:sz w:val="16"/>
                <w:szCs w:val="16"/>
              </w:rPr>
            </w:pPr>
            <w:r w:rsidRPr="00FF6E20">
              <w:rPr>
                <w:rFonts w:eastAsia="Times New Roman Uni"/>
                <w:sz w:val="16"/>
                <w:szCs w:val="16"/>
              </w:rPr>
              <w:t xml:space="preserve">For an equal total exposure (in pack-years), smoking at a lower intensity for a longer duration is more harmful than smoking at a higher intensity for a shorter duration </w:t>
            </w:r>
            <w:r w:rsidRPr="00FF6E20">
              <w:rPr>
                <w:rFonts w:eastAsia="Times New Roman Uni"/>
                <w:sz w:val="16"/>
                <w:szCs w:val="16"/>
                <w:vertAlign w:val="superscript"/>
              </w:rPr>
              <w:fldChar w:fldCharType="begin">
                <w:fldData xml:space="preserve">PEVuZE5vdGU+PENpdGU+PEF1dGhvcj5MdWJpbjwvQXV0aG9yPjxZZWFyPjIwMDg8L1llYXI+PFJl
Y051bT40MzwvUmVjTnVtPjxEaXNwbGF5VGV4dD48c3R5bGUgZmFjZT0ic3VwZXJzY3JpcHQiPjMs
IDQ8L3N0eWxlPjwvRGlzcGxheVRleHQ+PHJlY29yZD48cmVjLW51bWJlcj40MzwvcmVjLW51bWJl
cj48Zm9yZWlnbi1rZXlzPjxrZXkgYXBwPSJFTiIgZGItaWQ9Inp6cnpmd3JzcXRmMnR4ZXpmczVw
MHc1a3Z4MjVzZXc5dGR6YSIgdGltZXN0YW1wPSIxNzI1Nzc5NDc4Ij40Mzwva2V5PjwvZm9yZWln
bi1rZXlzPjxyZWYtdHlwZSBuYW1lPSJKb3VybmFsIEFydGljbGUiPjE3PC9yZWYtdHlwZT48Y29u
dHJpYnV0b3JzPjxhdXRob3JzPjxhdXRob3I+THViaW4sIEpheSBILjwvYXV0aG9yPjxhdXRob3I+
VmlydGFtbywgSmFybW88L2F1dGhvcj48YXV0aG9yPldlaW5zdGVpbiwgU3RlcGhhbmllIEouPC9h
dXRob3I+PGF1dGhvcj5BbGJhbmVzLCBEZW1ldHJpdXM8L2F1dGhvcj48L2F1dGhvcnM+PC9jb250
cmlidXRvcnM+PHRpdGxlcz48dGl0bGU+Q2lnYXJldHRlIFNtb2tpbmcgYW5kIENhbmNlcjogSW50
ZW5zaXR5IFBhdHRlcm5zIGluIHRoZSBBbHBoYS1Ub2NvcGhlcm9sLCBCZXRhLUNhcm90ZW5lIENh
bmNlciBQcmV2ZW50aW9uIFN0dWR5IGluIEZpbm5pc2ggTWVuPC90aXRsZT48c2Vjb25kYXJ5LXRp
dGxlPkFtZXJpY2FuIEpvdXJuYWwgb2YgRXBpZGVtaW9sb2d5PC9zZWNvbmRhcnktdGl0bGU+PC90
aXRsZXM+PHBlcmlvZGljYWw+PGZ1bGwtdGl0bGU+QW1lcmljYW4gSm91cm5hbCBvZiBFcGlkZW1p
b2xvZ3k8L2Z1bGwtdGl0bGU+PC9wZXJpb2RpY2FsPjxwYWdlcz45NzAtOTc1PC9wYWdlcz48dm9s
dW1lPjE2Nzwvdm9sdW1lPjxudW1iZXI+ODwvbnVtYmVyPjxkYXRlcz48eWVhcj4yMDA4PC95ZWFy
PjwvZGF0ZXM+PGlzYm4+MDAwMi05MjYyPC9pc2JuPjx1cmxzPjxyZWxhdGVkLXVybHM+PHVybD5o
dHRwczovL2RvaS5vcmcvMTAuMTA5My9hamUva3dtMzkyPC91cmw+PC9yZWxhdGVkLXVybHM+PC91
cmxzPjxlbGVjdHJvbmljLXJlc291cmNlLW51bT4xMC4xMDkzL2FqZS9rd20zOTIgJUogQW1lcmlj
YW4gSm91cm5hbCBvZiBFcGlkZW1pb2xvZ3k8L2VsZWN0cm9uaWMtcmVzb3VyY2UtbnVtPjxhY2Nl
c3MtZGF0ZT45LzgvMjAyNDwvYWNjZXNzLWRhdGU+PC9yZWNvcmQ+PC9DaXRlPjxDaXRlPjxBdXRo
b3I+QmFyaXM8L0F1dGhvcj48WWVhcj4yMDA5PC9ZZWFyPjxSZWNOdW0+NDQ8L1JlY051bT48cmVj
b3JkPjxyZWMtbnVtYmVyPjQ0PC9yZWMtbnVtYmVyPjxmb3JlaWduLWtleXM+PGtleSBhcHA9IkVO
IiBkYi1pZD0ienpyemZ3cnNxdGYydHhlemZzNXAwdzVrdngyNXNldzl0ZHphIiB0aW1lc3RhbXA9
IjE3MjU3Nzk1NzYiPjQ0PC9rZXk+PC9mb3JlaWduLWtleXM+PHJlZi10eXBlIG5hbWU9IkpvdXJu
YWwgQXJ0aWNsZSI+MTc8L3JlZi10eXBlPjxjb250cmlidXRvcnM+PGF1dGhvcnM+PGF1dGhvcj5C
YXJpcywgRGFsc3U8L2F1dGhvcj48YXV0aG9yPkthcmFnYXMsIE1hcmdhcmV0IFIuPC9hdXRob3I+
PGF1dGhvcj5WZXJyaWxsLCBDYXN0aW5lPC9hdXRob3I+PGF1dGhvcj5Kb2huc29uLCBBbGlzb248
L2F1dGhvcj48YXV0aG9yPkFuZHJldywgQW5nZWxpbmUgUy48L2F1dGhvcj48YXV0aG9yPk1hcnNp
dCwgQ2FybWVuIEouPC9hdXRob3I+PGF1dGhvcj5TY2h3ZW5uLCBNb2xseTwvYXV0aG9yPjxhdXRo
b3I+Q29sdCwgSm9hbm5lIFMuPC9hdXRob3I+PGF1dGhvcj5DaGVyYWxhLCBTYWk8L2F1dGhvcj48
YXV0aG9yPlNhbWFuaWMsIENsYXVkaW5lPC9hdXRob3I+PGF1dGhvcj5XYWRkZWxsLCBSaWNoYXJk
PC9hdXRob3I+PGF1dGhvcj5DYW50b3IsIEtlbm5ldGggUC48L2F1dGhvcj48YXV0aG9yPlNjaG5l
ZCwgQWxhbjwvYXV0aG9yPjxhdXRob3I+Um90aG1hbiwgTmF0aGFuaWVsPC9hdXRob3I+PGF1dGhv
cj5MdWJpbiwgSmF5PC9hdXRob3I+PGF1dGhvcj5GcmF1bWVuaSwgSm9zZXBoIEYuPC9hdXRob3I+
PGF1dGhvcj5Ib292ZXIsIFJvYmVydCBOLjwvYXV0aG9yPjxhdXRob3I+S2Vsc2V5LCBLYXJsIFQu
PC9hdXRob3I+PGF1dGhvcj5TaWx2ZXJtYW4sIERlYnJhIFQuPC9hdXRob3I+PC9hdXRob3JzPjwv
Y29udHJpYnV0b3JzPjx0aXRsZXM+PHRpdGxlPkEgQ2FzZeKAk0NvbnRyb2wgU3R1ZHkgb2YgU21v
a2luZyBhbmQgQmxhZGRlciBDYW5jZXIgUmlzazogRW1lcmdlbnQgUGF0dGVybnMgT3ZlciBUaW1l
PC90aXRsZT48c2Vjb25kYXJ5LXRpdGxlPkpOQ0k6IEpvdXJuYWwgb2YgdGhlIE5hdGlvbmFsIENh
bmNlciBJbnN0aXR1dGU8L3NlY29uZGFyeS10aXRsZT48L3RpdGxlcz48cGVyaW9kaWNhbD48ZnVs
bC10aXRsZT5KTkNJOiBKb3VybmFsIG9mIHRoZSBOYXRpb25hbCBDYW5jZXIgSW5zdGl0dXRlPC9m
dWxsLXRpdGxlPjwvcGVyaW9kaWNhbD48cGFnZXM+MTU1My0xNTYxPC9wYWdlcz48dm9sdW1lPjEw
MTwvdm9sdW1lPjxudW1iZXI+MjI8L251bWJlcj48ZGF0ZXM+PHllYXI+MjAwOTwveWVhcj48L2Rh
dGVzPjxpc2JuPjAwMjctODg3NDwvaXNibj48dXJscz48cmVsYXRlZC11cmxzPjx1cmw+aHR0cHM6
Ly9kb2kub3JnLzEwLjEwOTMvam5jaS9kanAzNjE8L3VybD48L3JlbGF0ZWQtdXJscz48L3VybHM+
PGVsZWN0cm9uaWMtcmVzb3VyY2UtbnVtPjEwLjEwOTMvam5jaS9kanAzNjEgJUogSk5DSTogSm91
cm5hbCBvZiB0aGUgTmF0aW9uYWwgQ2FuY2VyIEluc3RpdHV0ZTwvZWxlY3Ryb25pYy1yZXNvdXJj
ZS1udW0+PGFjY2Vzcy1kYXRlPjkvOC8yMDI0PC9hY2Nlc3MtZGF0ZT48L3JlY29yZD48L0NpdGU+
PC9FbmROb3RlPgB=
</w:fldData>
              </w:fldChar>
            </w:r>
            <w:r>
              <w:rPr>
                <w:rFonts w:eastAsia="Times New Roman Uni"/>
                <w:sz w:val="16"/>
                <w:szCs w:val="16"/>
                <w:vertAlign w:val="superscript"/>
              </w:rPr>
              <w:instrText xml:space="preserve"> ADDIN EN.CITE </w:instrText>
            </w:r>
            <w:r>
              <w:rPr>
                <w:rFonts w:eastAsia="Times New Roman Uni"/>
                <w:sz w:val="16"/>
                <w:szCs w:val="16"/>
                <w:vertAlign w:val="superscript"/>
              </w:rPr>
              <w:fldChar w:fldCharType="begin">
                <w:fldData xml:space="preserve">PEVuZE5vdGU+PENpdGU+PEF1dGhvcj5MdWJpbjwvQXV0aG9yPjxZZWFyPjIwMDg8L1llYXI+PFJl
Y051bT40MzwvUmVjTnVtPjxEaXNwbGF5VGV4dD48c3R5bGUgZmFjZT0ic3VwZXJzY3JpcHQiPjMs
IDQ8L3N0eWxlPjwvRGlzcGxheVRleHQ+PHJlY29yZD48cmVjLW51bWJlcj40MzwvcmVjLW51bWJl
cj48Zm9yZWlnbi1rZXlzPjxrZXkgYXBwPSJFTiIgZGItaWQ9Inp6cnpmd3JzcXRmMnR4ZXpmczVw
MHc1a3Z4MjVzZXc5dGR6YSIgdGltZXN0YW1wPSIxNzI1Nzc5NDc4Ij40Mzwva2V5PjwvZm9yZWln
bi1rZXlzPjxyZWYtdHlwZSBuYW1lPSJKb3VybmFsIEFydGljbGUiPjE3PC9yZWYtdHlwZT48Y29u
dHJpYnV0b3JzPjxhdXRob3JzPjxhdXRob3I+THViaW4sIEpheSBILjwvYXV0aG9yPjxhdXRob3I+
VmlydGFtbywgSmFybW88L2F1dGhvcj48YXV0aG9yPldlaW5zdGVpbiwgU3RlcGhhbmllIEouPC9h
dXRob3I+PGF1dGhvcj5BbGJhbmVzLCBEZW1ldHJpdXM8L2F1dGhvcj48L2F1dGhvcnM+PC9jb250
cmlidXRvcnM+PHRpdGxlcz48dGl0bGU+Q2lnYXJldHRlIFNtb2tpbmcgYW5kIENhbmNlcjogSW50
ZW5zaXR5IFBhdHRlcm5zIGluIHRoZSBBbHBoYS1Ub2NvcGhlcm9sLCBCZXRhLUNhcm90ZW5lIENh
bmNlciBQcmV2ZW50aW9uIFN0dWR5IGluIEZpbm5pc2ggTWVuPC90aXRsZT48c2Vjb25kYXJ5LXRp
dGxlPkFtZXJpY2FuIEpvdXJuYWwgb2YgRXBpZGVtaW9sb2d5PC9zZWNvbmRhcnktdGl0bGU+PC90
aXRsZXM+PHBlcmlvZGljYWw+PGZ1bGwtdGl0bGU+QW1lcmljYW4gSm91cm5hbCBvZiBFcGlkZW1p
b2xvZ3k8L2Z1bGwtdGl0bGU+PC9wZXJpb2RpY2FsPjxwYWdlcz45NzAtOTc1PC9wYWdlcz48dm9s
dW1lPjE2Nzwvdm9sdW1lPjxudW1iZXI+ODwvbnVtYmVyPjxkYXRlcz48eWVhcj4yMDA4PC95ZWFy
PjwvZGF0ZXM+PGlzYm4+MDAwMi05MjYyPC9pc2JuPjx1cmxzPjxyZWxhdGVkLXVybHM+PHVybD5o
dHRwczovL2RvaS5vcmcvMTAuMTA5My9hamUva3dtMzkyPC91cmw+PC9yZWxhdGVkLXVybHM+PC91
cmxzPjxlbGVjdHJvbmljLXJlc291cmNlLW51bT4xMC4xMDkzL2FqZS9rd20zOTIgJUogQW1lcmlj
YW4gSm91cm5hbCBvZiBFcGlkZW1pb2xvZ3k8L2VsZWN0cm9uaWMtcmVzb3VyY2UtbnVtPjxhY2Nl
c3MtZGF0ZT45LzgvMjAyNDwvYWNjZXNzLWRhdGU+PC9yZWNvcmQ+PC9DaXRlPjxDaXRlPjxBdXRo
b3I+QmFyaXM8L0F1dGhvcj48WWVhcj4yMDA5PC9ZZWFyPjxSZWNOdW0+NDQ8L1JlY051bT48cmVj
b3JkPjxyZWMtbnVtYmVyPjQ0PC9yZWMtbnVtYmVyPjxmb3JlaWduLWtleXM+PGtleSBhcHA9IkVO
IiBkYi1pZD0ienpyemZ3cnNxdGYydHhlemZzNXAwdzVrdngyNXNldzl0ZHphIiB0aW1lc3RhbXA9
IjE3MjU3Nzk1NzYiPjQ0PC9rZXk+PC9mb3JlaWduLWtleXM+PHJlZi10eXBlIG5hbWU9IkpvdXJu
YWwgQXJ0aWNsZSI+MTc8L3JlZi10eXBlPjxjb250cmlidXRvcnM+PGF1dGhvcnM+PGF1dGhvcj5C
YXJpcywgRGFsc3U8L2F1dGhvcj48YXV0aG9yPkthcmFnYXMsIE1hcmdhcmV0IFIuPC9hdXRob3I+
PGF1dGhvcj5WZXJyaWxsLCBDYXN0aW5lPC9hdXRob3I+PGF1dGhvcj5Kb2huc29uLCBBbGlzb248
L2F1dGhvcj48YXV0aG9yPkFuZHJldywgQW5nZWxpbmUgUy48L2F1dGhvcj48YXV0aG9yPk1hcnNp
dCwgQ2FybWVuIEouPC9hdXRob3I+PGF1dGhvcj5TY2h3ZW5uLCBNb2xseTwvYXV0aG9yPjxhdXRo
b3I+Q29sdCwgSm9hbm5lIFMuPC9hdXRob3I+PGF1dGhvcj5DaGVyYWxhLCBTYWk8L2F1dGhvcj48
YXV0aG9yPlNhbWFuaWMsIENsYXVkaW5lPC9hdXRob3I+PGF1dGhvcj5XYWRkZWxsLCBSaWNoYXJk
PC9hdXRob3I+PGF1dGhvcj5DYW50b3IsIEtlbm5ldGggUC48L2F1dGhvcj48YXV0aG9yPlNjaG5l
ZCwgQWxhbjwvYXV0aG9yPjxhdXRob3I+Um90aG1hbiwgTmF0aGFuaWVsPC9hdXRob3I+PGF1dGhv
cj5MdWJpbiwgSmF5PC9hdXRob3I+PGF1dGhvcj5GcmF1bWVuaSwgSm9zZXBoIEYuPC9hdXRob3I+
PGF1dGhvcj5Ib292ZXIsIFJvYmVydCBOLjwvYXV0aG9yPjxhdXRob3I+S2Vsc2V5LCBLYXJsIFQu
PC9hdXRob3I+PGF1dGhvcj5TaWx2ZXJtYW4sIERlYnJhIFQuPC9hdXRob3I+PC9hdXRob3JzPjwv
Y29udHJpYnV0b3JzPjx0aXRsZXM+PHRpdGxlPkEgQ2FzZeKAk0NvbnRyb2wgU3R1ZHkgb2YgU21v
a2luZyBhbmQgQmxhZGRlciBDYW5jZXIgUmlzazogRW1lcmdlbnQgUGF0dGVybnMgT3ZlciBUaW1l
PC90aXRsZT48c2Vjb25kYXJ5LXRpdGxlPkpOQ0k6IEpvdXJuYWwgb2YgdGhlIE5hdGlvbmFsIENh
bmNlciBJbnN0aXR1dGU8L3NlY29uZGFyeS10aXRsZT48L3RpdGxlcz48cGVyaW9kaWNhbD48ZnVs
bC10aXRsZT5KTkNJOiBKb3VybmFsIG9mIHRoZSBOYXRpb25hbCBDYW5jZXIgSW5zdGl0dXRlPC9m
dWxsLXRpdGxlPjwvcGVyaW9kaWNhbD48cGFnZXM+MTU1My0xNTYxPC9wYWdlcz48dm9sdW1lPjEw
MTwvdm9sdW1lPjxudW1iZXI+MjI8L251bWJlcj48ZGF0ZXM+PHllYXI+MjAwOTwveWVhcj48L2Rh
dGVzPjxpc2JuPjAwMjctODg3NDwvaXNibj48dXJscz48cmVsYXRlZC11cmxzPjx1cmw+aHR0cHM6
Ly9kb2kub3JnLzEwLjEwOTMvam5jaS9kanAzNjE8L3VybD48L3JlbGF0ZWQtdXJscz48L3VybHM+
PGVsZWN0cm9uaWMtcmVzb3VyY2UtbnVtPjEwLjEwOTMvam5jaS9kanAzNjEgJUogSk5DSTogSm91
cm5hbCBvZiB0aGUgTmF0aW9uYWwgQ2FuY2VyIEluc3RpdHV0ZTwvZWxlY3Ryb25pYy1yZXNvdXJj
ZS1udW0+PGFjY2Vzcy1kYXRlPjkvOC8yMDI0PC9hY2Nlc3MtZGF0ZT48L3JlY29yZD48L0NpdGU+
PC9FbmROb3RlPgB=
</w:fldData>
              </w:fldChar>
            </w:r>
            <w:r>
              <w:rPr>
                <w:rFonts w:eastAsia="Times New Roman Uni"/>
                <w:sz w:val="16"/>
                <w:szCs w:val="16"/>
                <w:vertAlign w:val="superscript"/>
              </w:rPr>
              <w:instrText xml:space="preserve"> ADDIN EN.CITE.DATA </w:instrText>
            </w:r>
            <w:r>
              <w:rPr>
                <w:rFonts w:eastAsia="Times New Roman Uni"/>
                <w:sz w:val="16"/>
                <w:szCs w:val="16"/>
                <w:vertAlign w:val="superscript"/>
              </w:rPr>
            </w:r>
            <w:r>
              <w:rPr>
                <w:rFonts w:eastAsia="Times New Roman Uni"/>
                <w:sz w:val="16"/>
                <w:szCs w:val="16"/>
                <w:vertAlign w:val="superscript"/>
              </w:rPr>
              <w:fldChar w:fldCharType="end"/>
            </w:r>
            <w:r w:rsidRPr="00FF6E20">
              <w:rPr>
                <w:rFonts w:eastAsia="Times New Roman Uni"/>
                <w:sz w:val="16"/>
                <w:szCs w:val="16"/>
                <w:vertAlign w:val="superscript"/>
              </w:rPr>
            </w:r>
            <w:r w:rsidRPr="00FF6E20">
              <w:rPr>
                <w:rFonts w:eastAsia="Times New Roman Uni"/>
                <w:sz w:val="16"/>
                <w:szCs w:val="16"/>
                <w:vertAlign w:val="superscript"/>
              </w:rPr>
              <w:fldChar w:fldCharType="separate"/>
            </w:r>
            <w:r>
              <w:rPr>
                <w:rFonts w:eastAsia="Times New Roman Uni"/>
                <w:noProof/>
                <w:sz w:val="16"/>
                <w:szCs w:val="16"/>
                <w:vertAlign w:val="superscript"/>
              </w:rPr>
              <w:t>3, 4</w:t>
            </w:r>
            <w:r w:rsidRPr="00FF6E20">
              <w:rPr>
                <w:rFonts w:eastAsia="Times New Roman Uni"/>
                <w:sz w:val="16"/>
                <w:szCs w:val="16"/>
                <w:vertAlign w:val="superscript"/>
              </w:rPr>
              <w:fldChar w:fldCharType="end"/>
            </w:r>
            <w:r w:rsidRPr="00FF6E20">
              <w:rPr>
                <w:rFonts w:eastAsia="Times New Roman Uni"/>
                <w:sz w:val="16"/>
                <w:szCs w:val="16"/>
              </w:rPr>
              <w:t>.</w:t>
            </w:r>
          </w:p>
        </w:tc>
      </w:tr>
      <w:tr w:rsidR="00B21C4F" w:rsidRPr="00FF6E20" w14:paraId="6129282C" w14:textId="77777777" w:rsidTr="009A4C1C">
        <w:trPr>
          <w:trHeight w:val="711"/>
          <w:jc w:val="center"/>
        </w:trPr>
        <w:tc>
          <w:tcPr>
            <w:tcW w:w="1690" w:type="pct"/>
            <w:vAlign w:val="center"/>
          </w:tcPr>
          <w:p w14:paraId="68FA4805" w14:textId="77777777" w:rsidR="00B21C4F" w:rsidRPr="00FF6E20" w:rsidRDefault="00B21C4F" w:rsidP="009A4C1C">
            <w:pPr>
              <w:rPr>
                <w:rFonts w:eastAsia="Times New Roman Uni"/>
                <w:sz w:val="16"/>
                <w:szCs w:val="16"/>
              </w:rPr>
            </w:pPr>
            <w:r w:rsidRPr="00FF6E20">
              <w:rPr>
                <w:rFonts w:eastAsia="Times New Roman Uni"/>
                <w:sz w:val="16"/>
                <w:szCs w:val="16"/>
              </w:rPr>
              <w:t>Pancreatic Cancer</w:t>
            </w:r>
          </w:p>
        </w:tc>
        <w:tc>
          <w:tcPr>
            <w:tcW w:w="3310" w:type="pct"/>
          </w:tcPr>
          <w:p w14:paraId="64A9CCF8" w14:textId="77777777" w:rsidR="00B21C4F" w:rsidRPr="00FF6E20" w:rsidRDefault="00B21C4F" w:rsidP="009A4C1C">
            <w:pPr>
              <w:rPr>
                <w:rFonts w:eastAsia="Times New Roman Uni"/>
                <w:sz w:val="16"/>
                <w:szCs w:val="16"/>
              </w:rPr>
            </w:pPr>
            <w:r w:rsidRPr="00FF6E20">
              <w:rPr>
                <w:rFonts w:eastAsia="Times New Roman Uni"/>
                <w:sz w:val="16"/>
                <w:szCs w:val="16"/>
              </w:rPr>
              <w:t xml:space="preserve">For an equal total exposure (in pack-years), smoking at a lower intensity for a longer duration is more harmful than smoking at a higher intensity for a shorter duration </w:t>
            </w:r>
            <w:r w:rsidRPr="00FF6E20">
              <w:rPr>
                <w:rFonts w:eastAsia="Times New Roman Uni"/>
                <w:sz w:val="16"/>
                <w:szCs w:val="16"/>
                <w:vertAlign w:val="superscript"/>
              </w:rPr>
              <w:fldChar w:fldCharType="begin">
                <w:fldData xml:space="preserve">PEVuZE5vdGU+PENpdGU+PEF1dGhvcj5MdWJpbjwvQXV0aG9yPjxZZWFyPjIwMDg8L1llYXI+PFJl
Y051bT40MzwvUmVjTnVtPjxEaXNwbGF5VGV4dD48c3R5bGUgZmFjZT0ic3VwZXJzY3JpcHQiPjMs
IDUsIDY8L3N0eWxlPjwvRGlzcGxheVRleHQ+PHJlY29yZD48cmVjLW51bWJlcj40MzwvcmVjLW51
bWJlcj48Zm9yZWlnbi1rZXlzPjxrZXkgYXBwPSJFTiIgZGItaWQ9Inp6cnpmd3JzcXRmMnR4ZXpm
czVwMHc1a3Z4MjVzZXc5dGR6YSIgdGltZXN0YW1wPSIxNzI1Nzc5NDc4Ij40Mzwva2V5PjwvZm9y
ZWlnbi1rZXlzPjxyZWYtdHlwZSBuYW1lPSJKb3VybmFsIEFydGljbGUiPjE3PC9yZWYtdHlwZT48
Y29udHJpYnV0b3JzPjxhdXRob3JzPjxhdXRob3I+THViaW4sIEpheSBILjwvYXV0aG9yPjxhdXRo
b3I+VmlydGFtbywgSmFybW88L2F1dGhvcj48YXV0aG9yPldlaW5zdGVpbiwgU3RlcGhhbmllIEou
PC9hdXRob3I+PGF1dGhvcj5BbGJhbmVzLCBEZW1ldHJpdXM8L2F1dGhvcj48L2F1dGhvcnM+PC9j
b250cmlidXRvcnM+PHRpdGxlcz48dGl0bGU+Q2lnYXJldHRlIFNtb2tpbmcgYW5kIENhbmNlcjog
SW50ZW5zaXR5IFBhdHRlcm5zIGluIHRoZSBBbHBoYS1Ub2NvcGhlcm9sLCBCZXRhLUNhcm90ZW5l
IENhbmNlciBQcmV2ZW50aW9uIFN0dWR5IGluIEZpbm5pc2ggTWVuPC90aXRsZT48c2Vjb25kYXJ5
LXRpdGxlPkFtZXJpY2FuIEpvdXJuYWwgb2YgRXBpZGVtaW9sb2d5PC9zZWNvbmRhcnktdGl0bGU+
PC90aXRsZXM+PHBlcmlvZGljYWw+PGZ1bGwtdGl0bGU+QW1lcmljYW4gSm91cm5hbCBvZiBFcGlk
ZW1pb2xvZ3k8L2Z1bGwtdGl0bGU+PC9wZXJpb2RpY2FsPjxwYWdlcz45NzAtOTc1PC9wYWdlcz48
dm9sdW1lPjE2Nzwvdm9sdW1lPjxudW1iZXI+ODwvbnVtYmVyPjxkYXRlcz48eWVhcj4yMDA4PC95
ZWFyPjwvZGF0ZXM+PGlzYm4+MDAwMi05MjYyPC9pc2JuPjx1cmxzPjxyZWxhdGVkLXVybHM+PHVy
bD5odHRwczovL2RvaS5vcmcvMTAuMTA5My9hamUva3dtMzkyPC91cmw+PC9yZWxhdGVkLXVybHM+
PC91cmxzPjxlbGVjdHJvbmljLXJlc291cmNlLW51bT4xMC4xMDkzL2FqZS9rd20zOTIgJUogQW1l
cmljYW4gSm91cm5hbCBvZiBFcGlkZW1pb2xvZ3k8L2VsZWN0cm9uaWMtcmVzb3VyY2UtbnVtPjxh
Y2Nlc3MtZGF0ZT45LzgvMjAyNDwvYWNjZXNzLWRhdGU+PC9yZWNvcmQ+PC9DaXRlPjxDaXRlPjxB
dXRob3I+THluY2g8L0F1dGhvcj48WWVhcj4yMDA5PC9ZZWFyPjxSZWNOdW0+MzY8L1JlY051bT48
cmVjb3JkPjxyZWMtbnVtYmVyPjM2PC9yZWMtbnVtYmVyPjxmb3JlaWduLWtleXM+PGtleSBhcHA9
IkVOIiBkYi1pZD0ienpyemZ3cnNxdGYydHhlemZzNXAwdzVrdngyNXNldzl0ZHphIiB0aW1lc3Rh
bXA9IjE3MjU1MDQwOTQiPjM2PC9rZXk+PC9mb3JlaWduLWtleXM+PHJlZi10eXBlIG5hbWU9Ikpv
dXJuYWwgQXJ0aWNsZSI+MTc8L3JlZi10eXBlPjxjb250cmlidXRvcnM+PGF1dGhvcnM+PGF1dGhv
cj5MeW5jaCwgUy4gTS48L2F1dGhvcj48YXV0aG9yPlZyaWVsaW5nLCBBLjwvYXV0aG9yPjxhdXRo
b3I+THViaW4sIEouIEguPC9hdXRob3I+PGF1dGhvcj5LcmFmdCwgUC48L2F1dGhvcj48YXV0aG9y
Pk1lbmRlbHNvaG4sIEouIEIuPC9hdXRob3I+PGF1dGhvcj5IYXJ0Z2UsIFAuPC9hdXRob3I+PGF1
dGhvcj5DYW56aWFuLCBGLjwvYXV0aG9yPjxhdXRob3I+U3RlcGxvd3NraSwgRS48L2F1dGhvcj48
YXV0aG9yPkFyc2xhbiwgQS4gQS48L2F1dGhvcj48YXV0aG9yPkdyb3NzLCBNLjwvYXV0aG9yPjxh
dXRob3I+SGVsemxzb3VlciwgSy48L2F1dGhvcj48YXV0aG9yPkphY29icywgRS4gSi48L2F1dGhv
cj48YXV0aG9yPkxhQ3JvaXgsIEEuPC9hdXRob3I+PGF1dGhvcj5QZXRlcnNlbiwgRy48L2F1dGhv
cj48YXV0aG9yPlpoZW5nLCBXLjwvYXV0aG9yPjxhdXRob3I+QWxiYW5lcywgRC48L2F1dGhvcj48
YXV0aG9yPkFtdW5kYWRvdHRpciwgTC48L2F1dGhvcj48YXV0aG9yPkJpbmdoYW0sIFMuIEEuPC9h
dXRob3I+PGF1dGhvcj5Cb2ZmZXR0YSwgUC48L2F1dGhvcj48YXV0aG9yPkJvdXRyb24tUnVhdWx0
LCBNLiBDLjwvYXV0aG9yPjxhdXRob3I+Q2hhbm9jaywgUy4gSi48L2F1dGhvcj48YXV0aG9yPkNs
aXBwLCBTLjwvYXV0aG9yPjxhdXRob3I+SG9vdmVyLCBSLiBOLjwvYXV0aG9yPjxhdXRob3I+SmFj
b2JzLCBLLjwvYXV0aG9yPjxhdXRob3I+Sm9obnNvbiwgSy4gQy48L2F1dGhvcj48YXV0aG9yPktv
b3BlcmJlcmcsIEMuPC9hdXRob3I+PGF1dGhvcj5MdW8sIEouPC9hdXRob3I+PGF1dGhvcj5NZXNz
aW5hLCBDLjwvYXV0aG9yPjxhdXRob3I+UGFsbGksIEQuPC9hdXRob3I+PGF1dGhvcj5QYXRlbCwg
QS4gVi48L2F1dGhvcj48YXV0aG9yPlJpYm9saSwgRS48L2F1dGhvcj48YXV0aG9yPlNodSwgWC4g
Ty48L2F1dGhvcj48YXV0aG9yPlJvZHJpZ3VleiBTdWFyZXosIEwuPC9hdXRob3I+PGF1dGhvcj5U
aG9tYXMsIEcuPC9hdXRob3I+PGF1dGhvcj5UasO4bm5lbGFuZCwgQS48L2F1dGhvcj48YXV0aG9y
PlRvYmlhcywgRy4gUy48L2F1dGhvcj48YXV0aG9yPlRvbmcsIEUuPC9hdXRob3I+PGF1dGhvcj5U
cmljaG9wb3Vsb3MsIEQuPC9hdXRob3I+PGF1dGhvcj5WaXJ0YW1vLCBKLjwvYXV0aG9yPjxhdXRo
b3I+WWUsIFcuPC9hdXRob3I+PGF1dGhvcj5ZdSwgSy48L2F1dGhvcj48YXV0aG9yPlplbGVuaXVj
aC1KYWNxdWV0dGUsIEEuPC9hdXRob3I+PGF1dGhvcj5CdWVuby1kZS1NZXNxdWl0YSwgSC4gQi48
L2F1dGhvcj48YXV0aG9yPlN0b2x6ZW5iZXJnLVNvbG9tb24sIFIuIFouPC9hdXRob3I+PC9hdXRo
b3JzPjwvY29udHJpYnV0b3JzPjxhdXRoLWFkZHJlc3M+TmF0aW9uYWwgQ2FuY2VyIEluc3RpdHV0
ZSwgTmF0aW9uYWwgSW5zdGl0dXRlcyBvZiBIZWFsdGgsIERlcGFydG1lbnQgb2YgSGVhbHRoIGFu
ZCBIdW1hbiBTZXJ2aWNlcywgUm9ja3ZpbGxlLCBNYXJ5bGFuZCwgVVNBLiBseW5jaHNAbWFpbC5u
aWguZ292PC9hdXRoLWFkZHJlc3M+PHRpdGxlcz48dGl0bGU+Q2lnYXJldHRlIHNtb2tpbmcgYW5k
IHBhbmNyZWF0aWMgY2FuY2VyOiBhIHBvb2xlZCBhbmFseXNpcyBmcm9tIHRoZSBwYW5jcmVhdGlj
IGNhbmNlciBjb2hvcnQgY29uc29ydGl1bTwvdGl0bGU+PHNlY29uZGFyeS10aXRsZT5BbSBKIEVw
aWRlbWlvbDwvc2Vjb25kYXJ5LXRpdGxlPjxhbHQtdGl0bGU+QW1lcmljYW4gam91cm5hbCBvZiBl
cGlkZW1pb2xvZ3k8L2FsdC10aXRsZT48L3RpdGxlcz48cGVyaW9kaWNhbD48ZnVsbC10aXRsZT5B
bSBKIEVwaWRlbWlvbDwvZnVsbC10aXRsZT48L3BlcmlvZGljYWw+PGFsdC1wZXJpb2RpY2FsPjxm
dWxsLXRpdGxlPkFtZXJpY2FuIEpvdXJuYWwgb2YgRXBpZGVtaW9sb2d5PC9mdWxsLXRpdGxlPjwv
YWx0LXBlcmlvZGljYWw+PHBhZ2VzPjQwMy0xMzwvcGFnZXM+PHZvbHVtZT4xNzA8L3ZvbHVtZT48
bnVtYmVyPjQ8L251bWJlcj48ZWRpdGlvbj4yMDA5LzA2LzMwPC9lZGl0aW9uPjxrZXl3b3Jkcz48
a2V5d29yZD5BZGVub2NhcmNpbm9tYS9lcGlkZW1pb2xvZ3kvKmV0aW9sb2d5PC9rZXl3b3JkPjxr
ZXl3b3JkPkFkdWx0PC9rZXl3b3JkPjxrZXl3b3JkPkFnZWQ8L2tleXdvcmQ+PGtleXdvcmQ+QWdl
ZCwgODAgYW5kIG92ZXI8L2tleXdvcmQ+PGtleXdvcmQ+Q2FzZS1Db250cm9sIFN0dWRpZXM8L2tl
eXdvcmQ+PGtleXdvcmQ+Q29ob3J0IFN0dWRpZXM8L2tleXdvcmQ+PGtleXdvcmQ+RmVtYWxlPC9r
ZXl3b3JkPjxrZXl3b3JkPkh1bWFuczwva2V5d29yZD48a2V5d29yZD5NYWxlPC9rZXl3b3JkPjxr
ZXl3b3JkPk1pZGRsZSBBZ2VkPC9rZXl3b3JkPjxrZXl3b3JkPlBhbmNyZWF0aWMgTmVvcGxhc21z
L2VwaWRlbWlvbG9neS8qZXRpb2xvZ3k8L2tleXdvcmQ+PGtleXdvcmQ+UHJvc3BlY3RpdmUgU3R1
ZGllczwva2V5d29yZD48a2V5d29yZD5SaXNrPC9rZXl3b3JkPjxrZXl3b3JkPlNtb2tpbmcvKmFk
dmVyc2UgZWZmZWN0cy9lcGlkZW1pb2xvZ3k8L2tleXdvcmQ+PGtleXdvcmQ+U21va2luZyBDZXNz
YXRpb24vc3RhdGlzdGljcyAmYW1wOyBudW1lcmljYWwgZGF0YTwva2V5d29yZD48a2V5d29yZD5V
bml0ZWQgU3RhdGVzL2VwaWRlbWlvbG9neTwva2V5d29yZD48L2tleXdvcmRzPjxkYXRlcz48eWVh
cj4yMDA5PC95ZWFyPjxwdWItZGF0ZXM+PGRhdGU+QXVnIDE1PC9kYXRlPjwvcHViLWRhdGVzPjwv
ZGF0ZXM+PGlzYm4+MDAwMi05MjYyIChQcmludCkmI3hEOzAwMDItOTI2MjwvaXNibj48YWNjZXNz
aW9uLW51bT4xOTU2MTA2NDwvYWNjZXNzaW9uLW51bT48dXJscz48L3VybHM+PGN1c3RvbTI+UE1D
MjczMzg2MTwvY3VzdG9tMj48ZWxlY3Ryb25pYy1yZXNvdXJjZS1udW0+MTAuMTA5My9hamUva3dw
MTM0PC9lbGVjdHJvbmljLXJlc291cmNlLW51bT48cmVtb3RlLWRhdGFiYXNlLXByb3ZpZGVyPk5M
TTwvcmVtb3RlLWRhdGFiYXNlLXByb3ZpZGVyPjxsYW5ndWFnZT5lbmc8L2xhbmd1YWdlPjwvcmVj
b3JkPjwvQ2l0ZT48Q2l0ZT48QXV0aG9yPkx1YmluPC9BdXRob3I+PFllYXI+MjAwNzwvWWVhcj48
UmVjTnVtPjI8L1JlY051bT48cmVjb3JkPjxyZWMtbnVtYmVyPjI8L3JlYy1udW1iZXI+PGZvcmVp
Z24ta2V5cz48a2V5IGFwcD0iRU4iIGRiLWlkPSJ6enJ6Zndyc3F0ZjJ0eGV6ZnM1cDB3NWt2eDI1
c2V3OXRkemEiIHRpbWVzdGFtcD0iMTcyMDk0MDMzNCI+Mjwva2V5PjxrZXkgYXBwPSJFTldlYiIg
ZGItaWQ9IiI+MDwva2V5PjwvZm9yZWlnbi1rZXlzPjxyZWYtdHlwZSBuYW1lPSJKb3VybmFsIEFy
dGljbGUiPjE3PC9yZWYtdHlwZT48Y29udHJpYnV0b3JzPjxhdXRob3JzPjxhdXRob3I+THViaW4s
IEouIEguPC9hdXRob3I+PGF1dGhvcj5BbGF2YW5qYSwgTS4gQy48L2F1dGhvcj48YXV0aG9yPkNh
cG9yYXNvLCBOLjwvYXV0aG9yPjxhdXRob3I+QnJvd24sIEwuIE0uPC9hdXRob3I+PGF1dGhvcj5C
cm93bnNvbiwgUi4gQy48L2F1dGhvcj48YXV0aG9yPkZpZWxkLCBSLiBXLjwvYXV0aG9yPjxhdXRo
b3I+R2FyY2lhLUNsb3NhcywgTS48L2F1dGhvcj48YXV0aG9yPkhhcnRnZSwgUC48L2F1dGhvcj48
YXV0aG9yPkhhdXB0bWFubiwgTS48L2F1dGhvcj48YXV0aG9yPkhheWVzLCBSLiBCLjwvYXV0aG9y
PjxhdXRob3I+S2xlaW5lcm1hbiwgUi48L2F1dGhvcj48YXV0aG9yPktvZ2V2aW5hcywgTS48L2F1
dGhvcj48YXV0aG9yPktyZXdza2ksIEQuPC9hdXRob3I+PGF1dGhvcj5MYW5naG9seiwgQi48L2F1
dGhvcj48YXV0aG9yPkxldG91cm5lYXUsIEUuIEcuPC9hdXRob3I+PGF1dGhvcj5MeW5jaCwgQy4g
Ri48L2F1dGhvcj48YXV0aG9yPk1hbGF0cywgTi48L2F1dGhvcj48YXV0aG9yPlNhbmRsZXIsIEQu
IFAuPC9hdXRob3I+PGF1dGhvcj5TY2hhZmZyYXRoLVJvc2FyaW8sIEEuPC9hdXRob3I+PGF1dGhv
cj5TY2hvZW5iZXJnLCBKLiBCLjwvYXV0aG9yPjxhdXRob3I+U2lsdmVybWFuLCBELiBULjwvYXV0
aG9yPjxhdXRob3I+V2FuZywgWi48L2F1dGhvcj48YXV0aG9yPldpY2htYW5uLCBILiBFLjwvYXV0
aG9yPjxhdXRob3I+V2lsY294LCBILiBCLjwvYXV0aG9yPjxhdXRob3I+WmllbGluc2tpLCBKLiBN
LjwvYXV0aG9yPjwvYXV0aG9ycz48L2NvbnRyaWJ1dG9ycz48YXV0aC1hZGRyZXNzPkJpb3N0YXRp
c3RpY3MgQnJhbmNoLCBEaXZpc2lvbiBvZiBDYW5jZXIgRXBpZGVtaW9sb2d5IGFuZCBHZW5ldGlj
cywgTmF0aW9uYWwgQ2FuY2VyIEluc3RpdHV0ZSwgQmV0aGVzZGEsIE1ELCBVU0EuIGx1YmluakBt
YWlsLm5paC5nb3Y8L2F1dGgtYWRkcmVzcz48dGl0bGVzPjx0aXRsZT5DaWdhcmV0dGUgc21va2lu
ZyBhbmQgY2FuY2VyIHJpc2s6IG1vZGVsaW5nIHRvdGFsIGV4cG9zdXJlIGFuZCBpbnRlbnNpdHk8
L3RpdGxlPjxzZWNvbmRhcnktdGl0bGU+QW0gSiBFcGlkZW1pb2w8L3NlY29uZGFyeS10aXRsZT48
L3RpdGxlcz48cGVyaW9kaWNhbD48ZnVsbC10aXRsZT5BbSBKIEVwaWRlbWlvbDwvZnVsbC10aXRs
ZT48L3BlcmlvZGljYWw+PHBhZ2VzPjQ3OS04OTwvcGFnZXM+PHZvbHVtZT4xNjY8L3ZvbHVtZT48
bnVtYmVyPjQ8L251bWJlcj48ZWRpdGlvbj4yMDA3LzA2LzA2PC9lZGl0aW9uPjxrZXl3b3Jkcz48
a2V5d29yZD5BZ2VkPC9rZXl3b3JkPjxrZXl3b3JkPkNhc2UtQ29udHJvbCBTdHVkaWVzPC9rZXl3
b3JkPjxrZXl3b3JkPkZlbWFsZTwva2V5d29yZD48a2V5d29yZD5IdW1hbnM8L2tleXdvcmQ+PGtl
eXdvcmQ+SW5jaWRlbmNlPC9rZXl3b3JkPjxrZXl3b3JkPkx1bmcgTmVvcGxhc21zL2VwaWRlbWlv
bG9neS9ldGlvbG9neTwva2V5d29yZD48a2V5d29yZD5NYWxlPC9rZXl3b3JkPjxrZXl3b3JkPk1p
ZGRsZSBBZ2VkPC9rZXl3b3JkPjxrZXl3b3JkPk5lb3BsYXNtcy8qZXBpZGVtaW9sb2d5L2V0aW9s
b2d5PC9rZXl3b3JkPjxrZXl3b3JkPk9kZHMgUmF0aW88L2tleXdvcmQ+PGtleXdvcmQ+Umlzazwv
a2V5d29yZD48a2V5d29yZD5TbW9raW5nLyphZHZlcnNlIGVmZmVjdHM8L2tleXdvcmQ+PC9rZXl3
b3Jkcz48ZGF0ZXM+PHllYXI+MjAwNzwveWVhcj48cHViLWRhdGVzPjxkYXRlPkF1ZyAxNTwvZGF0
ZT48L3B1Yi1kYXRlcz48L2RhdGVzPjxpc2JuPjAwMDItOTI2MiAoUHJpbnQpJiN4RDswMDAyLTky
NjIgKExpbmtpbmcpPC9pc2JuPjxhY2Nlc3Npb24tbnVtPjE3NTQ4Nzg2PC9hY2Nlc3Npb24tbnVt
Pjx1cmxzPjxyZWxhdGVkLXVybHM+PHVybD5odHRwczovL3d3dy5uY2JpLm5sbS5uaWguZ292L3B1
Ym1lZC8xNzU0ODc4NjwvdXJsPjwvcmVsYXRlZC11cmxzPjwvdXJscz48ZWxlY3Ryb25pYy1yZXNv
dXJjZS1udW0+MTAuMTA5My9hamUva3dtMDg5PC9lbGVjdHJvbmljLXJlc291cmNlLW51bT48L3Jl
Y29yZD48L0NpdGU+PC9FbmROb3RlPgB=
</w:fldData>
              </w:fldChar>
            </w:r>
            <w:r>
              <w:rPr>
                <w:rFonts w:eastAsia="Times New Roman Uni"/>
                <w:sz w:val="16"/>
                <w:szCs w:val="16"/>
                <w:vertAlign w:val="superscript"/>
              </w:rPr>
              <w:instrText xml:space="preserve"> ADDIN EN.CITE </w:instrText>
            </w:r>
            <w:r>
              <w:rPr>
                <w:rFonts w:eastAsia="Times New Roman Uni"/>
                <w:sz w:val="16"/>
                <w:szCs w:val="16"/>
                <w:vertAlign w:val="superscript"/>
              </w:rPr>
              <w:fldChar w:fldCharType="begin">
                <w:fldData xml:space="preserve">PEVuZE5vdGU+PENpdGU+PEF1dGhvcj5MdWJpbjwvQXV0aG9yPjxZZWFyPjIwMDg8L1llYXI+PFJl
Y051bT40MzwvUmVjTnVtPjxEaXNwbGF5VGV4dD48c3R5bGUgZmFjZT0ic3VwZXJzY3JpcHQiPjMs
IDUsIDY8L3N0eWxlPjwvRGlzcGxheVRleHQ+PHJlY29yZD48cmVjLW51bWJlcj40MzwvcmVjLW51
bWJlcj48Zm9yZWlnbi1rZXlzPjxrZXkgYXBwPSJFTiIgZGItaWQ9Inp6cnpmd3JzcXRmMnR4ZXpm
czVwMHc1a3Z4MjVzZXc5dGR6YSIgdGltZXN0YW1wPSIxNzI1Nzc5NDc4Ij40Mzwva2V5PjwvZm9y
ZWlnbi1rZXlzPjxyZWYtdHlwZSBuYW1lPSJKb3VybmFsIEFydGljbGUiPjE3PC9yZWYtdHlwZT48
Y29udHJpYnV0b3JzPjxhdXRob3JzPjxhdXRob3I+THViaW4sIEpheSBILjwvYXV0aG9yPjxhdXRo
b3I+VmlydGFtbywgSmFybW88L2F1dGhvcj48YXV0aG9yPldlaW5zdGVpbiwgU3RlcGhhbmllIEou
PC9hdXRob3I+PGF1dGhvcj5BbGJhbmVzLCBEZW1ldHJpdXM8L2F1dGhvcj48L2F1dGhvcnM+PC9j
b250cmlidXRvcnM+PHRpdGxlcz48dGl0bGU+Q2lnYXJldHRlIFNtb2tpbmcgYW5kIENhbmNlcjog
SW50ZW5zaXR5IFBhdHRlcm5zIGluIHRoZSBBbHBoYS1Ub2NvcGhlcm9sLCBCZXRhLUNhcm90ZW5l
IENhbmNlciBQcmV2ZW50aW9uIFN0dWR5IGluIEZpbm5pc2ggTWVuPC90aXRsZT48c2Vjb25kYXJ5
LXRpdGxlPkFtZXJpY2FuIEpvdXJuYWwgb2YgRXBpZGVtaW9sb2d5PC9zZWNvbmRhcnktdGl0bGU+
PC90aXRsZXM+PHBlcmlvZGljYWw+PGZ1bGwtdGl0bGU+QW1lcmljYW4gSm91cm5hbCBvZiBFcGlk
ZW1pb2xvZ3k8L2Z1bGwtdGl0bGU+PC9wZXJpb2RpY2FsPjxwYWdlcz45NzAtOTc1PC9wYWdlcz48
dm9sdW1lPjE2Nzwvdm9sdW1lPjxudW1iZXI+ODwvbnVtYmVyPjxkYXRlcz48eWVhcj4yMDA4PC95
ZWFyPjwvZGF0ZXM+PGlzYm4+MDAwMi05MjYyPC9pc2JuPjx1cmxzPjxyZWxhdGVkLXVybHM+PHVy
bD5odHRwczovL2RvaS5vcmcvMTAuMTA5My9hamUva3dtMzkyPC91cmw+PC9yZWxhdGVkLXVybHM+
PC91cmxzPjxlbGVjdHJvbmljLXJlc291cmNlLW51bT4xMC4xMDkzL2FqZS9rd20zOTIgJUogQW1l
cmljYW4gSm91cm5hbCBvZiBFcGlkZW1pb2xvZ3k8L2VsZWN0cm9uaWMtcmVzb3VyY2UtbnVtPjxh
Y2Nlc3MtZGF0ZT45LzgvMjAyNDwvYWNjZXNzLWRhdGU+PC9yZWNvcmQ+PC9DaXRlPjxDaXRlPjxB
dXRob3I+THluY2g8L0F1dGhvcj48WWVhcj4yMDA5PC9ZZWFyPjxSZWNOdW0+MzY8L1JlY051bT48
cmVjb3JkPjxyZWMtbnVtYmVyPjM2PC9yZWMtbnVtYmVyPjxmb3JlaWduLWtleXM+PGtleSBhcHA9
IkVOIiBkYi1pZD0ienpyemZ3cnNxdGYydHhlemZzNXAwdzVrdngyNXNldzl0ZHphIiB0aW1lc3Rh
bXA9IjE3MjU1MDQwOTQiPjM2PC9rZXk+PC9mb3JlaWduLWtleXM+PHJlZi10eXBlIG5hbWU9Ikpv
dXJuYWwgQXJ0aWNsZSI+MTc8L3JlZi10eXBlPjxjb250cmlidXRvcnM+PGF1dGhvcnM+PGF1dGhv
cj5MeW5jaCwgUy4gTS48L2F1dGhvcj48YXV0aG9yPlZyaWVsaW5nLCBBLjwvYXV0aG9yPjxhdXRo
b3I+THViaW4sIEouIEguPC9hdXRob3I+PGF1dGhvcj5LcmFmdCwgUC48L2F1dGhvcj48YXV0aG9y
Pk1lbmRlbHNvaG4sIEouIEIuPC9hdXRob3I+PGF1dGhvcj5IYXJ0Z2UsIFAuPC9hdXRob3I+PGF1
dGhvcj5DYW56aWFuLCBGLjwvYXV0aG9yPjxhdXRob3I+U3RlcGxvd3NraSwgRS48L2F1dGhvcj48
YXV0aG9yPkFyc2xhbiwgQS4gQS48L2F1dGhvcj48YXV0aG9yPkdyb3NzLCBNLjwvYXV0aG9yPjxh
dXRob3I+SGVsemxzb3VlciwgSy48L2F1dGhvcj48YXV0aG9yPkphY29icywgRS4gSi48L2F1dGhv
cj48YXV0aG9yPkxhQ3JvaXgsIEEuPC9hdXRob3I+PGF1dGhvcj5QZXRlcnNlbiwgRy48L2F1dGhv
cj48YXV0aG9yPlpoZW5nLCBXLjwvYXV0aG9yPjxhdXRob3I+QWxiYW5lcywgRC48L2F1dGhvcj48
YXV0aG9yPkFtdW5kYWRvdHRpciwgTC48L2F1dGhvcj48YXV0aG9yPkJpbmdoYW0sIFMuIEEuPC9h
dXRob3I+PGF1dGhvcj5Cb2ZmZXR0YSwgUC48L2F1dGhvcj48YXV0aG9yPkJvdXRyb24tUnVhdWx0
LCBNLiBDLjwvYXV0aG9yPjxhdXRob3I+Q2hhbm9jaywgUy4gSi48L2F1dGhvcj48YXV0aG9yPkNs
aXBwLCBTLjwvYXV0aG9yPjxhdXRob3I+SG9vdmVyLCBSLiBOLjwvYXV0aG9yPjxhdXRob3I+SmFj
b2JzLCBLLjwvYXV0aG9yPjxhdXRob3I+Sm9obnNvbiwgSy4gQy48L2F1dGhvcj48YXV0aG9yPktv
b3BlcmJlcmcsIEMuPC9hdXRob3I+PGF1dGhvcj5MdW8sIEouPC9hdXRob3I+PGF1dGhvcj5NZXNz
aW5hLCBDLjwvYXV0aG9yPjxhdXRob3I+UGFsbGksIEQuPC9hdXRob3I+PGF1dGhvcj5QYXRlbCwg
QS4gVi48L2F1dGhvcj48YXV0aG9yPlJpYm9saSwgRS48L2F1dGhvcj48YXV0aG9yPlNodSwgWC4g
Ty48L2F1dGhvcj48YXV0aG9yPlJvZHJpZ3VleiBTdWFyZXosIEwuPC9hdXRob3I+PGF1dGhvcj5U
aG9tYXMsIEcuPC9hdXRob3I+PGF1dGhvcj5UasO4bm5lbGFuZCwgQS48L2F1dGhvcj48YXV0aG9y
PlRvYmlhcywgRy4gUy48L2F1dGhvcj48YXV0aG9yPlRvbmcsIEUuPC9hdXRob3I+PGF1dGhvcj5U
cmljaG9wb3Vsb3MsIEQuPC9hdXRob3I+PGF1dGhvcj5WaXJ0YW1vLCBKLjwvYXV0aG9yPjxhdXRo
b3I+WWUsIFcuPC9hdXRob3I+PGF1dGhvcj5ZdSwgSy48L2F1dGhvcj48YXV0aG9yPlplbGVuaXVj
aC1KYWNxdWV0dGUsIEEuPC9hdXRob3I+PGF1dGhvcj5CdWVuby1kZS1NZXNxdWl0YSwgSC4gQi48
L2F1dGhvcj48YXV0aG9yPlN0b2x6ZW5iZXJnLVNvbG9tb24sIFIuIFouPC9hdXRob3I+PC9hdXRo
b3JzPjwvY29udHJpYnV0b3JzPjxhdXRoLWFkZHJlc3M+TmF0aW9uYWwgQ2FuY2VyIEluc3RpdHV0
ZSwgTmF0aW9uYWwgSW5zdGl0dXRlcyBvZiBIZWFsdGgsIERlcGFydG1lbnQgb2YgSGVhbHRoIGFu
ZCBIdW1hbiBTZXJ2aWNlcywgUm9ja3ZpbGxlLCBNYXJ5bGFuZCwgVVNBLiBseW5jaHNAbWFpbC5u
aWguZ292PC9hdXRoLWFkZHJlc3M+PHRpdGxlcz48dGl0bGU+Q2lnYXJldHRlIHNtb2tpbmcgYW5k
IHBhbmNyZWF0aWMgY2FuY2VyOiBhIHBvb2xlZCBhbmFseXNpcyBmcm9tIHRoZSBwYW5jcmVhdGlj
IGNhbmNlciBjb2hvcnQgY29uc29ydGl1bTwvdGl0bGU+PHNlY29uZGFyeS10aXRsZT5BbSBKIEVw
aWRlbWlvbDwvc2Vjb25kYXJ5LXRpdGxlPjxhbHQtdGl0bGU+QW1lcmljYW4gam91cm5hbCBvZiBl
cGlkZW1pb2xvZ3k8L2FsdC10aXRsZT48L3RpdGxlcz48cGVyaW9kaWNhbD48ZnVsbC10aXRsZT5B
bSBKIEVwaWRlbWlvbDwvZnVsbC10aXRsZT48L3BlcmlvZGljYWw+PGFsdC1wZXJpb2RpY2FsPjxm
dWxsLXRpdGxlPkFtZXJpY2FuIEpvdXJuYWwgb2YgRXBpZGVtaW9sb2d5PC9mdWxsLXRpdGxlPjwv
YWx0LXBlcmlvZGljYWw+PHBhZ2VzPjQwMy0xMzwvcGFnZXM+PHZvbHVtZT4xNzA8L3ZvbHVtZT48
bnVtYmVyPjQ8L251bWJlcj48ZWRpdGlvbj4yMDA5LzA2LzMwPC9lZGl0aW9uPjxrZXl3b3Jkcz48
a2V5d29yZD5BZGVub2NhcmNpbm9tYS9lcGlkZW1pb2xvZ3kvKmV0aW9sb2d5PC9rZXl3b3JkPjxr
ZXl3b3JkPkFkdWx0PC9rZXl3b3JkPjxrZXl3b3JkPkFnZWQ8L2tleXdvcmQ+PGtleXdvcmQ+QWdl
ZCwgODAgYW5kIG92ZXI8L2tleXdvcmQ+PGtleXdvcmQ+Q2FzZS1Db250cm9sIFN0dWRpZXM8L2tl
eXdvcmQ+PGtleXdvcmQ+Q29ob3J0IFN0dWRpZXM8L2tleXdvcmQ+PGtleXdvcmQ+RmVtYWxlPC9r
ZXl3b3JkPjxrZXl3b3JkPkh1bWFuczwva2V5d29yZD48a2V5d29yZD5NYWxlPC9rZXl3b3JkPjxr
ZXl3b3JkPk1pZGRsZSBBZ2VkPC9rZXl3b3JkPjxrZXl3b3JkPlBhbmNyZWF0aWMgTmVvcGxhc21z
L2VwaWRlbWlvbG9neS8qZXRpb2xvZ3k8L2tleXdvcmQ+PGtleXdvcmQ+UHJvc3BlY3RpdmUgU3R1
ZGllczwva2V5d29yZD48a2V5d29yZD5SaXNrPC9rZXl3b3JkPjxrZXl3b3JkPlNtb2tpbmcvKmFk
dmVyc2UgZWZmZWN0cy9lcGlkZW1pb2xvZ3k8L2tleXdvcmQ+PGtleXdvcmQ+U21va2luZyBDZXNz
YXRpb24vc3RhdGlzdGljcyAmYW1wOyBudW1lcmljYWwgZGF0YTwva2V5d29yZD48a2V5d29yZD5V
bml0ZWQgU3RhdGVzL2VwaWRlbWlvbG9neTwva2V5d29yZD48L2tleXdvcmRzPjxkYXRlcz48eWVh
cj4yMDA5PC95ZWFyPjxwdWItZGF0ZXM+PGRhdGU+QXVnIDE1PC9kYXRlPjwvcHViLWRhdGVzPjwv
ZGF0ZXM+PGlzYm4+MDAwMi05MjYyIChQcmludCkmI3hEOzAwMDItOTI2MjwvaXNibj48YWNjZXNz
aW9uLW51bT4xOTU2MTA2NDwvYWNjZXNzaW9uLW51bT48dXJscz48L3VybHM+PGN1c3RvbTI+UE1D
MjczMzg2MTwvY3VzdG9tMj48ZWxlY3Ryb25pYy1yZXNvdXJjZS1udW0+MTAuMTA5My9hamUva3dw
MTM0PC9lbGVjdHJvbmljLXJlc291cmNlLW51bT48cmVtb3RlLWRhdGFiYXNlLXByb3ZpZGVyPk5M
TTwvcmVtb3RlLWRhdGFiYXNlLXByb3ZpZGVyPjxsYW5ndWFnZT5lbmc8L2xhbmd1YWdlPjwvcmVj
b3JkPjwvQ2l0ZT48Q2l0ZT48QXV0aG9yPkx1YmluPC9BdXRob3I+PFllYXI+MjAwNzwvWWVhcj48
UmVjTnVtPjI8L1JlY051bT48cmVjb3JkPjxyZWMtbnVtYmVyPjI8L3JlYy1udW1iZXI+PGZvcmVp
Z24ta2V5cz48a2V5IGFwcD0iRU4iIGRiLWlkPSJ6enJ6Zndyc3F0ZjJ0eGV6ZnM1cDB3NWt2eDI1
c2V3OXRkemEiIHRpbWVzdGFtcD0iMTcyMDk0MDMzNCI+Mjwva2V5PjxrZXkgYXBwPSJFTldlYiIg
ZGItaWQ9IiI+MDwva2V5PjwvZm9yZWlnbi1rZXlzPjxyZWYtdHlwZSBuYW1lPSJKb3VybmFsIEFy
dGljbGUiPjE3PC9yZWYtdHlwZT48Y29udHJpYnV0b3JzPjxhdXRob3JzPjxhdXRob3I+THViaW4s
IEouIEguPC9hdXRob3I+PGF1dGhvcj5BbGF2YW5qYSwgTS4gQy48L2F1dGhvcj48YXV0aG9yPkNh
cG9yYXNvLCBOLjwvYXV0aG9yPjxhdXRob3I+QnJvd24sIEwuIE0uPC9hdXRob3I+PGF1dGhvcj5C
cm93bnNvbiwgUi4gQy48L2F1dGhvcj48YXV0aG9yPkZpZWxkLCBSLiBXLjwvYXV0aG9yPjxhdXRo
b3I+R2FyY2lhLUNsb3NhcywgTS48L2F1dGhvcj48YXV0aG9yPkhhcnRnZSwgUC48L2F1dGhvcj48
YXV0aG9yPkhhdXB0bWFubiwgTS48L2F1dGhvcj48YXV0aG9yPkhheWVzLCBSLiBCLjwvYXV0aG9y
PjxhdXRob3I+S2xlaW5lcm1hbiwgUi48L2F1dGhvcj48YXV0aG9yPktvZ2V2aW5hcywgTS48L2F1
dGhvcj48YXV0aG9yPktyZXdza2ksIEQuPC9hdXRob3I+PGF1dGhvcj5MYW5naG9seiwgQi48L2F1
dGhvcj48YXV0aG9yPkxldG91cm5lYXUsIEUuIEcuPC9hdXRob3I+PGF1dGhvcj5MeW5jaCwgQy4g
Ri48L2F1dGhvcj48YXV0aG9yPk1hbGF0cywgTi48L2F1dGhvcj48YXV0aG9yPlNhbmRsZXIsIEQu
IFAuPC9hdXRob3I+PGF1dGhvcj5TY2hhZmZyYXRoLVJvc2FyaW8sIEEuPC9hdXRob3I+PGF1dGhv
cj5TY2hvZW5iZXJnLCBKLiBCLjwvYXV0aG9yPjxhdXRob3I+U2lsdmVybWFuLCBELiBULjwvYXV0
aG9yPjxhdXRob3I+V2FuZywgWi48L2F1dGhvcj48YXV0aG9yPldpY2htYW5uLCBILiBFLjwvYXV0
aG9yPjxhdXRob3I+V2lsY294LCBILiBCLjwvYXV0aG9yPjxhdXRob3I+WmllbGluc2tpLCBKLiBN
LjwvYXV0aG9yPjwvYXV0aG9ycz48L2NvbnRyaWJ1dG9ycz48YXV0aC1hZGRyZXNzPkJpb3N0YXRp
c3RpY3MgQnJhbmNoLCBEaXZpc2lvbiBvZiBDYW5jZXIgRXBpZGVtaW9sb2d5IGFuZCBHZW5ldGlj
cywgTmF0aW9uYWwgQ2FuY2VyIEluc3RpdHV0ZSwgQmV0aGVzZGEsIE1ELCBVU0EuIGx1YmluakBt
YWlsLm5paC5nb3Y8L2F1dGgtYWRkcmVzcz48dGl0bGVzPjx0aXRsZT5DaWdhcmV0dGUgc21va2lu
ZyBhbmQgY2FuY2VyIHJpc2s6IG1vZGVsaW5nIHRvdGFsIGV4cG9zdXJlIGFuZCBpbnRlbnNpdHk8
L3RpdGxlPjxzZWNvbmRhcnktdGl0bGU+QW0gSiBFcGlkZW1pb2w8L3NlY29uZGFyeS10aXRsZT48
L3RpdGxlcz48cGVyaW9kaWNhbD48ZnVsbC10aXRsZT5BbSBKIEVwaWRlbWlvbDwvZnVsbC10aXRs
ZT48L3BlcmlvZGljYWw+PHBhZ2VzPjQ3OS04OTwvcGFnZXM+PHZvbHVtZT4xNjY8L3ZvbHVtZT48
bnVtYmVyPjQ8L251bWJlcj48ZWRpdGlvbj4yMDA3LzA2LzA2PC9lZGl0aW9uPjxrZXl3b3Jkcz48
a2V5d29yZD5BZ2VkPC9rZXl3b3JkPjxrZXl3b3JkPkNhc2UtQ29udHJvbCBTdHVkaWVzPC9rZXl3
b3JkPjxrZXl3b3JkPkZlbWFsZTwva2V5d29yZD48a2V5d29yZD5IdW1hbnM8L2tleXdvcmQ+PGtl
eXdvcmQ+SW5jaWRlbmNlPC9rZXl3b3JkPjxrZXl3b3JkPkx1bmcgTmVvcGxhc21zL2VwaWRlbWlv
bG9neS9ldGlvbG9neTwva2V5d29yZD48a2V5d29yZD5NYWxlPC9rZXl3b3JkPjxrZXl3b3JkPk1p
ZGRsZSBBZ2VkPC9rZXl3b3JkPjxrZXl3b3JkPk5lb3BsYXNtcy8qZXBpZGVtaW9sb2d5L2V0aW9s
b2d5PC9rZXl3b3JkPjxrZXl3b3JkPk9kZHMgUmF0aW88L2tleXdvcmQ+PGtleXdvcmQ+Umlzazwv
a2V5d29yZD48a2V5d29yZD5TbW9raW5nLyphZHZlcnNlIGVmZmVjdHM8L2tleXdvcmQ+PC9rZXl3
b3Jkcz48ZGF0ZXM+PHllYXI+MjAwNzwveWVhcj48cHViLWRhdGVzPjxkYXRlPkF1ZyAxNTwvZGF0
ZT48L3B1Yi1kYXRlcz48L2RhdGVzPjxpc2JuPjAwMDItOTI2MiAoUHJpbnQpJiN4RDswMDAyLTky
NjIgKExpbmtpbmcpPC9pc2JuPjxhY2Nlc3Npb24tbnVtPjE3NTQ4Nzg2PC9hY2Nlc3Npb24tbnVt
Pjx1cmxzPjxyZWxhdGVkLXVybHM+PHVybD5odHRwczovL3d3dy5uY2JpLm5sbS5uaWguZ292L3B1
Ym1lZC8xNzU0ODc4NjwvdXJsPjwvcmVsYXRlZC11cmxzPjwvdXJscz48ZWxlY3Ryb25pYy1yZXNv
dXJjZS1udW0+MTAuMTA5My9hamUva3dtMDg5PC9lbGVjdHJvbmljLXJlc291cmNlLW51bT48L3Jl
Y29yZD48L0NpdGU+PC9FbmROb3RlPgB=
</w:fldData>
              </w:fldChar>
            </w:r>
            <w:r>
              <w:rPr>
                <w:rFonts w:eastAsia="Times New Roman Uni"/>
                <w:sz w:val="16"/>
                <w:szCs w:val="16"/>
                <w:vertAlign w:val="superscript"/>
              </w:rPr>
              <w:instrText xml:space="preserve"> ADDIN EN.CITE.DATA </w:instrText>
            </w:r>
            <w:r>
              <w:rPr>
                <w:rFonts w:eastAsia="Times New Roman Uni"/>
                <w:sz w:val="16"/>
                <w:szCs w:val="16"/>
                <w:vertAlign w:val="superscript"/>
              </w:rPr>
            </w:r>
            <w:r>
              <w:rPr>
                <w:rFonts w:eastAsia="Times New Roman Uni"/>
                <w:sz w:val="16"/>
                <w:szCs w:val="16"/>
                <w:vertAlign w:val="superscript"/>
              </w:rPr>
              <w:fldChar w:fldCharType="end"/>
            </w:r>
            <w:r w:rsidRPr="00FF6E20">
              <w:rPr>
                <w:rFonts w:eastAsia="Times New Roman Uni"/>
                <w:sz w:val="16"/>
                <w:szCs w:val="16"/>
                <w:vertAlign w:val="superscript"/>
              </w:rPr>
            </w:r>
            <w:r w:rsidRPr="00FF6E20">
              <w:rPr>
                <w:rFonts w:eastAsia="Times New Roman Uni"/>
                <w:sz w:val="16"/>
                <w:szCs w:val="16"/>
                <w:vertAlign w:val="superscript"/>
              </w:rPr>
              <w:fldChar w:fldCharType="separate"/>
            </w:r>
            <w:r>
              <w:rPr>
                <w:rFonts w:eastAsia="Times New Roman Uni"/>
                <w:noProof/>
                <w:sz w:val="16"/>
                <w:szCs w:val="16"/>
                <w:vertAlign w:val="superscript"/>
              </w:rPr>
              <w:t>3, 5, 6</w:t>
            </w:r>
            <w:r w:rsidRPr="00FF6E20">
              <w:rPr>
                <w:rFonts w:eastAsia="Times New Roman Uni"/>
                <w:sz w:val="16"/>
                <w:szCs w:val="16"/>
                <w:vertAlign w:val="superscript"/>
              </w:rPr>
              <w:fldChar w:fldCharType="end"/>
            </w:r>
            <w:r w:rsidRPr="00FF6E20">
              <w:rPr>
                <w:rFonts w:eastAsia="Times New Roman Uni"/>
                <w:sz w:val="16"/>
                <w:szCs w:val="16"/>
              </w:rPr>
              <w:t>.</w:t>
            </w:r>
          </w:p>
        </w:tc>
      </w:tr>
      <w:tr w:rsidR="00B21C4F" w:rsidRPr="00FF6E20" w14:paraId="4DB50993" w14:textId="77777777" w:rsidTr="009A4C1C">
        <w:trPr>
          <w:trHeight w:val="981"/>
          <w:jc w:val="center"/>
        </w:trPr>
        <w:tc>
          <w:tcPr>
            <w:tcW w:w="1690" w:type="pct"/>
            <w:vAlign w:val="center"/>
          </w:tcPr>
          <w:p w14:paraId="02F71746" w14:textId="77777777" w:rsidR="00B21C4F" w:rsidRPr="00FF6E20" w:rsidRDefault="00B21C4F" w:rsidP="009A4C1C">
            <w:pPr>
              <w:rPr>
                <w:rFonts w:eastAsia="Times New Roman Uni"/>
                <w:sz w:val="16"/>
                <w:szCs w:val="16"/>
              </w:rPr>
            </w:pPr>
            <w:r w:rsidRPr="00FF6E20">
              <w:rPr>
                <w:rFonts w:eastAsia="Times New Roman Uni"/>
                <w:sz w:val="16"/>
                <w:szCs w:val="16"/>
              </w:rPr>
              <w:t>Esophageal Cancer</w:t>
            </w:r>
          </w:p>
        </w:tc>
        <w:tc>
          <w:tcPr>
            <w:tcW w:w="3310" w:type="pct"/>
          </w:tcPr>
          <w:p w14:paraId="5C44927F" w14:textId="77777777" w:rsidR="00B21C4F" w:rsidRPr="00FF6E20" w:rsidRDefault="00B21C4F" w:rsidP="009A4C1C">
            <w:pPr>
              <w:rPr>
                <w:rFonts w:eastAsia="Times New Roman Uni"/>
                <w:sz w:val="16"/>
                <w:szCs w:val="16"/>
              </w:rPr>
            </w:pPr>
            <w:r w:rsidRPr="00FF6E20">
              <w:rPr>
                <w:rFonts w:eastAsia="Times New Roman Uni"/>
                <w:sz w:val="16"/>
                <w:szCs w:val="16"/>
              </w:rPr>
              <w:t>Excess RR/pack-year estimates increased with intensity at low intensities for the esophagus, and kidney but not for the other sites. The 95 percent confidence intervals suggested low power for estimating intensity effects below 10 cigarettes per day, because of few cases</w:t>
            </w:r>
            <w:r w:rsidRPr="00FF6E20">
              <w:rPr>
                <w:rFonts w:eastAsia="Times New Roman Uni"/>
                <w:sz w:val="16"/>
                <w:szCs w:val="16"/>
                <w:vertAlign w:val="superscript"/>
              </w:rPr>
              <w:t xml:space="preserve"> </w:t>
            </w:r>
            <w:r w:rsidRPr="00FF6E20">
              <w:rPr>
                <w:rFonts w:eastAsia="Times New Roman Uni"/>
                <w:sz w:val="16"/>
                <w:szCs w:val="16"/>
                <w:vertAlign w:val="superscript"/>
              </w:rPr>
              <w:fldChar w:fldCharType="begin"/>
            </w:r>
            <w:r>
              <w:rPr>
                <w:rFonts w:eastAsia="Times New Roman Uni"/>
                <w:sz w:val="16"/>
                <w:szCs w:val="16"/>
                <w:vertAlign w:val="superscript"/>
              </w:rPr>
              <w:instrText xml:space="preserve"> ADDIN EN.CITE &lt;EndNote&gt;&lt;Cite&gt;&lt;Author&gt;Lubin&lt;/Author&gt;&lt;Year&gt;2008&lt;/Year&gt;&lt;RecNum&gt;43&lt;/RecNum&gt;&lt;DisplayText&gt;&lt;style face="superscript"&gt;3&lt;/style&gt;&lt;/DisplayText&gt;&lt;record&gt;&lt;rec-number&gt;43&lt;/rec-number&gt;&lt;foreign-keys&gt;&lt;key app="EN" db-id="zzrzfwrsqtf2txezfs5p0w5kvx25sew9tdza" timestamp="1725779478"&gt;43&lt;/key&gt;&lt;/foreign-keys&gt;&lt;ref-type name="Journal Article"&gt;17&lt;/ref-type&gt;&lt;contributors&gt;&lt;authors&gt;&lt;author&gt;Lubin, Jay H.&lt;/author&gt;&lt;author&gt;Virtamo, Jarmo&lt;/author&gt;&lt;author&gt;Weinstein, Stephanie J.&lt;/author&gt;&lt;author&gt;Albanes, Demetrius&lt;/author&gt;&lt;/authors&gt;&lt;/contributors&gt;&lt;titles&gt;&lt;title&gt;Cigarette Smoking and Cancer: Intensity Patterns in the Alpha-Tocopherol, Beta-Carotene Cancer Prevention Study in Finnish Men&lt;/title&gt;&lt;secondary-title&gt;American Journal of Epidemiology&lt;/secondary-title&gt;&lt;/titles&gt;&lt;periodical&gt;&lt;full-title&gt;American Journal of Epidemiology&lt;/full-title&gt;&lt;/periodical&gt;&lt;pages&gt;970-975&lt;/pages&gt;&lt;volume&gt;167&lt;/volume&gt;&lt;number&gt;8&lt;/number&gt;&lt;dates&gt;&lt;year&gt;2008&lt;/year&gt;&lt;/dates&gt;&lt;isbn&gt;0002-9262&lt;/isbn&gt;&lt;urls&gt;&lt;related-urls&gt;&lt;url&gt;https://doi.org/10.1093/aje/kwm392&lt;/url&gt;&lt;/related-urls&gt;&lt;/urls&gt;&lt;electronic-resource-num&gt;10.1093/aje/kwm392 %J American Journal of Epidemiology&lt;/electronic-resource-num&gt;&lt;access-date&gt;9/8/2024&lt;/access-date&gt;&lt;/record&gt;&lt;/Cite&gt;&lt;/EndNote&gt;</w:instrText>
            </w:r>
            <w:r w:rsidRPr="00FF6E20">
              <w:rPr>
                <w:rFonts w:eastAsia="Times New Roman Uni"/>
                <w:sz w:val="16"/>
                <w:szCs w:val="16"/>
                <w:vertAlign w:val="superscript"/>
              </w:rPr>
              <w:fldChar w:fldCharType="separate"/>
            </w:r>
            <w:r>
              <w:rPr>
                <w:rFonts w:eastAsia="Times New Roman Uni"/>
                <w:noProof/>
                <w:sz w:val="16"/>
                <w:szCs w:val="16"/>
                <w:vertAlign w:val="superscript"/>
              </w:rPr>
              <w:t>3</w:t>
            </w:r>
            <w:r w:rsidRPr="00FF6E20">
              <w:rPr>
                <w:rFonts w:eastAsia="Times New Roman Uni"/>
                <w:sz w:val="16"/>
                <w:szCs w:val="16"/>
                <w:vertAlign w:val="superscript"/>
              </w:rPr>
              <w:fldChar w:fldCharType="end"/>
            </w:r>
            <w:r w:rsidRPr="00FF6E20">
              <w:rPr>
                <w:rFonts w:eastAsia="Times New Roman Uni"/>
                <w:sz w:val="16"/>
                <w:szCs w:val="16"/>
              </w:rPr>
              <w:t>.</w:t>
            </w:r>
          </w:p>
        </w:tc>
      </w:tr>
      <w:tr w:rsidR="00B21C4F" w:rsidRPr="00FF6E20" w14:paraId="3F4FE402" w14:textId="77777777" w:rsidTr="009A4C1C">
        <w:trPr>
          <w:trHeight w:val="981"/>
          <w:jc w:val="center"/>
        </w:trPr>
        <w:tc>
          <w:tcPr>
            <w:tcW w:w="1690" w:type="pct"/>
            <w:vAlign w:val="center"/>
          </w:tcPr>
          <w:p w14:paraId="353D2B6A" w14:textId="77777777" w:rsidR="00B21C4F" w:rsidRPr="00FF6E20" w:rsidRDefault="00B21C4F" w:rsidP="009A4C1C">
            <w:pPr>
              <w:rPr>
                <w:rFonts w:eastAsia="Times New Roman Uni"/>
                <w:sz w:val="16"/>
                <w:szCs w:val="16"/>
              </w:rPr>
            </w:pPr>
            <w:r w:rsidRPr="00FF6E20">
              <w:rPr>
                <w:rFonts w:eastAsia="Times New Roman Uni"/>
                <w:sz w:val="16"/>
                <w:szCs w:val="16"/>
              </w:rPr>
              <w:t>Kidney Cancer</w:t>
            </w:r>
          </w:p>
        </w:tc>
        <w:tc>
          <w:tcPr>
            <w:tcW w:w="3310" w:type="pct"/>
          </w:tcPr>
          <w:p w14:paraId="06B74147" w14:textId="77777777" w:rsidR="00B21C4F" w:rsidRPr="00FF6E20" w:rsidRDefault="00B21C4F" w:rsidP="009A4C1C">
            <w:pPr>
              <w:rPr>
                <w:rFonts w:eastAsia="Times New Roman Uni"/>
                <w:sz w:val="16"/>
                <w:szCs w:val="16"/>
              </w:rPr>
            </w:pPr>
            <w:r w:rsidRPr="00FF6E20">
              <w:rPr>
                <w:rFonts w:eastAsia="Times New Roman Uni"/>
                <w:sz w:val="16"/>
                <w:szCs w:val="16"/>
              </w:rPr>
              <w:t xml:space="preserve">Excess RR/pack-year estimates increased with intensity at low intensities for the esophagus, and kidney but not for the other sites. The 95 percent confidence intervals suggested low power for estimating intensity effects below 10 cigarettes per day, because of few cases </w:t>
            </w:r>
            <w:r w:rsidRPr="00FF6E20">
              <w:rPr>
                <w:rFonts w:eastAsia="Times New Roman Uni"/>
                <w:sz w:val="16"/>
                <w:szCs w:val="16"/>
                <w:vertAlign w:val="superscript"/>
              </w:rPr>
              <w:fldChar w:fldCharType="begin"/>
            </w:r>
            <w:r>
              <w:rPr>
                <w:rFonts w:eastAsia="Times New Roman Uni"/>
                <w:sz w:val="16"/>
                <w:szCs w:val="16"/>
                <w:vertAlign w:val="superscript"/>
              </w:rPr>
              <w:instrText xml:space="preserve"> ADDIN EN.CITE &lt;EndNote&gt;&lt;Cite&gt;&lt;Author&gt;Lubin&lt;/Author&gt;&lt;Year&gt;2008&lt;/Year&gt;&lt;RecNum&gt;43&lt;/RecNum&gt;&lt;DisplayText&gt;&lt;style face="superscript"&gt;3&lt;/style&gt;&lt;/DisplayText&gt;&lt;record&gt;&lt;rec-number&gt;43&lt;/rec-number&gt;&lt;foreign-keys&gt;&lt;key app="EN" db-id="zzrzfwrsqtf2txezfs5p0w5kvx25sew9tdza" timestamp="1725779478"&gt;43&lt;/key&gt;&lt;/foreign-keys&gt;&lt;ref-type name="Journal Article"&gt;17&lt;/ref-type&gt;&lt;contributors&gt;&lt;authors&gt;&lt;author&gt;Lubin, Jay H.&lt;/author&gt;&lt;author&gt;Virtamo, Jarmo&lt;/author&gt;&lt;author&gt;Weinstein, Stephanie J.&lt;/author&gt;&lt;author&gt;Albanes, Demetrius&lt;/author&gt;&lt;/authors&gt;&lt;/contributors&gt;&lt;titles&gt;&lt;title&gt;Cigarette Smoking and Cancer: Intensity Patterns in the Alpha-Tocopherol, Beta-Carotene Cancer Prevention Study in Finnish Men&lt;/title&gt;&lt;secondary-title&gt;American Journal of Epidemiology&lt;/secondary-title&gt;&lt;/titles&gt;&lt;periodical&gt;&lt;full-title&gt;American Journal of Epidemiology&lt;/full-title&gt;&lt;/periodical&gt;&lt;pages&gt;970-975&lt;/pages&gt;&lt;volume&gt;167&lt;/volume&gt;&lt;number&gt;8&lt;/number&gt;&lt;dates&gt;&lt;year&gt;2008&lt;/year&gt;&lt;/dates&gt;&lt;isbn&gt;0002-9262&lt;/isbn&gt;&lt;urls&gt;&lt;related-urls&gt;&lt;url&gt;https://doi.org/10.1093/aje/kwm392&lt;/url&gt;&lt;/related-urls&gt;&lt;/urls&gt;&lt;electronic-resource-num&gt;10.1093/aje/kwm392 %J American Journal of Epidemiology&lt;/electronic-resource-num&gt;&lt;access-date&gt;9/8/2024&lt;/access-date&gt;&lt;/record&gt;&lt;/Cite&gt;&lt;/EndNote&gt;</w:instrText>
            </w:r>
            <w:r w:rsidRPr="00FF6E20">
              <w:rPr>
                <w:rFonts w:eastAsia="Times New Roman Uni"/>
                <w:sz w:val="16"/>
                <w:szCs w:val="16"/>
                <w:vertAlign w:val="superscript"/>
              </w:rPr>
              <w:fldChar w:fldCharType="separate"/>
            </w:r>
            <w:r>
              <w:rPr>
                <w:rFonts w:eastAsia="Times New Roman Uni"/>
                <w:noProof/>
                <w:sz w:val="16"/>
                <w:szCs w:val="16"/>
                <w:vertAlign w:val="superscript"/>
              </w:rPr>
              <w:t>3</w:t>
            </w:r>
            <w:r w:rsidRPr="00FF6E20">
              <w:rPr>
                <w:rFonts w:eastAsia="Times New Roman Uni"/>
                <w:sz w:val="16"/>
                <w:szCs w:val="16"/>
                <w:vertAlign w:val="superscript"/>
              </w:rPr>
              <w:fldChar w:fldCharType="end"/>
            </w:r>
            <w:r w:rsidRPr="00FF6E20">
              <w:rPr>
                <w:rFonts w:eastAsia="Times New Roman Uni"/>
                <w:sz w:val="16"/>
                <w:szCs w:val="16"/>
              </w:rPr>
              <w:t>.</w:t>
            </w:r>
          </w:p>
        </w:tc>
      </w:tr>
      <w:tr w:rsidR="00B21C4F" w:rsidRPr="00FF6E20" w14:paraId="4EC1ECF2" w14:textId="77777777" w:rsidTr="009A4C1C">
        <w:trPr>
          <w:trHeight w:val="700"/>
          <w:jc w:val="center"/>
        </w:trPr>
        <w:tc>
          <w:tcPr>
            <w:tcW w:w="1690" w:type="pct"/>
            <w:vAlign w:val="center"/>
          </w:tcPr>
          <w:p w14:paraId="76EB08CD" w14:textId="77777777" w:rsidR="00B21C4F" w:rsidRPr="00FF6E20" w:rsidRDefault="00B21C4F" w:rsidP="009A4C1C">
            <w:pPr>
              <w:rPr>
                <w:rFonts w:eastAsia="Times New Roman Uni"/>
                <w:sz w:val="16"/>
                <w:szCs w:val="16"/>
              </w:rPr>
            </w:pPr>
            <w:r w:rsidRPr="00FF6E20">
              <w:rPr>
                <w:rFonts w:eastAsia="Times New Roman Uni"/>
                <w:sz w:val="16"/>
                <w:szCs w:val="16"/>
              </w:rPr>
              <w:t>Liver Cancer</w:t>
            </w:r>
          </w:p>
        </w:tc>
        <w:tc>
          <w:tcPr>
            <w:tcW w:w="3310" w:type="pct"/>
          </w:tcPr>
          <w:p w14:paraId="31BD85C7" w14:textId="77777777" w:rsidR="00B21C4F" w:rsidRPr="00FF6E20" w:rsidRDefault="00B21C4F" w:rsidP="009A4C1C">
            <w:pPr>
              <w:rPr>
                <w:rFonts w:eastAsia="Times New Roman Uni"/>
                <w:sz w:val="16"/>
                <w:szCs w:val="16"/>
              </w:rPr>
            </w:pPr>
            <w:r w:rsidRPr="00FF6E20">
              <w:rPr>
                <w:rFonts w:eastAsia="Times New Roman Uni"/>
                <w:sz w:val="16"/>
                <w:szCs w:val="16"/>
              </w:rPr>
              <w:t xml:space="preserve">For an equal total exposure (in pack-years), smoking at a lower intensity for a longer duration is more harmful than smoking at a higher intensity for a shorter duration </w:t>
            </w:r>
            <w:r w:rsidRPr="00FF6E20">
              <w:rPr>
                <w:rFonts w:eastAsia="Times New Roman Uni"/>
                <w:sz w:val="16"/>
                <w:szCs w:val="16"/>
                <w:vertAlign w:val="superscript"/>
              </w:rPr>
              <w:fldChar w:fldCharType="begin"/>
            </w:r>
            <w:r>
              <w:rPr>
                <w:rFonts w:eastAsia="Times New Roman Uni"/>
                <w:sz w:val="16"/>
                <w:szCs w:val="16"/>
                <w:vertAlign w:val="superscript"/>
              </w:rPr>
              <w:instrText xml:space="preserve"> ADDIN EN.CITE &lt;EndNote&gt;&lt;Cite&gt;&lt;Author&gt;Lubin&lt;/Author&gt;&lt;Year&gt;2008&lt;/Year&gt;&lt;RecNum&gt;43&lt;/RecNum&gt;&lt;DisplayText&gt;&lt;style face="superscript"&gt;3&lt;/style&gt;&lt;/DisplayText&gt;&lt;record&gt;&lt;rec-number&gt;43&lt;/rec-number&gt;&lt;foreign-keys&gt;&lt;key app="EN" db-id="zzrzfwrsqtf2txezfs5p0w5kvx25sew9tdza" timestamp="1725779478"&gt;43&lt;/key&gt;&lt;/foreign-keys&gt;&lt;ref-type name="Journal Article"&gt;17&lt;/ref-type&gt;&lt;contributors&gt;&lt;authors&gt;&lt;author&gt;Lubin, Jay H.&lt;/author&gt;&lt;author&gt;Virtamo, Jarmo&lt;/author&gt;&lt;author&gt;Weinstein, Stephanie J.&lt;/author&gt;&lt;author&gt;Albanes, Demetrius&lt;/author&gt;&lt;/authors&gt;&lt;/contributors&gt;&lt;titles&gt;&lt;title&gt;Cigarette Smoking and Cancer: Intensity Patterns in the Alpha-Tocopherol, Beta-Carotene Cancer Prevention Study in Finnish Men&lt;/title&gt;&lt;secondary-title&gt;American Journal of Epidemiology&lt;/secondary-title&gt;&lt;/titles&gt;&lt;periodical&gt;&lt;full-title&gt;American Journal of Epidemiology&lt;/full-title&gt;&lt;/periodical&gt;&lt;pages&gt;970-975&lt;/pages&gt;&lt;volume&gt;167&lt;/volume&gt;&lt;number&gt;8&lt;/number&gt;&lt;dates&gt;&lt;year&gt;2008&lt;/year&gt;&lt;/dates&gt;&lt;isbn&gt;0002-9262&lt;/isbn&gt;&lt;urls&gt;&lt;related-urls&gt;&lt;url&gt;https://doi.org/10.1093/aje/kwm392&lt;/url&gt;&lt;/related-urls&gt;&lt;/urls&gt;&lt;electronic-resource-num&gt;10.1093/aje/kwm392 %J American Journal of Epidemiology&lt;/electronic-resource-num&gt;&lt;access-date&gt;9/8/2024&lt;/access-date&gt;&lt;/record&gt;&lt;/Cite&gt;&lt;/EndNote&gt;</w:instrText>
            </w:r>
            <w:r w:rsidRPr="00FF6E20">
              <w:rPr>
                <w:rFonts w:eastAsia="Times New Roman Uni"/>
                <w:sz w:val="16"/>
                <w:szCs w:val="16"/>
                <w:vertAlign w:val="superscript"/>
              </w:rPr>
              <w:fldChar w:fldCharType="separate"/>
            </w:r>
            <w:r>
              <w:rPr>
                <w:rFonts w:eastAsia="Times New Roman Uni"/>
                <w:noProof/>
                <w:sz w:val="16"/>
                <w:szCs w:val="16"/>
                <w:vertAlign w:val="superscript"/>
              </w:rPr>
              <w:t>3</w:t>
            </w:r>
            <w:r w:rsidRPr="00FF6E20">
              <w:rPr>
                <w:rFonts w:eastAsia="Times New Roman Uni"/>
                <w:sz w:val="16"/>
                <w:szCs w:val="16"/>
                <w:vertAlign w:val="superscript"/>
              </w:rPr>
              <w:fldChar w:fldCharType="end"/>
            </w:r>
            <w:r w:rsidRPr="00FF6E20">
              <w:rPr>
                <w:rFonts w:eastAsia="Times New Roman Uni"/>
                <w:sz w:val="16"/>
                <w:szCs w:val="16"/>
              </w:rPr>
              <w:t>.</w:t>
            </w:r>
          </w:p>
        </w:tc>
      </w:tr>
    </w:tbl>
    <w:p w14:paraId="282DF7BD" w14:textId="4AA795F5" w:rsidR="00853C2B" w:rsidRPr="00C252B5" w:rsidRDefault="00853C2B" w:rsidP="00332DA6">
      <w:pPr>
        <w:rPr>
          <w:sz w:val="20"/>
          <w:szCs w:val="20"/>
        </w:rPr>
        <w:sectPr w:rsidR="00853C2B" w:rsidRPr="00C252B5">
          <w:pgSz w:w="11906" w:h="16838"/>
          <w:pgMar w:top="1440" w:right="1440" w:bottom="1440" w:left="1440" w:header="708" w:footer="708" w:gutter="0"/>
          <w:cols w:space="708"/>
          <w:docGrid w:linePitch="360"/>
        </w:sectPr>
      </w:pPr>
    </w:p>
    <w:bookmarkEnd w:id="5"/>
    <w:p w14:paraId="13A0A6C4" w14:textId="3B800C57" w:rsidR="000B4F0E" w:rsidRPr="00FF6E20" w:rsidRDefault="000B4F0E" w:rsidP="000B4F0E">
      <w:pPr>
        <w:rPr>
          <w:sz w:val="20"/>
          <w:szCs w:val="20"/>
        </w:rPr>
      </w:pPr>
      <w:r w:rsidRPr="00FF6E20">
        <w:rPr>
          <w:b/>
          <w:bCs/>
          <w:sz w:val="20"/>
          <w:szCs w:val="20"/>
        </w:rPr>
        <w:lastRenderedPageBreak/>
        <w:t>Table</w:t>
      </w:r>
      <w:r w:rsidRPr="00FF6E20">
        <w:rPr>
          <w:rFonts w:hint="eastAsia"/>
          <w:b/>
          <w:bCs/>
          <w:sz w:val="20"/>
          <w:szCs w:val="20"/>
        </w:rPr>
        <w:t xml:space="preserve"> S</w:t>
      </w:r>
      <w:r w:rsidR="008D16E3">
        <w:rPr>
          <w:b/>
          <w:bCs/>
          <w:sz w:val="20"/>
          <w:szCs w:val="20"/>
        </w:rPr>
        <w:t>10</w:t>
      </w:r>
      <w:r w:rsidRPr="00FF6E20">
        <w:rPr>
          <w:rFonts w:hint="eastAsia"/>
          <w:b/>
          <w:bCs/>
          <w:sz w:val="20"/>
          <w:szCs w:val="20"/>
        </w:rPr>
        <w:t>.</w:t>
      </w:r>
      <w:r w:rsidRPr="00FF6E20">
        <w:rPr>
          <w:rFonts w:hint="eastAsia"/>
          <w:sz w:val="20"/>
          <w:szCs w:val="20"/>
        </w:rPr>
        <w:t xml:space="preserve"> </w:t>
      </w:r>
      <w:r w:rsidRPr="00FF6E20">
        <w:rPr>
          <w:sz w:val="20"/>
          <w:szCs w:val="20"/>
        </w:rPr>
        <w:t>T</w:t>
      </w:r>
      <w:r w:rsidRPr="00FF6E20">
        <w:rPr>
          <w:rFonts w:hint="eastAsia"/>
          <w:sz w:val="20"/>
          <w:szCs w:val="20"/>
        </w:rPr>
        <w:t>he</w:t>
      </w:r>
      <w:r w:rsidRPr="00FF6E20">
        <w:rPr>
          <w:sz w:val="20"/>
          <w:szCs w:val="20"/>
        </w:rPr>
        <w:t xml:space="preserve"> ratio of M</w:t>
      </w:r>
      <w:r w:rsidRPr="00FF6E20">
        <w:rPr>
          <w:rFonts w:hint="eastAsia"/>
          <w:sz w:val="20"/>
          <w:szCs w:val="20"/>
        </w:rPr>
        <w:t>i</w:t>
      </w:r>
      <w:r w:rsidRPr="00FF6E20">
        <w:rPr>
          <w:sz w:val="20"/>
          <w:szCs w:val="20"/>
        </w:rPr>
        <w:t>n-Max range of ERRs/Max ERRs across 12 cancers</w:t>
      </w:r>
    </w:p>
    <w:p w14:paraId="152A670D" w14:textId="77777777" w:rsidR="000B4F0E" w:rsidRDefault="000B4F0E" w:rsidP="000B4F0E"/>
    <w:tbl>
      <w:tblPr>
        <w:tblStyle w:val="af0"/>
        <w:tblW w:w="5000" w:type="pct"/>
        <w:jc w:val="center"/>
        <w:tblLook w:val="04A0" w:firstRow="1" w:lastRow="0" w:firstColumn="1" w:lastColumn="0" w:noHBand="0" w:noVBand="1"/>
      </w:tblPr>
      <w:tblGrid>
        <w:gridCol w:w="2782"/>
        <w:gridCol w:w="1590"/>
        <w:gridCol w:w="1679"/>
        <w:gridCol w:w="1506"/>
        <w:gridCol w:w="1459"/>
      </w:tblGrid>
      <w:tr w:rsidR="000B4F0E" w:rsidRPr="00FF6E20" w14:paraId="6BCDA65D" w14:textId="77777777" w:rsidTr="00091303">
        <w:trPr>
          <w:trHeight w:val="412"/>
          <w:jc w:val="center"/>
        </w:trPr>
        <w:tc>
          <w:tcPr>
            <w:tcW w:w="1543" w:type="pct"/>
          </w:tcPr>
          <w:p w14:paraId="16C019E5" w14:textId="77777777" w:rsidR="000B4F0E" w:rsidRPr="00FF6E20" w:rsidRDefault="000B4F0E" w:rsidP="00091303">
            <w:pPr>
              <w:rPr>
                <w:rFonts w:eastAsiaTheme="minorEastAsia"/>
                <w:b/>
                <w:bCs/>
                <w:sz w:val="16"/>
                <w:szCs w:val="16"/>
              </w:rPr>
            </w:pPr>
            <w:r w:rsidRPr="00FF6E20">
              <w:rPr>
                <w:rFonts w:eastAsiaTheme="minorEastAsia"/>
                <w:b/>
                <w:bCs/>
                <w:sz w:val="16"/>
                <w:szCs w:val="16"/>
              </w:rPr>
              <w:t>Cancer type</w:t>
            </w:r>
          </w:p>
        </w:tc>
        <w:tc>
          <w:tcPr>
            <w:tcW w:w="882" w:type="pct"/>
          </w:tcPr>
          <w:p w14:paraId="62AE1432" w14:textId="77777777" w:rsidR="000B4F0E" w:rsidRPr="00FF6E20" w:rsidRDefault="000B4F0E" w:rsidP="00091303">
            <w:pPr>
              <w:rPr>
                <w:rFonts w:eastAsiaTheme="minorEastAsia"/>
                <w:b/>
                <w:bCs/>
                <w:sz w:val="16"/>
                <w:szCs w:val="16"/>
              </w:rPr>
            </w:pPr>
            <w:r w:rsidRPr="00FF6E20">
              <w:rPr>
                <w:rFonts w:eastAsiaTheme="minorEastAsia"/>
                <w:b/>
                <w:bCs/>
                <w:sz w:val="16"/>
                <w:szCs w:val="16"/>
              </w:rPr>
              <w:t>TSC=10 years</w:t>
            </w:r>
          </w:p>
        </w:tc>
        <w:tc>
          <w:tcPr>
            <w:tcW w:w="931" w:type="pct"/>
          </w:tcPr>
          <w:p w14:paraId="4B49B03C" w14:textId="77777777" w:rsidR="000B4F0E" w:rsidRPr="00FF6E20" w:rsidRDefault="000B4F0E" w:rsidP="00091303">
            <w:pPr>
              <w:rPr>
                <w:rFonts w:eastAsiaTheme="minorEastAsia"/>
                <w:b/>
                <w:bCs/>
                <w:sz w:val="16"/>
                <w:szCs w:val="16"/>
              </w:rPr>
            </w:pPr>
            <w:r w:rsidRPr="00FF6E20">
              <w:rPr>
                <w:rFonts w:eastAsiaTheme="minorEastAsia"/>
                <w:b/>
                <w:bCs/>
                <w:sz w:val="16"/>
                <w:szCs w:val="16"/>
              </w:rPr>
              <w:t>TSC=20 years</w:t>
            </w:r>
          </w:p>
        </w:tc>
        <w:tc>
          <w:tcPr>
            <w:tcW w:w="835" w:type="pct"/>
          </w:tcPr>
          <w:p w14:paraId="64FAC11D" w14:textId="77777777" w:rsidR="000B4F0E" w:rsidRPr="00FF6E20" w:rsidRDefault="000B4F0E" w:rsidP="00091303">
            <w:pPr>
              <w:rPr>
                <w:rFonts w:eastAsiaTheme="minorEastAsia"/>
                <w:b/>
                <w:bCs/>
                <w:sz w:val="16"/>
                <w:szCs w:val="16"/>
              </w:rPr>
            </w:pPr>
            <w:r w:rsidRPr="00FF6E20">
              <w:rPr>
                <w:rFonts w:eastAsiaTheme="minorEastAsia"/>
                <w:b/>
                <w:bCs/>
                <w:sz w:val="16"/>
                <w:szCs w:val="16"/>
              </w:rPr>
              <w:t>TSC=30 years</w:t>
            </w:r>
          </w:p>
        </w:tc>
        <w:tc>
          <w:tcPr>
            <w:tcW w:w="809" w:type="pct"/>
          </w:tcPr>
          <w:p w14:paraId="02CF7524" w14:textId="77777777" w:rsidR="000B4F0E" w:rsidRPr="00FF6E20" w:rsidRDefault="000B4F0E" w:rsidP="00091303">
            <w:pPr>
              <w:rPr>
                <w:rFonts w:eastAsiaTheme="minorEastAsia"/>
                <w:b/>
                <w:bCs/>
                <w:sz w:val="16"/>
                <w:szCs w:val="16"/>
              </w:rPr>
            </w:pPr>
            <w:r w:rsidRPr="00FF6E20">
              <w:rPr>
                <w:rFonts w:eastAsiaTheme="minorEastAsia"/>
                <w:b/>
                <w:bCs/>
                <w:sz w:val="16"/>
                <w:szCs w:val="16"/>
              </w:rPr>
              <w:t>TSC=40 years</w:t>
            </w:r>
          </w:p>
        </w:tc>
      </w:tr>
      <w:tr w:rsidR="000B4F0E" w:rsidRPr="00FF6E20" w14:paraId="582F1345" w14:textId="77777777" w:rsidTr="00091303">
        <w:trPr>
          <w:trHeight w:val="374"/>
          <w:jc w:val="center"/>
        </w:trPr>
        <w:tc>
          <w:tcPr>
            <w:tcW w:w="1543" w:type="pct"/>
          </w:tcPr>
          <w:p w14:paraId="4B743825" w14:textId="77777777" w:rsidR="000B4F0E" w:rsidRPr="00FF6E20" w:rsidRDefault="000B4F0E" w:rsidP="00091303">
            <w:pPr>
              <w:rPr>
                <w:sz w:val="16"/>
                <w:szCs w:val="16"/>
              </w:rPr>
            </w:pPr>
            <w:r w:rsidRPr="00FF6E20">
              <w:rPr>
                <w:sz w:val="16"/>
                <w:szCs w:val="16"/>
              </w:rPr>
              <w:t>Mouth and Throat</w:t>
            </w:r>
          </w:p>
        </w:tc>
        <w:tc>
          <w:tcPr>
            <w:tcW w:w="882" w:type="pct"/>
          </w:tcPr>
          <w:p w14:paraId="449AC5AC" w14:textId="77777777" w:rsidR="000B4F0E" w:rsidRPr="00FF6E20" w:rsidRDefault="000B4F0E" w:rsidP="00091303">
            <w:pPr>
              <w:rPr>
                <w:b/>
                <w:bCs/>
                <w:sz w:val="16"/>
                <w:szCs w:val="16"/>
              </w:rPr>
            </w:pPr>
            <w:r w:rsidRPr="00FF6E20">
              <w:rPr>
                <w:sz w:val="16"/>
                <w:szCs w:val="16"/>
              </w:rPr>
              <w:t>63.97%</w:t>
            </w:r>
          </w:p>
        </w:tc>
        <w:tc>
          <w:tcPr>
            <w:tcW w:w="931" w:type="pct"/>
          </w:tcPr>
          <w:p w14:paraId="009E3659" w14:textId="77777777" w:rsidR="000B4F0E" w:rsidRPr="00FF6E20" w:rsidRDefault="000B4F0E" w:rsidP="00091303">
            <w:pPr>
              <w:rPr>
                <w:b/>
                <w:bCs/>
                <w:sz w:val="16"/>
                <w:szCs w:val="16"/>
              </w:rPr>
            </w:pPr>
            <w:r w:rsidRPr="00FF6E20">
              <w:rPr>
                <w:sz w:val="16"/>
                <w:szCs w:val="16"/>
              </w:rPr>
              <w:t>76.78%</w:t>
            </w:r>
          </w:p>
        </w:tc>
        <w:tc>
          <w:tcPr>
            <w:tcW w:w="835" w:type="pct"/>
          </w:tcPr>
          <w:p w14:paraId="5097A629" w14:textId="77777777" w:rsidR="000B4F0E" w:rsidRPr="00FF6E20" w:rsidRDefault="000B4F0E" w:rsidP="00091303">
            <w:pPr>
              <w:rPr>
                <w:b/>
                <w:bCs/>
                <w:sz w:val="16"/>
                <w:szCs w:val="16"/>
              </w:rPr>
            </w:pPr>
            <w:r w:rsidRPr="00FF6E20">
              <w:rPr>
                <w:sz w:val="16"/>
                <w:szCs w:val="16"/>
              </w:rPr>
              <w:t>82.05%</w:t>
            </w:r>
          </w:p>
        </w:tc>
        <w:tc>
          <w:tcPr>
            <w:tcW w:w="809" w:type="pct"/>
          </w:tcPr>
          <w:p w14:paraId="64CE44B7" w14:textId="77777777" w:rsidR="000B4F0E" w:rsidRPr="00FF6E20" w:rsidRDefault="000B4F0E" w:rsidP="00091303">
            <w:pPr>
              <w:rPr>
                <w:b/>
                <w:bCs/>
                <w:sz w:val="16"/>
                <w:szCs w:val="16"/>
              </w:rPr>
            </w:pPr>
            <w:r w:rsidRPr="00FF6E20">
              <w:rPr>
                <w:sz w:val="16"/>
                <w:szCs w:val="16"/>
              </w:rPr>
              <w:t>85.04%</w:t>
            </w:r>
          </w:p>
        </w:tc>
      </w:tr>
      <w:tr w:rsidR="000B4F0E" w:rsidRPr="00FF6E20" w14:paraId="72640DAF" w14:textId="77777777" w:rsidTr="00091303">
        <w:trPr>
          <w:trHeight w:val="355"/>
          <w:jc w:val="center"/>
        </w:trPr>
        <w:tc>
          <w:tcPr>
            <w:tcW w:w="1543" w:type="pct"/>
          </w:tcPr>
          <w:p w14:paraId="21032266" w14:textId="77777777" w:rsidR="000B4F0E" w:rsidRPr="00FF6E20" w:rsidRDefault="000B4F0E" w:rsidP="00091303">
            <w:pPr>
              <w:rPr>
                <w:sz w:val="16"/>
                <w:szCs w:val="16"/>
              </w:rPr>
            </w:pPr>
            <w:r w:rsidRPr="00FF6E20">
              <w:rPr>
                <w:sz w:val="16"/>
                <w:szCs w:val="16"/>
              </w:rPr>
              <w:t>Larynx</w:t>
            </w:r>
          </w:p>
        </w:tc>
        <w:tc>
          <w:tcPr>
            <w:tcW w:w="882" w:type="pct"/>
            <w:vAlign w:val="center"/>
          </w:tcPr>
          <w:p w14:paraId="104B5EDA" w14:textId="77777777" w:rsidR="000B4F0E" w:rsidRPr="00FF6E20" w:rsidRDefault="000B4F0E" w:rsidP="00091303">
            <w:pPr>
              <w:rPr>
                <w:b/>
                <w:bCs/>
                <w:sz w:val="16"/>
                <w:szCs w:val="16"/>
              </w:rPr>
            </w:pPr>
            <w:r w:rsidRPr="00FF6E20">
              <w:rPr>
                <w:color w:val="000000"/>
                <w:sz w:val="16"/>
                <w:szCs w:val="16"/>
              </w:rPr>
              <w:t>35.73%</w:t>
            </w:r>
          </w:p>
        </w:tc>
        <w:tc>
          <w:tcPr>
            <w:tcW w:w="931" w:type="pct"/>
            <w:vAlign w:val="center"/>
          </w:tcPr>
          <w:p w14:paraId="368282B9" w14:textId="77777777" w:rsidR="000B4F0E" w:rsidRPr="00FF6E20" w:rsidRDefault="000B4F0E" w:rsidP="00091303">
            <w:pPr>
              <w:rPr>
                <w:b/>
                <w:bCs/>
                <w:sz w:val="16"/>
                <w:szCs w:val="16"/>
              </w:rPr>
            </w:pPr>
            <w:r w:rsidRPr="00FF6E20">
              <w:rPr>
                <w:color w:val="000000"/>
                <w:sz w:val="16"/>
                <w:szCs w:val="16"/>
              </w:rPr>
              <w:t>64.96%</w:t>
            </w:r>
          </w:p>
        </w:tc>
        <w:tc>
          <w:tcPr>
            <w:tcW w:w="835" w:type="pct"/>
            <w:vAlign w:val="center"/>
          </w:tcPr>
          <w:p w14:paraId="47DDCF85" w14:textId="77777777" w:rsidR="000B4F0E" w:rsidRPr="00FF6E20" w:rsidRDefault="000B4F0E" w:rsidP="00091303">
            <w:pPr>
              <w:rPr>
                <w:b/>
                <w:bCs/>
                <w:sz w:val="16"/>
                <w:szCs w:val="16"/>
              </w:rPr>
            </w:pPr>
            <w:r w:rsidRPr="00FF6E20">
              <w:rPr>
                <w:color w:val="000000"/>
                <w:sz w:val="16"/>
                <w:szCs w:val="16"/>
              </w:rPr>
              <w:t>82.01%</w:t>
            </w:r>
          </w:p>
        </w:tc>
        <w:tc>
          <w:tcPr>
            <w:tcW w:w="809" w:type="pct"/>
            <w:vAlign w:val="center"/>
          </w:tcPr>
          <w:p w14:paraId="236EF2C4" w14:textId="77777777" w:rsidR="000B4F0E" w:rsidRPr="00FF6E20" w:rsidRDefault="000B4F0E" w:rsidP="00091303">
            <w:pPr>
              <w:rPr>
                <w:b/>
                <w:bCs/>
                <w:sz w:val="16"/>
                <w:szCs w:val="16"/>
              </w:rPr>
            </w:pPr>
            <w:r w:rsidRPr="00FF6E20">
              <w:rPr>
                <w:color w:val="000000"/>
                <w:sz w:val="16"/>
                <w:szCs w:val="16"/>
              </w:rPr>
              <w:t>91.30%</w:t>
            </w:r>
          </w:p>
        </w:tc>
      </w:tr>
      <w:tr w:rsidR="000B4F0E" w:rsidRPr="00FF6E20" w14:paraId="2D514FAC" w14:textId="77777777" w:rsidTr="00091303">
        <w:trPr>
          <w:trHeight w:val="374"/>
          <w:jc w:val="center"/>
        </w:trPr>
        <w:tc>
          <w:tcPr>
            <w:tcW w:w="1543" w:type="pct"/>
          </w:tcPr>
          <w:p w14:paraId="036DF388" w14:textId="77777777" w:rsidR="000B4F0E" w:rsidRPr="00FF6E20" w:rsidRDefault="000B4F0E" w:rsidP="00091303">
            <w:pPr>
              <w:rPr>
                <w:sz w:val="16"/>
                <w:szCs w:val="16"/>
              </w:rPr>
            </w:pPr>
            <w:r w:rsidRPr="00FF6E20">
              <w:rPr>
                <w:sz w:val="16"/>
                <w:szCs w:val="16"/>
              </w:rPr>
              <w:t>Esophagus</w:t>
            </w:r>
          </w:p>
        </w:tc>
        <w:tc>
          <w:tcPr>
            <w:tcW w:w="882" w:type="pct"/>
            <w:vAlign w:val="center"/>
          </w:tcPr>
          <w:p w14:paraId="2C244CBF" w14:textId="77777777" w:rsidR="000B4F0E" w:rsidRPr="00FF6E20" w:rsidRDefault="000B4F0E" w:rsidP="00091303">
            <w:pPr>
              <w:rPr>
                <w:b/>
                <w:bCs/>
                <w:sz w:val="16"/>
                <w:szCs w:val="16"/>
              </w:rPr>
            </w:pPr>
            <w:r w:rsidRPr="00FF6E20">
              <w:rPr>
                <w:color w:val="000000"/>
                <w:sz w:val="16"/>
                <w:szCs w:val="16"/>
              </w:rPr>
              <w:t>28.44%</w:t>
            </w:r>
          </w:p>
        </w:tc>
        <w:tc>
          <w:tcPr>
            <w:tcW w:w="931" w:type="pct"/>
            <w:vAlign w:val="center"/>
          </w:tcPr>
          <w:p w14:paraId="07A118E7" w14:textId="77777777" w:rsidR="000B4F0E" w:rsidRPr="00FF6E20" w:rsidRDefault="000B4F0E" w:rsidP="00091303">
            <w:pPr>
              <w:rPr>
                <w:b/>
                <w:bCs/>
                <w:sz w:val="16"/>
                <w:szCs w:val="16"/>
              </w:rPr>
            </w:pPr>
            <w:r w:rsidRPr="00FF6E20">
              <w:rPr>
                <w:color w:val="000000"/>
                <w:sz w:val="16"/>
                <w:szCs w:val="16"/>
              </w:rPr>
              <w:t>38.04%</w:t>
            </w:r>
          </w:p>
        </w:tc>
        <w:tc>
          <w:tcPr>
            <w:tcW w:w="835" w:type="pct"/>
            <w:vAlign w:val="center"/>
          </w:tcPr>
          <w:p w14:paraId="4A44FD68" w14:textId="77777777" w:rsidR="000B4F0E" w:rsidRPr="00FF6E20" w:rsidRDefault="000B4F0E" w:rsidP="00091303">
            <w:pPr>
              <w:rPr>
                <w:b/>
                <w:bCs/>
                <w:sz w:val="16"/>
                <w:szCs w:val="16"/>
              </w:rPr>
            </w:pPr>
            <w:r w:rsidRPr="00FF6E20">
              <w:rPr>
                <w:color w:val="000000"/>
                <w:sz w:val="16"/>
                <w:szCs w:val="16"/>
              </w:rPr>
              <w:t>43.05%</w:t>
            </w:r>
          </w:p>
        </w:tc>
        <w:tc>
          <w:tcPr>
            <w:tcW w:w="809" w:type="pct"/>
            <w:vAlign w:val="center"/>
          </w:tcPr>
          <w:p w14:paraId="53BA4E0E" w14:textId="77777777" w:rsidR="000B4F0E" w:rsidRPr="00FF6E20" w:rsidRDefault="000B4F0E" w:rsidP="00091303">
            <w:pPr>
              <w:rPr>
                <w:b/>
                <w:bCs/>
                <w:sz w:val="16"/>
                <w:szCs w:val="16"/>
              </w:rPr>
            </w:pPr>
            <w:r w:rsidRPr="00FF6E20">
              <w:rPr>
                <w:color w:val="000000"/>
                <w:sz w:val="16"/>
                <w:szCs w:val="16"/>
              </w:rPr>
              <w:t>46.36%</w:t>
            </w:r>
          </w:p>
        </w:tc>
      </w:tr>
      <w:tr w:rsidR="000B4F0E" w:rsidRPr="00FF6E20" w14:paraId="2870454B" w14:textId="77777777" w:rsidTr="00091303">
        <w:trPr>
          <w:trHeight w:val="355"/>
          <w:jc w:val="center"/>
        </w:trPr>
        <w:tc>
          <w:tcPr>
            <w:tcW w:w="1543" w:type="pct"/>
          </w:tcPr>
          <w:p w14:paraId="236A3222" w14:textId="77777777" w:rsidR="000B4F0E" w:rsidRPr="00FF6E20" w:rsidRDefault="000B4F0E" w:rsidP="00091303">
            <w:pPr>
              <w:rPr>
                <w:sz w:val="16"/>
                <w:szCs w:val="16"/>
              </w:rPr>
            </w:pPr>
            <w:r w:rsidRPr="00FF6E20">
              <w:rPr>
                <w:sz w:val="16"/>
                <w:szCs w:val="16"/>
              </w:rPr>
              <w:t>Lung, Bronchus and Trachea</w:t>
            </w:r>
          </w:p>
        </w:tc>
        <w:tc>
          <w:tcPr>
            <w:tcW w:w="882" w:type="pct"/>
            <w:vAlign w:val="center"/>
          </w:tcPr>
          <w:p w14:paraId="3C12021E" w14:textId="77777777" w:rsidR="000B4F0E" w:rsidRPr="00FF6E20" w:rsidRDefault="000B4F0E" w:rsidP="00091303">
            <w:pPr>
              <w:rPr>
                <w:b/>
                <w:bCs/>
                <w:sz w:val="16"/>
                <w:szCs w:val="16"/>
              </w:rPr>
            </w:pPr>
            <w:r w:rsidRPr="00FF6E20">
              <w:rPr>
                <w:color w:val="000000"/>
                <w:sz w:val="16"/>
                <w:szCs w:val="16"/>
              </w:rPr>
              <w:t>46.41%</w:t>
            </w:r>
          </w:p>
        </w:tc>
        <w:tc>
          <w:tcPr>
            <w:tcW w:w="931" w:type="pct"/>
            <w:vAlign w:val="center"/>
          </w:tcPr>
          <w:p w14:paraId="19E8027B" w14:textId="77777777" w:rsidR="000B4F0E" w:rsidRPr="00FF6E20" w:rsidRDefault="000B4F0E" w:rsidP="00091303">
            <w:pPr>
              <w:rPr>
                <w:b/>
                <w:bCs/>
                <w:sz w:val="16"/>
                <w:szCs w:val="16"/>
              </w:rPr>
            </w:pPr>
            <w:r w:rsidRPr="00FF6E20">
              <w:rPr>
                <w:color w:val="000000"/>
                <w:sz w:val="16"/>
                <w:szCs w:val="16"/>
              </w:rPr>
              <w:t>66.50%</w:t>
            </w:r>
          </w:p>
        </w:tc>
        <w:tc>
          <w:tcPr>
            <w:tcW w:w="835" w:type="pct"/>
            <w:vAlign w:val="center"/>
          </w:tcPr>
          <w:p w14:paraId="74B3EA65" w14:textId="77777777" w:rsidR="000B4F0E" w:rsidRPr="00FF6E20" w:rsidRDefault="000B4F0E" w:rsidP="00091303">
            <w:pPr>
              <w:rPr>
                <w:b/>
                <w:bCs/>
                <w:sz w:val="16"/>
                <w:szCs w:val="16"/>
              </w:rPr>
            </w:pPr>
            <w:r w:rsidRPr="00FF6E20">
              <w:rPr>
                <w:color w:val="000000"/>
                <w:sz w:val="16"/>
                <w:szCs w:val="16"/>
              </w:rPr>
              <w:t>77.59%</w:t>
            </w:r>
          </w:p>
        </w:tc>
        <w:tc>
          <w:tcPr>
            <w:tcW w:w="809" w:type="pct"/>
            <w:vAlign w:val="center"/>
          </w:tcPr>
          <w:p w14:paraId="353409FF" w14:textId="77777777" w:rsidR="000B4F0E" w:rsidRPr="00FF6E20" w:rsidRDefault="000B4F0E" w:rsidP="00091303">
            <w:pPr>
              <w:rPr>
                <w:b/>
                <w:bCs/>
                <w:sz w:val="16"/>
                <w:szCs w:val="16"/>
              </w:rPr>
            </w:pPr>
            <w:r w:rsidRPr="00FF6E20">
              <w:rPr>
                <w:color w:val="000000"/>
                <w:sz w:val="16"/>
                <w:szCs w:val="16"/>
              </w:rPr>
              <w:t>84.59%</w:t>
            </w:r>
          </w:p>
        </w:tc>
      </w:tr>
      <w:tr w:rsidR="000B4F0E" w:rsidRPr="00FF6E20" w14:paraId="2E6AB000" w14:textId="77777777" w:rsidTr="00091303">
        <w:trPr>
          <w:trHeight w:val="355"/>
          <w:jc w:val="center"/>
        </w:trPr>
        <w:tc>
          <w:tcPr>
            <w:tcW w:w="1543" w:type="pct"/>
          </w:tcPr>
          <w:p w14:paraId="761F16EC" w14:textId="77777777" w:rsidR="000B4F0E" w:rsidRPr="00FF6E20" w:rsidRDefault="000B4F0E" w:rsidP="00091303">
            <w:pPr>
              <w:rPr>
                <w:sz w:val="16"/>
                <w:szCs w:val="16"/>
              </w:rPr>
            </w:pPr>
            <w:r w:rsidRPr="00FF6E20">
              <w:rPr>
                <w:sz w:val="16"/>
                <w:szCs w:val="16"/>
              </w:rPr>
              <w:t>Stomach</w:t>
            </w:r>
          </w:p>
        </w:tc>
        <w:tc>
          <w:tcPr>
            <w:tcW w:w="882" w:type="pct"/>
            <w:vAlign w:val="center"/>
          </w:tcPr>
          <w:p w14:paraId="21BF6348" w14:textId="77777777" w:rsidR="000B4F0E" w:rsidRPr="00FF6E20" w:rsidRDefault="000B4F0E" w:rsidP="00091303">
            <w:pPr>
              <w:rPr>
                <w:b/>
                <w:bCs/>
                <w:sz w:val="16"/>
                <w:szCs w:val="16"/>
              </w:rPr>
            </w:pPr>
            <w:r w:rsidRPr="00FF6E20">
              <w:rPr>
                <w:color w:val="000000"/>
                <w:sz w:val="16"/>
                <w:szCs w:val="16"/>
              </w:rPr>
              <w:t>29.46%</w:t>
            </w:r>
          </w:p>
        </w:tc>
        <w:tc>
          <w:tcPr>
            <w:tcW w:w="931" w:type="pct"/>
            <w:vAlign w:val="center"/>
          </w:tcPr>
          <w:p w14:paraId="46508B43" w14:textId="77777777" w:rsidR="000B4F0E" w:rsidRPr="00FF6E20" w:rsidRDefault="000B4F0E" w:rsidP="00091303">
            <w:pPr>
              <w:rPr>
                <w:b/>
                <w:bCs/>
                <w:sz w:val="16"/>
                <w:szCs w:val="16"/>
              </w:rPr>
            </w:pPr>
            <w:r w:rsidRPr="00FF6E20">
              <w:rPr>
                <w:color w:val="000000"/>
                <w:sz w:val="16"/>
                <w:szCs w:val="16"/>
              </w:rPr>
              <w:t>39.30%</w:t>
            </w:r>
          </w:p>
        </w:tc>
        <w:tc>
          <w:tcPr>
            <w:tcW w:w="835" w:type="pct"/>
            <w:vAlign w:val="center"/>
          </w:tcPr>
          <w:p w14:paraId="1AFB5578" w14:textId="77777777" w:rsidR="000B4F0E" w:rsidRPr="00FF6E20" w:rsidRDefault="000B4F0E" w:rsidP="00091303">
            <w:pPr>
              <w:rPr>
                <w:b/>
                <w:bCs/>
                <w:sz w:val="16"/>
                <w:szCs w:val="16"/>
              </w:rPr>
            </w:pPr>
            <w:r w:rsidRPr="00FF6E20">
              <w:rPr>
                <w:color w:val="000000"/>
                <w:sz w:val="16"/>
                <w:szCs w:val="16"/>
              </w:rPr>
              <w:t>44.41%</w:t>
            </w:r>
          </w:p>
        </w:tc>
        <w:tc>
          <w:tcPr>
            <w:tcW w:w="809" w:type="pct"/>
            <w:vAlign w:val="center"/>
          </w:tcPr>
          <w:p w14:paraId="370AA50D" w14:textId="77777777" w:rsidR="000B4F0E" w:rsidRPr="00FF6E20" w:rsidRDefault="000B4F0E" w:rsidP="00091303">
            <w:pPr>
              <w:rPr>
                <w:b/>
                <w:bCs/>
                <w:sz w:val="16"/>
                <w:szCs w:val="16"/>
              </w:rPr>
            </w:pPr>
            <w:r w:rsidRPr="00FF6E20">
              <w:rPr>
                <w:color w:val="000000"/>
                <w:sz w:val="16"/>
                <w:szCs w:val="16"/>
              </w:rPr>
              <w:t>47.77%</w:t>
            </w:r>
          </w:p>
        </w:tc>
      </w:tr>
      <w:tr w:rsidR="000B4F0E" w:rsidRPr="00FF6E20" w14:paraId="2468AF5A" w14:textId="77777777" w:rsidTr="00091303">
        <w:trPr>
          <w:trHeight w:val="374"/>
          <w:jc w:val="center"/>
        </w:trPr>
        <w:tc>
          <w:tcPr>
            <w:tcW w:w="1543" w:type="pct"/>
          </w:tcPr>
          <w:p w14:paraId="4DEEC664" w14:textId="77777777" w:rsidR="000B4F0E" w:rsidRPr="00FF6E20" w:rsidRDefault="000B4F0E" w:rsidP="00091303">
            <w:pPr>
              <w:rPr>
                <w:rFonts w:eastAsiaTheme="minorEastAsia"/>
                <w:sz w:val="16"/>
                <w:szCs w:val="16"/>
              </w:rPr>
            </w:pPr>
            <w:r w:rsidRPr="00FF6E20">
              <w:rPr>
                <w:rFonts w:eastAsiaTheme="minorEastAsia"/>
                <w:sz w:val="16"/>
                <w:szCs w:val="16"/>
              </w:rPr>
              <w:t>Liver</w:t>
            </w:r>
          </w:p>
        </w:tc>
        <w:tc>
          <w:tcPr>
            <w:tcW w:w="882" w:type="pct"/>
            <w:vAlign w:val="center"/>
          </w:tcPr>
          <w:p w14:paraId="5C3DD4BA" w14:textId="77777777" w:rsidR="000B4F0E" w:rsidRPr="00FF6E20" w:rsidRDefault="000B4F0E" w:rsidP="00091303">
            <w:pPr>
              <w:rPr>
                <w:color w:val="000000"/>
                <w:sz w:val="16"/>
                <w:szCs w:val="16"/>
              </w:rPr>
            </w:pPr>
            <w:r w:rsidRPr="00FF6E20">
              <w:rPr>
                <w:color w:val="000000"/>
                <w:sz w:val="16"/>
                <w:szCs w:val="16"/>
              </w:rPr>
              <w:t>2.06%</w:t>
            </w:r>
          </w:p>
        </w:tc>
        <w:tc>
          <w:tcPr>
            <w:tcW w:w="931" w:type="pct"/>
            <w:vAlign w:val="center"/>
          </w:tcPr>
          <w:p w14:paraId="4B16BAB6" w14:textId="77777777" w:rsidR="000B4F0E" w:rsidRPr="00FF6E20" w:rsidRDefault="000B4F0E" w:rsidP="00091303">
            <w:pPr>
              <w:rPr>
                <w:color w:val="000000"/>
                <w:sz w:val="16"/>
                <w:szCs w:val="16"/>
              </w:rPr>
            </w:pPr>
            <w:r w:rsidRPr="00FF6E20">
              <w:rPr>
                <w:color w:val="000000"/>
                <w:sz w:val="16"/>
                <w:szCs w:val="16"/>
              </w:rPr>
              <w:t>2.94%</w:t>
            </w:r>
          </w:p>
        </w:tc>
        <w:tc>
          <w:tcPr>
            <w:tcW w:w="835" w:type="pct"/>
            <w:vAlign w:val="center"/>
          </w:tcPr>
          <w:p w14:paraId="4205BB79" w14:textId="77777777" w:rsidR="000B4F0E" w:rsidRPr="00FF6E20" w:rsidRDefault="000B4F0E" w:rsidP="00091303">
            <w:pPr>
              <w:rPr>
                <w:color w:val="000000"/>
                <w:sz w:val="16"/>
                <w:szCs w:val="16"/>
              </w:rPr>
            </w:pPr>
            <w:r w:rsidRPr="00FF6E20">
              <w:rPr>
                <w:color w:val="000000"/>
                <w:sz w:val="16"/>
                <w:szCs w:val="16"/>
              </w:rPr>
              <w:t>3.45%</w:t>
            </w:r>
          </w:p>
        </w:tc>
        <w:tc>
          <w:tcPr>
            <w:tcW w:w="809" w:type="pct"/>
            <w:vAlign w:val="center"/>
          </w:tcPr>
          <w:p w14:paraId="70F5E540" w14:textId="77777777" w:rsidR="000B4F0E" w:rsidRPr="00FF6E20" w:rsidRDefault="000B4F0E" w:rsidP="00091303">
            <w:pPr>
              <w:rPr>
                <w:color w:val="000000"/>
                <w:sz w:val="16"/>
                <w:szCs w:val="16"/>
              </w:rPr>
            </w:pPr>
            <w:r w:rsidRPr="00FF6E20">
              <w:rPr>
                <w:color w:val="000000"/>
                <w:sz w:val="16"/>
                <w:szCs w:val="16"/>
              </w:rPr>
              <w:t>3.81%</w:t>
            </w:r>
          </w:p>
        </w:tc>
      </w:tr>
      <w:tr w:rsidR="000B4F0E" w:rsidRPr="00FF6E20" w14:paraId="610967E7" w14:textId="77777777" w:rsidTr="00091303">
        <w:trPr>
          <w:trHeight w:val="355"/>
          <w:jc w:val="center"/>
        </w:trPr>
        <w:tc>
          <w:tcPr>
            <w:tcW w:w="1543" w:type="pct"/>
          </w:tcPr>
          <w:p w14:paraId="5F1BE723" w14:textId="77777777" w:rsidR="000B4F0E" w:rsidRPr="00FF6E20" w:rsidRDefault="000B4F0E" w:rsidP="00091303">
            <w:pPr>
              <w:rPr>
                <w:sz w:val="16"/>
                <w:szCs w:val="16"/>
              </w:rPr>
            </w:pPr>
            <w:r w:rsidRPr="00FF6E20">
              <w:rPr>
                <w:sz w:val="16"/>
                <w:szCs w:val="16"/>
              </w:rPr>
              <w:t>Kidney and Renal Pelvis</w:t>
            </w:r>
          </w:p>
        </w:tc>
        <w:tc>
          <w:tcPr>
            <w:tcW w:w="882" w:type="pct"/>
            <w:vAlign w:val="center"/>
          </w:tcPr>
          <w:p w14:paraId="4C7F0294" w14:textId="77777777" w:rsidR="000B4F0E" w:rsidRPr="00FF6E20" w:rsidRDefault="000B4F0E" w:rsidP="00091303">
            <w:pPr>
              <w:rPr>
                <w:b/>
                <w:bCs/>
                <w:sz w:val="16"/>
                <w:szCs w:val="16"/>
              </w:rPr>
            </w:pPr>
            <w:r w:rsidRPr="00FF6E20">
              <w:rPr>
                <w:color w:val="000000"/>
                <w:sz w:val="16"/>
                <w:szCs w:val="16"/>
              </w:rPr>
              <w:t>54.56%</w:t>
            </w:r>
          </w:p>
        </w:tc>
        <w:tc>
          <w:tcPr>
            <w:tcW w:w="931" w:type="pct"/>
            <w:vAlign w:val="center"/>
          </w:tcPr>
          <w:p w14:paraId="3F92D1F0" w14:textId="77777777" w:rsidR="000B4F0E" w:rsidRPr="00FF6E20" w:rsidRDefault="000B4F0E" w:rsidP="00091303">
            <w:pPr>
              <w:rPr>
                <w:b/>
                <w:bCs/>
                <w:sz w:val="16"/>
                <w:szCs w:val="16"/>
              </w:rPr>
            </w:pPr>
            <w:r w:rsidRPr="00FF6E20">
              <w:rPr>
                <w:color w:val="000000"/>
                <w:sz w:val="16"/>
                <w:szCs w:val="16"/>
              </w:rPr>
              <w:t>67.65%</w:t>
            </w:r>
          </w:p>
        </w:tc>
        <w:tc>
          <w:tcPr>
            <w:tcW w:w="835" w:type="pct"/>
            <w:vAlign w:val="center"/>
          </w:tcPr>
          <w:p w14:paraId="7E8CCCC9" w14:textId="77777777" w:rsidR="000B4F0E" w:rsidRPr="00FF6E20" w:rsidRDefault="000B4F0E" w:rsidP="00091303">
            <w:pPr>
              <w:rPr>
                <w:b/>
                <w:bCs/>
                <w:sz w:val="16"/>
                <w:szCs w:val="16"/>
              </w:rPr>
            </w:pPr>
            <w:r w:rsidRPr="00FF6E20">
              <w:rPr>
                <w:color w:val="000000"/>
                <w:sz w:val="16"/>
                <w:szCs w:val="16"/>
              </w:rPr>
              <w:t>73.48%</w:t>
            </w:r>
          </w:p>
        </w:tc>
        <w:tc>
          <w:tcPr>
            <w:tcW w:w="809" w:type="pct"/>
            <w:vAlign w:val="center"/>
          </w:tcPr>
          <w:p w14:paraId="7A992ABC" w14:textId="77777777" w:rsidR="000B4F0E" w:rsidRPr="00FF6E20" w:rsidRDefault="000B4F0E" w:rsidP="00091303">
            <w:pPr>
              <w:rPr>
                <w:b/>
                <w:bCs/>
                <w:sz w:val="16"/>
                <w:szCs w:val="16"/>
              </w:rPr>
            </w:pPr>
            <w:r w:rsidRPr="00FF6E20">
              <w:rPr>
                <w:color w:val="000000"/>
                <w:sz w:val="16"/>
                <w:szCs w:val="16"/>
              </w:rPr>
              <w:t>76.97%</w:t>
            </w:r>
          </w:p>
        </w:tc>
      </w:tr>
      <w:tr w:rsidR="000B4F0E" w:rsidRPr="00FF6E20" w14:paraId="314B0823" w14:textId="77777777" w:rsidTr="00091303">
        <w:trPr>
          <w:trHeight w:val="374"/>
          <w:jc w:val="center"/>
        </w:trPr>
        <w:tc>
          <w:tcPr>
            <w:tcW w:w="1543" w:type="pct"/>
          </w:tcPr>
          <w:p w14:paraId="40E401A1" w14:textId="77777777" w:rsidR="000B4F0E" w:rsidRPr="00FF6E20" w:rsidRDefault="000B4F0E" w:rsidP="00091303">
            <w:pPr>
              <w:rPr>
                <w:sz w:val="16"/>
                <w:szCs w:val="16"/>
              </w:rPr>
            </w:pPr>
            <w:r w:rsidRPr="00FF6E20">
              <w:rPr>
                <w:sz w:val="16"/>
                <w:szCs w:val="16"/>
              </w:rPr>
              <w:t>Pancreas</w:t>
            </w:r>
          </w:p>
        </w:tc>
        <w:tc>
          <w:tcPr>
            <w:tcW w:w="882" w:type="pct"/>
            <w:vAlign w:val="center"/>
          </w:tcPr>
          <w:p w14:paraId="061F48DF" w14:textId="77777777" w:rsidR="000B4F0E" w:rsidRPr="00FF6E20" w:rsidRDefault="000B4F0E" w:rsidP="00091303">
            <w:pPr>
              <w:rPr>
                <w:b/>
                <w:bCs/>
                <w:sz w:val="16"/>
                <w:szCs w:val="16"/>
              </w:rPr>
            </w:pPr>
            <w:r w:rsidRPr="00FF6E20">
              <w:rPr>
                <w:color w:val="000000"/>
                <w:sz w:val="16"/>
                <w:szCs w:val="16"/>
              </w:rPr>
              <w:t>55.74%</w:t>
            </w:r>
          </w:p>
        </w:tc>
        <w:tc>
          <w:tcPr>
            <w:tcW w:w="931" w:type="pct"/>
            <w:vAlign w:val="center"/>
          </w:tcPr>
          <w:p w14:paraId="793B3C25" w14:textId="77777777" w:rsidR="000B4F0E" w:rsidRPr="00FF6E20" w:rsidRDefault="000B4F0E" w:rsidP="00091303">
            <w:pPr>
              <w:rPr>
                <w:b/>
                <w:bCs/>
                <w:sz w:val="16"/>
                <w:szCs w:val="16"/>
              </w:rPr>
            </w:pPr>
            <w:r w:rsidRPr="00FF6E20">
              <w:rPr>
                <w:color w:val="000000"/>
                <w:sz w:val="16"/>
                <w:szCs w:val="16"/>
              </w:rPr>
              <w:t>68.85%</w:t>
            </w:r>
          </w:p>
        </w:tc>
        <w:tc>
          <w:tcPr>
            <w:tcW w:w="835" w:type="pct"/>
            <w:vAlign w:val="center"/>
          </w:tcPr>
          <w:p w14:paraId="707F4CED" w14:textId="77777777" w:rsidR="000B4F0E" w:rsidRPr="00FF6E20" w:rsidRDefault="000B4F0E" w:rsidP="00091303">
            <w:pPr>
              <w:rPr>
                <w:b/>
                <w:bCs/>
                <w:sz w:val="16"/>
                <w:szCs w:val="16"/>
              </w:rPr>
            </w:pPr>
            <w:r w:rsidRPr="00FF6E20">
              <w:rPr>
                <w:color w:val="000000"/>
                <w:sz w:val="16"/>
                <w:szCs w:val="16"/>
              </w:rPr>
              <w:t>74.63%</w:t>
            </w:r>
          </w:p>
        </w:tc>
        <w:tc>
          <w:tcPr>
            <w:tcW w:w="809" w:type="pct"/>
            <w:vAlign w:val="center"/>
          </w:tcPr>
          <w:p w14:paraId="5EB7191B" w14:textId="77777777" w:rsidR="000B4F0E" w:rsidRPr="00FF6E20" w:rsidRDefault="000B4F0E" w:rsidP="00091303">
            <w:pPr>
              <w:rPr>
                <w:b/>
                <w:bCs/>
                <w:sz w:val="16"/>
                <w:szCs w:val="16"/>
              </w:rPr>
            </w:pPr>
            <w:r w:rsidRPr="00FF6E20">
              <w:rPr>
                <w:color w:val="000000"/>
                <w:sz w:val="16"/>
                <w:szCs w:val="16"/>
              </w:rPr>
              <w:t>78.07%</w:t>
            </w:r>
          </w:p>
        </w:tc>
      </w:tr>
      <w:tr w:rsidR="000B4F0E" w:rsidRPr="00FF6E20" w14:paraId="72A17E42" w14:textId="77777777" w:rsidTr="00091303">
        <w:trPr>
          <w:trHeight w:val="355"/>
          <w:jc w:val="center"/>
        </w:trPr>
        <w:tc>
          <w:tcPr>
            <w:tcW w:w="1543" w:type="pct"/>
          </w:tcPr>
          <w:p w14:paraId="2683ECB3" w14:textId="77777777" w:rsidR="000B4F0E" w:rsidRPr="00FF6E20" w:rsidRDefault="000B4F0E" w:rsidP="00091303">
            <w:pPr>
              <w:rPr>
                <w:sz w:val="16"/>
                <w:szCs w:val="16"/>
              </w:rPr>
            </w:pPr>
            <w:r w:rsidRPr="00FF6E20">
              <w:rPr>
                <w:sz w:val="16"/>
                <w:szCs w:val="16"/>
              </w:rPr>
              <w:t>Colon and Rectum</w:t>
            </w:r>
          </w:p>
        </w:tc>
        <w:tc>
          <w:tcPr>
            <w:tcW w:w="882" w:type="pct"/>
            <w:vAlign w:val="center"/>
          </w:tcPr>
          <w:p w14:paraId="2E1C5B88" w14:textId="77777777" w:rsidR="000B4F0E" w:rsidRPr="00FF6E20" w:rsidRDefault="000B4F0E" w:rsidP="00091303">
            <w:pPr>
              <w:rPr>
                <w:b/>
                <w:bCs/>
                <w:sz w:val="16"/>
                <w:szCs w:val="16"/>
              </w:rPr>
            </w:pPr>
            <w:r w:rsidRPr="00FF6E20">
              <w:rPr>
                <w:color w:val="000000"/>
                <w:sz w:val="16"/>
                <w:szCs w:val="16"/>
              </w:rPr>
              <w:t>-41.37%</w:t>
            </w:r>
          </w:p>
        </w:tc>
        <w:tc>
          <w:tcPr>
            <w:tcW w:w="931" w:type="pct"/>
            <w:vAlign w:val="center"/>
          </w:tcPr>
          <w:p w14:paraId="10F03558" w14:textId="77777777" w:rsidR="000B4F0E" w:rsidRPr="00FF6E20" w:rsidRDefault="000B4F0E" w:rsidP="00091303">
            <w:pPr>
              <w:rPr>
                <w:b/>
                <w:bCs/>
                <w:sz w:val="16"/>
                <w:szCs w:val="16"/>
              </w:rPr>
            </w:pPr>
            <w:r w:rsidRPr="00FF6E20">
              <w:rPr>
                <w:color w:val="000000"/>
                <w:sz w:val="16"/>
                <w:szCs w:val="16"/>
              </w:rPr>
              <w:t>-21.29%</w:t>
            </w:r>
          </w:p>
        </w:tc>
        <w:tc>
          <w:tcPr>
            <w:tcW w:w="835" w:type="pct"/>
            <w:vAlign w:val="center"/>
          </w:tcPr>
          <w:p w14:paraId="6A3B28A3" w14:textId="77777777" w:rsidR="000B4F0E" w:rsidRPr="00FF6E20" w:rsidRDefault="000B4F0E" w:rsidP="00091303">
            <w:pPr>
              <w:rPr>
                <w:b/>
                <w:bCs/>
                <w:sz w:val="16"/>
                <w:szCs w:val="16"/>
              </w:rPr>
            </w:pPr>
            <w:r w:rsidRPr="00FF6E20">
              <w:rPr>
                <w:color w:val="000000"/>
                <w:sz w:val="16"/>
                <w:szCs w:val="16"/>
              </w:rPr>
              <w:t>-1.92%</w:t>
            </w:r>
          </w:p>
        </w:tc>
        <w:tc>
          <w:tcPr>
            <w:tcW w:w="809" w:type="pct"/>
            <w:vAlign w:val="center"/>
          </w:tcPr>
          <w:p w14:paraId="7A92F3D7" w14:textId="77777777" w:rsidR="000B4F0E" w:rsidRPr="00FF6E20" w:rsidRDefault="000B4F0E" w:rsidP="00091303">
            <w:pPr>
              <w:rPr>
                <w:b/>
                <w:bCs/>
                <w:sz w:val="16"/>
                <w:szCs w:val="16"/>
              </w:rPr>
            </w:pPr>
            <w:r w:rsidRPr="00FF6E20">
              <w:rPr>
                <w:color w:val="000000"/>
                <w:sz w:val="16"/>
                <w:szCs w:val="16"/>
              </w:rPr>
              <w:t>13.25%</w:t>
            </w:r>
          </w:p>
        </w:tc>
      </w:tr>
      <w:tr w:rsidR="000B4F0E" w:rsidRPr="00FF6E20" w14:paraId="40F83F13" w14:textId="77777777" w:rsidTr="00091303">
        <w:trPr>
          <w:trHeight w:val="355"/>
          <w:jc w:val="center"/>
        </w:trPr>
        <w:tc>
          <w:tcPr>
            <w:tcW w:w="1543" w:type="pct"/>
          </w:tcPr>
          <w:p w14:paraId="38758D42" w14:textId="77777777" w:rsidR="000B4F0E" w:rsidRPr="00FF6E20" w:rsidRDefault="000B4F0E" w:rsidP="00091303">
            <w:pPr>
              <w:rPr>
                <w:rFonts w:eastAsiaTheme="minorEastAsia"/>
                <w:sz w:val="16"/>
                <w:szCs w:val="16"/>
              </w:rPr>
            </w:pPr>
            <w:r w:rsidRPr="00FF6E20">
              <w:rPr>
                <w:rFonts w:eastAsiaTheme="minorEastAsia"/>
                <w:sz w:val="16"/>
                <w:szCs w:val="16"/>
              </w:rPr>
              <w:t>Urinary Bladder</w:t>
            </w:r>
          </w:p>
        </w:tc>
        <w:tc>
          <w:tcPr>
            <w:tcW w:w="882" w:type="pct"/>
            <w:vAlign w:val="center"/>
          </w:tcPr>
          <w:p w14:paraId="10B8EA61" w14:textId="77777777" w:rsidR="000B4F0E" w:rsidRPr="00FF6E20" w:rsidRDefault="000B4F0E" w:rsidP="00091303">
            <w:pPr>
              <w:rPr>
                <w:color w:val="000000"/>
                <w:sz w:val="16"/>
                <w:szCs w:val="16"/>
              </w:rPr>
            </w:pPr>
            <w:r w:rsidRPr="00FF6E20">
              <w:rPr>
                <w:color w:val="000000"/>
                <w:sz w:val="16"/>
                <w:szCs w:val="16"/>
              </w:rPr>
              <w:t>13.42%</w:t>
            </w:r>
          </w:p>
        </w:tc>
        <w:tc>
          <w:tcPr>
            <w:tcW w:w="931" w:type="pct"/>
            <w:vAlign w:val="center"/>
          </w:tcPr>
          <w:p w14:paraId="21045711" w14:textId="77777777" w:rsidR="000B4F0E" w:rsidRPr="00FF6E20" w:rsidRDefault="000B4F0E" w:rsidP="00091303">
            <w:pPr>
              <w:rPr>
                <w:color w:val="000000"/>
                <w:sz w:val="16"/>
                <w:szCs w:val="16"/>
              </w:rPr>
            </w:pPr>
            <w:r w:rsidRPr="00FF6E20">
              <w:rPr>
                <w:color w:val="000000"/>
                <w:sz w:val="16"/>
                <w:szCs w:val="16"/>
              </w:rPr>
              <w:t>18.62%</w:t>
            </w:r>
          </w:p>
        </w:tc>
        <w:tc>
          <w:tcPr>
            <w:tcW w:w="835" w:type="pct"/>
            <w:vAlign w:val="center"/>
          </w:tcPr>
          <w:p w14:paraId="3E8CFA1F" w14:textId="77777777" w:rsidR="000B4F0E" w:rsidRPr="00FF6E20" w:rsidRDefault="000B4F0E" w:rsidP="00091303">
            <w:pPr>
              <w:rPr>
                <w:color w:val="000000"/>
                <w:sz w:val="16"/>
                <w:szCs w:val="16"/>
              </w:rPr>
            </w:pPr>
            <w:r w:rsidRPr="00FF6E20">
              <w:rPr>
                <w:color w:val="000000"/>
                <w:sz w:val="16"/>
                <w:szCs w:val="16"/>
              </w:rPr>
              <w:t>21.52%</w:t>
            </w:r>
          </w:p>
        </w:tc>
        <w:tc>
          <w:tcPr>
            <w:tcW w:w="809" w:type="pct"/>
            <w:vAlign w:val="center"/>
          </w:tcPr>
          <w:p w14:paraId="41645406" w14:textId="77777777" w:rsidR="000B4F0E" w:rsidRPr="00FF6E20" w:rsidRDefault="000B4F0E" w:rsidP="00091303">
            <w:pPr>
              <w:rPr>
                <w:color w:val="000000"/>
                <w:sz w:val="16"/>
                <w:szCs w:val="16"/>
              </w:rPr>
            </w:pPr>
            <w:r w:rsidRPr="00FF6E20">
              <w:rPr>
                <w:color w:val="000000"/>
                <w:sz w:val="16"/>
                <w:szCs w:val="16"/>
              </w:rPr>
              <w:t>23.52%</w:t>
            </w:r>
          </w:p>
        </w:tc>
      </w:tr>
      <w:tr w:rsidR="000B4F0E" w:rsidRPr="00FF6E20" w14:paraId="5295498B" w14:textId="77777777" w:rsidTr="00091303">
        <w:trPr>
          <w:trHeight w:val="355"/>
          <w:jc w:val="center"/>
        </w:trPr>
        <w:tc>
          <w:tcPr>
            <w:tcW w:w="1543" w:type="pct"/>
          </w:tcPr>
          <w:p w14:paraId="0E988E07" w14:textId="77777777" w:rsidR="000B4F0E" w:rsidRPr="00FF6E20" w:rsidRDefault="000B4F0E" w:rsidP="00091303">
            <w:pPr>
              <w:rPr>
                <w:sz w:val="16"/>
                <w:szCs w:val="16"/>
              </w:rPr>
            </w:pPr>
            <w:r w:rsidRPr="00FF6E20">
              <w:rPr>
                <w:sz w:val="16"/>
                <w:szCs w:val="16"/>
              </w:rPr>
              <w:t>Uterine Cervix</w:t>
            </w:r>
          </w:p>
        </w:tc>
        <w:tc>
          <w:tcPr>
            <w:tcW w:w="882" w:type="pct"/>
            <w:vAlign w:val="center"/>
          </w:tcPr>
          <w:p w14:paraId="0D8D5905" w14:textId="77777777" w:rsidR="000B4F0E" w:rsidRPr="00FF6E20" w:rsidRDefault="000B4F0E" w:rsidP="00091303">
            <w:pPr>
              <w:rPr>
                <w:b/>
                <w:bCs/>
                <w:sz w:val="16"/>
                <w:szCs w:val="16"/>
              </w:rPr>
            </w:pPr>
            <w:r w:rsidRPr="00FF6E20">
              <w:rPr>
                <w:color w:val="000000"/>
                <w:sz w:val="16"/>
                <w:szCs w:val="16"/>
              </w:rPr>
              <w:t>89.20%</w:t>
            </w:r>
          </w:p>
        </w:tc>
        <w:tc>
          <w:tcPr>
            <w:tcW w:w="931" w:type="pct"/>
            <w:vAlign w:val="center"/>
          </w:tcPr>
          <w:p w14:paraId="029CCA52" w14:textId="77777777" w:rsidR="000B4F0E" w:rsidRPr="00FF6E20" w:rsidRDefault="000B4F0E" w:rsidP="00091303">
            <w:pPr>
              <w:rPr>
                <w:b/>
                <w:bCs/>
                <w:sz w:val="16"/>
                <w:szCs w:val="16"/>
              </w:rPr>
            </w:pPr>
            <w:r w:rsidRPr="00FF6E20">
              <w:rPr>
                <w:color w:val="000000"/>
                <w:sz w:val="16"/>
                <w:szCs w:val="16"/>
              </w:rPr>
              <w:t>95.86%</w:t>
            </w:r>
          </w:p>
        </w:tc>
        <w:tc>
          <w:tcPr>
            <w:tcW w:w="835" w:type="pct"/>
            <w:vAlign w:val="center"/>
          </w:tcPr>
          <w:p w14:paraId="540A536D" w14:textId="77777777" w:rsidR="000B4F0E" w:rsidRPr="00FF6E20" w:rsidRDefault="000B4F0E" w:rsidP="00091303">
            <w:pPr>
              <w:rPr>
                <w:b/>
                <w:bCs/>
                <w:sz w:val="16"/>
                <w:szCs w:val="16"/>
              </w:rPr>
            </w:pPr>
            <w:r w:rsidRPr="00FF6E20">
              <w:rPr>
                <w:color w:val="000000"/>
                <w:sz w:val="16"/>
                <w:szCs w:val="16"/>
              </w:rPr>
              <w:t>97.64%</w:t>
            </w:r>
          </w:p>
        </w:tc>
        <w:tc>
          <w:tcPr>
            <w:tcW w:w="809" w:type="pct"/>
            <w:vAlign w:val="center"/>
          </w:tcPr>
          <w:p w14:paraId="2B2F59D0" w14:textId="77777777" w:rsidR="000B4F0E" w:rsidRPr="00FF6E20" w:rsidRDefault="000B4F0E" w:rsidP="00091303">
            <w:pPr>
              <w:rPr>
                <w:b/>
                <w:bCs/>
                <w:sz w:val="16"/>
                <w:szCs w:val="16"/>
              </w:rPr>
            </w:pPr>
            <w:r w:rsidRPr="00FF6E20">
              <w:rPr>
                <w:color w:val="000000"/>
                <w:sz w:val="16"/>
                <w:szCs w:val="16"/>
              </w:rPr>
              <w:t>98.41%</w:t>
            </w:r>
          </w:p>
        </w:tc>
      </w:tr>
    </w:tbl>
    <w:p w14:paraId="44333030" w14:textId="77777777" w:rsidR="000B4F0E" w:rsidRPr="00FF6E20" w:rsidRDefault="000B4F0E" w:rsidP="000B4F0E">
      <w:pPr>
        <w:jc w:val="both"/>
        <w:rPr>
          <w:rFonts w:eastAsiaTheme="minorEastAsia"/>
          <w:sz w:val="20"/>
          <w:szCs w:val="20"/>
        </w:rPr>
        <w:sectPr w:rsidR="000B4F0E" w:rsidRPr="00FF6E20" w:rsidSect="00F407F6">
          <w:pgSz w:w="11906" w:h="16838"/>
          <w:pgMar w:top="1440" w:right="1440" w:bottom="1440" w:left="1440" w:header="708" w:footer="708" w:gutter="0"/>
          <w:cols w:space="708"/>
          <w:docGrid w:linePitch="360"/>
        </w:sectPr>
      </w:pPr>
      <w:r w:rsidRPr="00FF6E20">
        <w:rPr>
          <w:rFonts w:eastAsia="Times New Roman Uni"/>
          <w:b/>
          <w:bCs/>
          <w:sz w:val="20"/>
          <w:szCs w:val="20"/>
        </w:rPr>
        <w:t xml:space="preserve">Abbreviations: </w:t>
      </w:r>
      <w:r w:rsidRPr="00FF6E20">
        <w:rPr>
          <w:rFonts w:eastAsia="Times New Roman Uni"/>
          <w:sz w:val="20"/>
          <w:szCs w:val="20"/>
        </w:rPr>
        <w:t>TSC, time since smoking cessation.</w:t>
      </w:r>
    </w:p>
    <w:p w14:paraId="6FD7A5F2" w14:textId="3A6633D5" w:rsidR="0067014A" w:rsidRPr="00C70299" w:rsidRDefault="00C026EA" w:rsidP="00CF6F64">
      <w:pPr>
        <w:spacing w:line="360" w:lineRule="auto"/>
        <w:jc w:val="both"/>
        <w:rPr>
          <w:sz w:val="21"/>
          <w:szCs w:val="21"/>
        </w:rPr>
      </w:pPr>
      <w:bookmarkStart w:id="6" w:name="OLE_LINK15"/>
      <w:r w:rsidRPr="00C70299">
        <w:rPr>
          <w:b/>
          <w:bCs/>
          <w:sz w:val="21"/>
          <w:szCs w:val="21"/>
        </w:rPr>
        <w:lastRenderedPageBreak/>
        <w:t xml:space="preserve">Table </w:t>
      </w:r>
      <w:r w:rsidR="000B4F0E" w:rsidRPr="00C70299">
        <w:rPr>
          <w:b/>
          <w:bCs/>
          <w:sz w:val="21"/>
          <w:szCs w:val="21"/>
        </w:rPr>
        <w:t>S</w:t>
      </w:r>
      <w:r w:rsidR="00195B46">
        <w:rPr>
          <w:b/>
          <w:bCs/>
          <w:sz w:val="21"/>
          <w:szCs w:val="21"/>
        </w:rPr>
        <w:t>1</w:t>
      </w:r>
      <w:r w:rsidR="008D16E3">
        <w:rPr>
          <w:b/>
          <w:bCs/>
          <w:sz w:val="21"/>
          <w:szCs w:val="21"/>
        </w:rPr>
        <w:t>1</w:t>
      </w:r>
      <w:r w:rsidR="00A9451F" w:rsidRPr="00C70299">
        <w:rPr>
          <w:b/>
          <w:bCs/>
          <w:sz w:val="21"/>
          <w:szCs w:val="21"/>
        </w:rPr>
        <w:t>.</w:t>
      </w:r>
      <w:r w:rsidR="000D563C" w:rsidRPr="00C70299">
        <w:rPr>
          <w:b/>
          <w:bCs/>
          <w:sz w:val="21"/>
          <w:szCs w:val="21"/>
        </w:rPr>
        <w:t xml:space="preserve"> </w:t>
      </w:r>
      <w:r w:rsidR="0061460C" w:rsidRPr="00C70299">
        <w:rPr>
          <w:sz w:val="21"/>
          <w:szCs w:val="21"/>
        </w:rPr>
        <w:t>Comparison of</w:t>
      </w:r>
      <w:r w:rsidR="006B1ED6" w:rsidRPr="00C70299">
        <w:rPr>
          <w:sz w:val="21"/>
          <w:szCs w:val="21"/>
        </w:rPr>
        <w:t xml:space="preserve"> </w:t>
      </w:r>
      <w:r w:rsidR="0061460C" w:rsidRPr="00C70299">
        <w:rPr>
          <w:sz w:val="21"/>
          <w:szCs w:val="21"/>
        </w:rPr>
        <w:t xml:space="preserve">ERRs across 12 cancers when stratified for lifestyle </w:t>
      </w:r>
      <w:r w:rsidR="004B1BE7" w:rsidRPr="00C70299">
        <w:rPr>
          <w:sz w:val="21"/>
          <w:szCs w:val="21"/>
        </w:rPr>
        <w:t>behaviors</w:t>
      </w:r>
    </w:p>
    <w:tbl>
      <w:tblPr>
        <w:tblStyle w:val="af0"/>
        <w:tblW w:w="4973" w:type="pct"/>
        <w:jc w:val="center"/>
        <w:tblLook w:val="04A0" w:firstRow="1" w:lastRow="0" w:firstColumn="1" w:lastColumn="0" w:noHBand="0" w:noVBand="1"/>
      </w:tblPr>
      <w:tblGrid>
        <w:gridCol w:w="2124"/>
        <w:gridCol w:w="1558"/>
        <w:gridCol w:w="1275"/>
        <w:gridCol w:w="1133"/>
        <w:gridCol w:w="1275"/>
        <w:gridCol w:w="1602"/>
      </w:tblGrid>
      <w:tr w:rsidR="00921BAE" w:rsidRPr="00FF6E20" w14:paraId="21D1D41F" w14:textId="77777777" w:rsidTr="00332DA6">
        <w:trPr>
          <w:trHeight w:val="141"/>
          <w:jc w:val="center"/>
        </w:trPr>
        <w:tc>
          <w:tcPr>
            <w:tcW w:w="1184" w:type="pct"/>
            <w:vAlign w:val="center"/>
          </w:tcPr>
          <w:p w14:paraId="52D64A79" w14:textId="500BC03E" w:rsidR="00F533F0" w:rsidRPr="00FF6E20" w:rsidRDefault="00F533F0">
            <w:pPr>
              <w:jc w:val="center"/>
              <w:rPr>
                <w:rFonts w:eastAsia="Times New Roman Uni"/>
                <w:b/>
                <w:bCs/>
                <w:color w:val="000000"/>
                <w:sz w:val="16"/>
                <w:szCs w:val="16"/>
              </w:rPr>
            </w:pPr>
            <w:r w:rsidRPr="00FF6E20">
              <w:rPr>
                <w:rFonts w:eastAsia="Times New Roman Uni"/>
                <w:b/>
                <w:bCs/>
                <w:color w:val="000000"/>
                <w:sz w:val="16"/>
                <w:szCs w:val="16"/>
              </w:rPr>
              <w:t>Cancer type</w:t>
            </w:r>
          </w:p>
        </w:tc>
        <w:tc>
          <w:tcPr>
            <w:tcW w:w="869" w:type="pct"/>
            <w:vAlign w:val="center"/>
          </w:tcPr>
          <w:p w14:paraId="5B5F3D0D" w14:textId="069BC24B" w:rsidR="00F533F0" w:rsidRPr="00FF6E20" w:rsidRDefault="00F533F0">
            <w:pPr>
              <w:jc w:val="center"/>
              <w:rPr>
                <w:rFonts w:eastAsia="Times New Roman Uni"/>
                <w:b/>
                <w:bCs/>
                <w:color w:val="000000"/>
                <w:sz w:val="16"/>
                <w:szCs w:val="16"/>
              </w:rPr>
            </w:pPr>
            <w:r>
              <w:rPr>
                <w:rFonts w:eastAsia="Times New Roman Uni" w:hint="eastAsia"/>
                <w:b/>
                <w:bCs/>
                <w:color w:val="000000"/>
                <w:sz w:val="16"/>
                <w:szCs w:val="16"/>
              </w:rPr>
              <w:t>Life</w:t>
            </w:r>
            <w:r>
              <w:rPr>
                <w:rFonts w:eastAsia="Times New Roman Uni"/>
                <w:b/>
                <w:bCs/>
                <w:color w:val="000000"/>
                <w:sz w:val="16"/>
                <w:szCs w:val="16"/>
              </w:rPr>
              <w:t>style Factor</w:t>
            </w:r>
          </w:p>
        </w:tc>
        <w:tc>
          <w:tcPr>
            <w:tcW w:w="711" w:type="pct"/>
            <w:vAlign w:val="center"/>
          </w:tcPr>
          <w:p w14:paraId="01F3E5E4" w14:textId="7FE85913" w:rsidR="00F533F0" w:rsidRPr="00FF6E20" w:rsidRDefault="00F533F0">
            <w:pPr>
              <w:jc w:val="center"/>
              <w:rPr>
                <w:rFonts w:eastAsia="Times New Roman Uni"/>
                <w:b/>
                <w:bCs/>
                <w:color w:val="000000"/>
                <w:sz w:val="16"/>
                <w:szCs w:val="16"/>
              </w:rPr>
            </w:pPr>
            <w:r>
              <w:rPr>
                <w:rFonts w:eastAsia="Times New Roman Uni"/>
                <w:b/>
                <w:bCs/>
                <w:color w:val="000000"/>
                <w:sz w:val="16"/>
                <w:szCs w:val="16"/>
              </w:rPr>
              <w:t>Sub</w:t>
            </w:r>
            <w:r w:rsidRPr="00FF6E20">
              <w:rPr>
                <w:rFonts w:eastAsia="Times New Roman Uni"/>
                <w:b/>
                <w:bCs/>
                <w:color w:val="000000"/>
                <w:sz w:val="16"/>
                <w:szCs w:val="16"/>
              </w:rPr>
              <w:t>group</w:t>
            </w:r>
          </w:p>
        </w:tc>
        <w:tc>
          <w:tcPr>
            <w:tcW w:w="632" w:type="pct"/>
            <w:vAlign w:val="center"/>
          </w:tcPr>
          <w:p w14:paraId="04C71ED1" w14:textId="7DDF3E21" w:rsidR="00F533F0" w:rsidRPr="00FF6E20" w:rsidRDefault="00F533F0">
            <w:pPr>
              <w:jc w:val="center"/>
              <w:rPr>
                <w:rFonts w:eastAsia="Times New Roman Uni"/>
                <w:b/>
                <w:bCs/>
                <w:color w:val="000000"/>
                <w:sz w:val="16"/>
                <w:szCs w:val="16"/>
              </w:rPr>
            </w:pPr>
            <w:r>
              <w:rPr>
                <w:rFonts w:eastAsia="Times New Roman Uni"/>
                <w:b/>
                <w:bCs/>
                <w:color w:val="000000"/>
                <w:sz w:val="16"/>
                <w:szCs w:val="16"/>
              </w:rPr>
              <w:t>No. of Cases</w:t>
            </w:r>
          </w:p>
        </w:tc>
        <w:tc>
          <w:tcPr>
            <w:tcW w:w="711" w:type="pct"/>
            <w:vAlign w:val="center"/>
          </w:tcPr>
          <w:p w14:paraId="65F5FA3D" w14:textId="785F6A53" w:rsidR="00F533F0" w:rsidRPr="00FF6E20" w:rsidRDefault="00F533F0">
            <w:pPr>
              <w:jc w:val="center"/>
              <w:rPr>
                <w:rFonts w:eastAsia="Times New Roman Uni"/>
                <w:b/>
                <w:bCs/>
                <w:color w:val="000000"/>
                <w:sz w:val="16"/>
                <w:szCs w:val="16"/>
              </w:rPr>
            </w:pPr>
            <w:r>
              <w:rPr>
                <w:rFonts w:eastAsia="Times New Roman Uni"/>
                <w:b/>
                <w:bCs/>
                <w:color w:val="000000"/>
                <w:sz w:val="16"/>
                <w:szCs w:val="16"/>
              </w:rPr>
              <w:t>Person-Years</w:t>
            </w:r>
          </w:p>
        </w:tc>
        <w:tc>
          <w:tcPr>
            <w:tcW w:w="893" w:type="pct"/>
            <w:vAlign w:val="center"/>
          </w:tcPr>
          <w:p w14:paraId="116EE268" w14:textId="77777777" w:rsidR="00F533F0" w:rsidRDefault="00F533F0">
            <w:pPr>
              <w:jc w:val="center"/>
              <w:rPr>
                <w:rFonts w:eastAsia="Times New Roman Uni"/>
                <w:b/>
                <w:bCs/>
                <w:color w:val="000000"/>
                <w:sz w:val="16"/>
                <w:szCs w:val="16"/>
              </w:rPr>
            </w:pPr>
            <w:r>
              <w:rPr>
                <w:rFonts w:eastAsia="Times New Roman Uni"/>
                <w:b/>
                <w:bCs/>
                <w:color w:val="000000"/>
                <w:sz w:val="16"/>
                <w:szCs w:val="16"/>
              </w:rPr>
              <w:t>P for Interact</w:t>
            </w:r>
            <w:r w:rsidR="0031661E">
              <w:rPr>
                <w:rFonts w:eastAsia="Times New Roman Uni"/>
                <w:b/>
                <w:bCs/>
                <w:color w:val="000000"/>
                <w:sz w:val="16"/>
                <w:szCs w:val="16"/>
              </w:rPr>
              <w:t>ion</w:t>
            </w:r>
          </w:p>
          <w:p w14:paraId="4619434F" w14:textId="093D0AFF" w:rsidR="0031661E" w:rsidRPr="00FF6E20" w:rsidDel="00514652" w:rsidRDefault="0031661E">
            <w:pPr>
              <w:jc w:val="center"/>
              <w:rPr>
                <w:rFonts w:eastAsia="Times New Roman Uni"/>
                <w:b/>
                <w:bCs/>
                <w:color w:val="000000"/>
                <w:sz w:val="16"/>
                <w:szCs w:val="16"/>
              </w:rPr>
            </w:pPr>
            <w:r>
              <w:rPr>
                <w:rFonts w:eastAsia="Times New Roman Uni" w:hint="eastAsia"/>
                <w:b/>
                <w:bCs/>
                <w:color w:val="000000"/>
                <w:sz w:val="16"/>
                <w:szCs w:val="16"/>
              </w:rPr>
              <w:t>(</w:t>
            </w:r>
            <w:r>
              <w:rPr>
                <w:rFonts w:eastAsia="Times New Roman Uni"/>
                <w:b/>
                <w:bCs/>
                <w:color w:val="000000"/>
                <w:sz w:val="16"/>
                <w:szCs w:val="16"/>
              </w:rPr>
              <w:t>Likelihood Ratio Test)</w:t>
            </w:r>
          </w:p>
        </w:tc>
      </w:tr>
      <w:tr w:rsidR="00921BAE" w:rsidRPr="00FF6E20" w14:paraId="651AAC9F" w14:textId="77777777" w:rsidTr="00332DA6">
        <w:trPr>
          <w:trHeight w:val="290"/>
          <w:jc w:val="center"/>
        </w:trPr>
        <w:tc>
          <w:tcPr>
            <w:tcW w:w="1184" w:type="pct"/>
            <w:vAlign w:val="center"/>
          </w:tcPr>
          <w:p w14:paraId="09C3770A" w14:textId="2E52125A" w:rsidR="00F533F0" w:rsidRPr="00FF6E20" w:rsidRDefault="00F533F0">
            <w:pPr>
              <w:jc w:val="left"/>
              <w:rPr>
                <w:rFonts w:eastAsia="Times New Roman Uni"/>
                <w:color w:val="000000"/>
                <w:sz w:val="16"/>
                <w:szCs w:val="16"/>
              </w:rPr>
            </w:pPr>
            <w:r w:rsidRPr="00FF6E20">
              <w:rPr>
                <w:rFonts w:eastAsia="Times New Roman Uni"/>
                <w:color w:val="000000"/>
                <w:sz w:val="16"/>
                <w:szCs w:val="16"/>
              </w:rPr>
              <w:t>Mouth and Throat</w:t>
            </w:r>
          </w:p>
        </w:tc>
        <w:tc>
          <w:tcPr>
            <w:tcW w:w="869" w:type="pct"/>
          </w:tcPr>
          <w:p w14:paraId="32F942B8" w14:textId="28113459" w:rsidR="00F533F0" w:rsidRPr="00FF6E20" w:rsidRDefault="00F533F0">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2ABA82F1" w14:textId="7F7EF98B" w:rsidR="00F533F0" w:rsidRPr="00FF6E20" w:rsidRDefault="00F533F0">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503E15E4" w14:textId="45385264" w:rsidR="00F533F0" w:rsidRPr="00FF6E20" w:rsidRDefault="001D7CB7">
            <w:pPr>
              <w:jc w:val="right"/>
              <w:rPr>
                <w:rFonts w:eastAsia="Times New Roman Uni"/>
                <w:color w:val="000000"/>
                <w:sz w:val="16"/>
                <w:szCs w:val="16"/>
              </w:rPr>
            </w:pPr>
            <w:r>
              <w:rPr>
                <w:rFonts w:eastAsia="Times New Roman Uni"/>
                <w:color w:val="000000"/>
                <w:sz w:val="16"/>
                <w:szCs w:val="16"/>
              </w:rPr>
              <w:t>137</w:t>
            </w:r>
          </w:p>
        </w:tc>
        <w:tc>
          <w:tcPr>
            <w:tcW w:w="711" w:type="pct"/>
            <w:vAlign w:val="center"/>
          </w:tcPr>
          <w:p w14:paraId="78DAAA76" w14:textId="1CBD9AC6" w:rsidR="00F533F0" w:rsidRPr="00FF6E20" w:rsidRDefault="001D7CB7">
            <w:pPr>
              <w:jc w:val="right"/>
              <w:rPr>
                <w:rFonts w:eastAsia="Times New Roman Uni"/>
                <w:color w:val="000000"/>
                <w:sz w:val="16"/>
                <w:szCs w:val="16"/>
              </w:rPr>
            </w:pPr>
            <w:r>
              <w:rPr>
                <w:rFonts w:eastAsia="Times New Roman Uni"/>
                <w:color w:val="000000"/>
                <w:sz w:val="16"/>
                <w:szCs w:val="16"/>
              </w:rPr>
              <w:t>829,599</w:t>
            </w:r>
          </w:p>
        </w:tc>
        <w:tc>
          <w:tcPr>
            <w:tcW w:w="893" w:type="pct"/>
          </w:tcPr>
          <w:p w14:paraId="4C4396C2" w14:textId="58DB0DBD" w:rsidR="00F533F0" w:rsidRDefault="001D7CB7">
            <w:pPr>
              <w:jc w:val="right"/>
              <w:rPr>
                <w:rFonts w:eastAsia="Times New Roman Uni"/>
                <w:color w:val="000000"/>
                <w:sz w:val="16"/>
                <w:szCs w:val="16"/>
              </w:rPr>
            </w:pPr>
            <w:r>
              <w:rPr>
                <w:rFonts w:eastAsia="Times New Roman Uni" w:hint="eastAsia"/>
                <w:color w:val="000000"/>
                <w:sz w:val="16"/>
                <w:szCs w:val="16"/>
              </w:rPr>
              <w:t>&lt;</w:t>
            </w:r>
            <w:r>
              <w:rPr>
                <w:rFonts w:eastAsia="Times New Roman Uni"/>
                <w:color w:val="000000"/>
                <w:sz w:val="16"/>
                <w:szCs w:val="16"/>
              </w:rPr>
              <w:t>0.001</w:t>
            </w:r>
          </w:p>
        </w:tc>
      </w:tr>
      <w:tr w:rsidR="00921BAE" w:rsidRPr="00FF6E20" w14:paraId="1C558E12" w14:textId="77777777" w:rsidTr="00332DA6">
        <w:trPr>
          <w:trHeight w:val="298"/>
          <w:jc w:val="center"/>
        </w:trPr>
        <w:tc>
          <w:tcPr>
            <w:tcW w:w="1184" w:type="pct"/>
            <w:vAlign w:val="center"/>
          </w:tcPr>
          <w:p w14:paraId="4B5D2EC5" w14:textId="77777777" w:rsidR="00F533F0" w:rsidRPr="00FF6E20" w:rsidRDefault="00F533F0">
            <w:pPr>
              <w:jc w:val="left"/>
              <w:rPr>
                <w:rFonts w:eastAsia="Times New Roman Uni"/>
                <w:color w:val="000000"/>
                <w:sz w:val="16"/>
                <w:szCs w:val="16"/>
              </w:rPr>
            </w:pPr>
          </w:p>
        </w:tc>
        <w:tc>
          <w:tcPr>
            <w:tcW w:w="869" w:type="pct"/>
          </w:tcPr>
          <w:p w14:paraId="3F1CBDFA" w14:textId="77777777" w:rsidR="00F533F0" w:rsidRPr="00FF6E20" w:rsidRDefault="00F533F0">
            <w:pPr>
              <w:rPr>
                <w:rFonts w:eastAsia="Times New Roman Uni"/>
                <w:color w:val="000000"/>
                <w:sz w:val="16"/>
                <w:szCs w:val="16"/>
              </w:rPr>
            </w:pPr>
          </w:p>
        </w:tc>
        <w:tc>
          <w:tcPr>
            <w:tcW w:w="711" w:type="pct"/>
            <w:vAlign w:val="center"/>
          </w:tcPr>
          <w:p w14:paraId="50D821B1" w14:textId="30E76C9B" w:rsidR="00F533F0" w:rsidRPr="00FF6E20" w:rsidRDefault="00F533F0">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0E91733F" w14:textId="393E4582" w:rsidR="00F533F0" w:rsidRPr="00FF6E20" w:rsidRDefault="001D7CB7">
            <w:pPr>
              <w:jc w:val="right"/>
              <w:rPr>
                <w:rFonts w:eastAsia="Times New Roman Uni"/>
                <w:color w:val="000000"/>
                <w:sz w:val="16"/>
                <w:szCs w:val="16"/>
              </w:rPr>
            </w:pPr>
            <w:r>
              <w:rPr>
                <w:rFonts w:eastAsia="Times New Roman Uni"/>
                <w:color w:val="000000"/>
                <w:sz w:val="16"/>
                <w:szCs w:val="16"/>
              </w:rPr>
              <w:t>480</w:t>
            </w:r>
          </w:p>
        </w:tc>
        <w:tc>
          <w:tcPr>
            <w:tcW w:w="711" w:type="pct"/>
            <w:vAlign w:val="center"/>
          </w:tcPr>
          <w:p w14:paraId="7CFEF998" w14:textId="2838CC3D" w:rsidR="00F533F0" w:rsidRPr="00FF6E20" w:rsidRDefault="001D7CB7">
            <w:pPr>
              <w:jc w:val="right"/>
              <w:rPr>
                <w:rFonts w:eastAsia="Times New Roman Uni"/>
                <w:color w:val="000000"/>
                <w:sz w:val="16"/>
                <w:szCs w:val="16"/>
              </w:rPr>
            </w:pPr>
            <w:r>
              <w:rPr>
                <w:rFonts w:eastAsia="Times New Roman Uni"/>
                <w:color w:val="000000"/>
                <w:sz w:val="16"/>
                <w:szCs w:val="16"/>
              </w:rPr>
              <w:t>3,665,857</w:t>
            </w:r>
          </w:p>
        </w:tc>
        <w:tc>
          <w:tcPr>
            <w:tcW w:w="893" w:type="pct"/>
          </w:tcPr>
          <w:p w14:paraId="651BC0B9" w14:textId="77777777" w:rsidR="00F533F0" w:rsidRPr="00FF6E20" w:rsidDel="00F533F0" w:rsidRDefault="00F533F0">
            <w:pPr>
              <w:jc w:val="right"/>
              <w:rPr>
                <w:rFonts w:eastAsia="Times New Roman Uni"/>
                <w:color w:val="000000"/>
                <w:sz w:val="16"/>
                <w:szCs w:val="16"/>
              </w:rPr>
            </w:pPr>
          </w:p>
        </w:tc>
      </w:tr>
      <w:tr w:rsidR="00921BAE" w:rsidRPr="00FF6E20" w14:paraId="2B475CD8" w14:textId="77777777" w:rsidTr="00332DA6">
        <w:trPr>
          <w:trHeight w:val="290"/>
          <w:jc w:val="center"/>
        </w:trPr>
        <w:tc>
          <w:tcPr>
            <w:tcW w:w="1184" w:type="pct"/>
            <w:vAlign w:val="center"/>
          </w:tcPr>
          <w:p w14:paraId="1938059C" w14:textId="1D96BF91"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Larynx</w:t>
            </w:r>
          </w:p>
        </w:tc>
        <w:tc>
          <w:tcPr>
            <w:tcW w:w="869" w:type="pct"/>
          </w:tcPr>
          <w:p w14:paraId="3980FB6F" w14:textId="60F0F6DE"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153BE693" w14:textId="25FFFF8D"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36095205" w14:textId="68FB9152" w:rsidR="00F533F0" w:rsidRPr="00FF6E20" w:rsidRDefault="001D7CB7" w:rsidP="00514652">
            <w:pPr>
              <w:jc w:val="right"/>
              <w:rPr>
                <w:rFonts w:eastAsia="Times New Roman Uni"/>
                <w:color w:val="000000"/>
                <w:sz w:val="16"/>
                <w:szCs w:val="16"/>
              </w:rPr>
            </w:pPr>
            <w:r>
              <w:rPr>
                <w:rFonts w:eastAsia="Times New Roman Uni"/>
                <w:color w:val="000000"/>
                <w:sz w:val="16"/>
                <w:szCs w:val="16"/>
              </w:rPr>
              <w:t>34</w:t>
            </w:r>
          </w:p>
        </w:tc>
        <w:tc>
          <w:tcPr>
            <w:tcW w:w="711" w:type="pct"/>
            <w:vAlign w:val="center"/>
          </w:tcPr>
          <w:p w14:paraId="1E9C61A2" w14:textId="1602F379" w:rsidR="00F533F0" w:rsidRPr="00FF6E20" w:rsidRDefault="001D7CB7" w:rsidP="00332DA6">
            <w:pPr>
              <w:ind w:right="80"/>
              <w:jc w:val="right"/>
              <w:rPr>
                <w:rFonts w:eastAsia="Times New Roman Uni"/>
                <w:color w:val="000000"/>
                <w:sz w:val="16"/>
                <w:szCs w:val="16"/>
              </w:rPr>
            </w:pPr>
            <w:r>
              <w:rPr>
                <w:rFonts w:eastAsia="Times New Roman Uni"/>
                <w:color w:val="000000"/>
                <w:sz w:val="16"/>
                <w:szCs w:val="16"/>
              </w:rPr>
              <w:t>83</w:t>
            </w:r>
            <w:r w:rsidR="00E35827">
              <w:rPr>
                <w:rFonts w:eastAsia="Times New Roman Uni"/>
                <w:color w:val="000000"/>
                <w:sz w:val="16"/>
                <w:szCs w:val="16"/>
              </w:rPr>
              <w:t>0,511.8</w:t>
            </w:r>
            <w:r w:rsidR="00F533F0" w:rsidRPr="00FF6E20">
              <w:rPr>
                <w:rFonts w:eastAsia="Times New Roman Uni"/>
                <w:color w:val="000000"/>
                <w:sz w:val="16"/>
                <w:szCs w:val="16"/>
              </w:rPr>
              <w:t xml:space="preserve"> </w:t>
            </w:r>
          </w:p>
        </w:tc>
        <w:tc>
          <w:tcPr>
            <w:tcW w:w="893" w:type="pct"/>
          </w:tcPr>
          <w:p w14:paraId="207ACA43" w14:textId="27727EF0" w:rsidR="00F533F0" w:rsidRPr="00FF6E20" w:rsidRDefault="00E35827" w:rsidP="00514652">
            <w:pPr>
              <w:jc w:val="right"/>
              <w:rPr>
                <w:rFonts w:eastAsia="Times New Roman Uni"/>
                <w:color w:val="000000"/>
                <w:sz w:val="16"/>
                <w:szCs w:val="16"/>
              </w:rPr>
            </w:pPr>
            <w:r>
              <w:rPr>
                <w:rFonts w:eastAsia="Times New Roman Uni" w:hint="eastAsia"/>
                <w:color w:val="000000"/>
                <w:sz w:val="16"/>
                <w:szCs w:val="16"/>
              </w:rPr>
              <w:t>&lt;</w:t>
            </w:r>
            <w:r>
              <w:rPr>
                <w:rFonts w:eastAsia="Times New Roman Uni"/>
                <w:color w:val="000000"/>
                <w:sz w:val="16"/>
                <w:szCs w:val="16"/>
              </w:rPr>
              <w:t>0.001</w:t>
            </w:r>
          </w:p>
        </w:tc>
      </w:tr>
      <w:tr w:rsidR="00921BAE" w:rsidRPr="00FF6E20" w14:paraId="6F714764" w14:textId="77777777" w:rsidTr="00332DA6">
        <w:trPr>
          <w:trHeight w:val="290"/>
          <w:jc w:val="center"/>
        </w:trPr>
        <w:tc>
          <w:tcPr>
            <w:tcW w:w="1184" w:type="pct"/>
            <w:vAlign w:val="center"/>
          </w:tcPr>
          <w:p w14:paraId="6BC19FE2" w14:textId="77777777" w:rsidR="00F533F0" w:rsidRPr="00FF6E20" w:rsidRDefault="00F533F0" w:rsidP="00514652">
            <w:pPr>
              <w:jc w:val="left"/>
              <w:rPr>
                <w:rFonts w:eastAsia="Times New Roman Uni"/>
                <w:color w:val="000000"/>
                <w:sz w:val="16"/>
                <w:szCs w:val="16"/>
              </w:rPr>
            </w:pPr>
          </w:p>
        </w:tc>
        <w:tc>
          <w:tcPr>
            <w:tcW w:w="869" w:type="pct"/>
          </w:tcPr>
          <w:p w14:paraId="78104F96" w14:textId="77777777" w:rsidR="00F533F0" w:rsidRPr="00FF6E20" w:rsidRDefault="00F533F0" w:rsidP="00514652">
            <w:pPr>
              <w:rPr>
                <w:rFonts w:eastAsia="Times New Roman Uni"/>
                <w:color w:val="000000"/>
                <w:sz w:val="16"/>
                <w:szCs w:val="16"/>
              </w:rPr>
            </w:pPr>
          </w:p>
        </w:tc>
        <w:tc>
          <w:tcPr>
            <w:tcW w:w="711" w:type="pct"/>
            <w:vAlign w:val="center"/>
          </w:tcPr>
          <w:p w14:paraId="7E1FA3FF" w14:textId="0A432607"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1EE37A6E" w14:textId="7589C507" w:rsidR="00F533F0" w:rsidRPr="00FF6E20" w:rsidRDefault="001D7CB7" w:rsidP="00332DA6">
            <w:pPr>
              <w:ind w:right="80"/>
              <w:jc w:val="right"/>
              <w:rPr>
                <w:rFonts w:eastAsia="Times New Roman Uni"/>
                <w:color w:val="000000"/>
                <w:sz w:val="16"/>
                <w:szCs w:val="16"/>
              </w:rPr>
            </w:pPr>
            <w:r>
              <w:rPr>
                <w:color w:val="000000"/>
                <w:sz w:val="16"/>
                <w:szCs w:val="16"/>
              </w:rPr>
              <w:t>102</w:t>
            </w:r>
          </w:p>
        </w:tc>
        <w:tc>
          <w:tcPr>
            <w:tcW w:w="711" w:type="pct"/>
            <w:vAlign w:val="center"/>
          </w:tcPr>
          <w:p w14:paraId="17DC8D21" w14:textId="41589BB9" w:rsidR="00F533F0" w:rsidRPr="00FF6E20" w:rsidRDefault="00E35827" w:rsidP="00332DA6">
            <w:pPr>
              <w:ind w:right="160"/>
              <w:jc w:val="right"/>
              <w:rPr>
                <w:rFonts w:eastAsia="Times New Roman Uni"/>
                <w:color w:val="000000"/>
                <w:sz w:val="16"/>
                <w:szCs w:val="16"/>
              </w:rPr>
            </w:pPr>
            <w:r>
              <w:rPr>
                <w:color w:val="000000"/>
                <w:sz w:val="16"/>
                <w:szCs w:val="16"/>
              </w:rPr>
              <w:t>3,669,706</w:t>
            </w:r>
            <w:r w:rsidR="00F533F0" w:rsidRPr="00FF6E20">
              <w:rPr>
                <w:color w:val="000000"/>
                <w:sz w:val="16"/>
                <w:szCs w:val="16"/>
              </w:rPr>
              <w:t xml:space="preserve"> </w:t>
            </w:r>
          </w:p>
        </w:tc>
        <w:tc>
          <w:tcPr>
            <w:tcW w:w="893" w:type="pct"/>
          </w:tcPr>
          <w:p w14:paraId="345CF4AE" w14:textId="77777777" w:rsidR="00F533F0" w:rsidRPr="00FF6E20" w:rsidRDefault="00F533F0" w:rsidP="00514652">
            <w:pPr>
              <w:jc w:val="right"/>
              <w:rPr>
                <w:color w:val="000000"/>
                <w:sz w:val="16"/>
                <w:szCs w:val="16"/>
              </w:rPr>
            </w:pPr>
          </w:p>
        </w:tc>
      </w:tr>
      <w:tr w:rsidR="00921BAE" w:rsidRPr="00FF6E20" w14:paraId="69E24DC9" w14:textId="77777777" w:rsidTr="00332DA6">
        <w:trPr>
          <w:trHeight w:val="290"/>
          <w:jc w:val="center"/>
        </w:trPr>
        <w:tc>
          <w:tcPr>
            <w:tcW w:w="1184" w:type="pct"/>
            <w:vAlign w:val="center"/>
          </w:tcPr>
          <w:p w14:paraId="67CCC0B6" w14:textId="3B3FF258"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Esophagus</w:t>
            </w:r>
          </w:p>
        </w:tc>
        <w:tc>
          <w:tcPr>
            <w:tcW w:w="869" w:type="pct"/>
          </w:tcPr>
          <w:p w14:paraId="7759C4AC" w14:textId="173B9EA8"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3509E9D9" w14:textId="7F5ADD8C"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585CFA9B" w14:textId="5BF23FCA" w:rsidR="00F533F0" w:rsidRPr="00FF6E20" w:rsidRDefault="00830FB3" w:rsidP="00514652">
            <w:pPr>
              <w:jc w:val="right"/>
              <w:rPr>
                <w:rFonts w:eastAsia="Times New Roman Uni"/>
                <w:color w:val="000000"/>
                <w:sz w:val="16"/>
                <w:szCs w:val="16"/>
              </w:rPr>
            </w:pPr>
            <w:r>
              <w:rPr>
                <w:color w:val="000000"/>
                <w:sz w:val="16"/>
                <w:szCs w:val="16"/>
              </w:rPr>
              <w:t>150</w:t>
            </w:r>
          </w:p>
        </w:tc>
        <w:tc>
          <w:tcPr>
            <w:tcW w:w="711" w:type="pct"/>
            <w:vAlign w:val="center"/>
          </w:tcPr>
          <w:p w14:paraId="0206DECF" w14:textId="77861301" w:rsidR="00F533F0" w:rsidRPr="00FF6E20" w:rsidRDefault="00830FB3" w:rsidP="00514652">
            <w:pPr>
              <w:jc w:val="right"/>
              <w:rPr>
                <w:rFonts w:eastAsia="Times New Roman Uni"/>
                <w:color w:val="000000"/>
                <w:sz w:val="16"/>
                <w:szCs w:val="16"/>
              </w:rPr>
            </w:pPr>
            <w:r>
              <w:rPr>
                <w:color w:val="000000"/>
                <w:sz w:val="16"/>
                <w:szCs w:val="16"/>
              </w:rPr>
              <w:t>830,761.6</w:t>
            </w:r>
          </w:p>
        </w:tc>
        <w:tc>
          <w:tcPr>
            <w:tcW w:w="893" w:type="pct"/>
          </w:tcPr>
          <w:p w14:paraId="05C310F4" w14:textId="66B49E23" w:rsidR="00F533F0" w:rsidRPr="00FF6E20" w:rsidRDefault="00830FB3" w:rsidP="0051465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78C87E7C" w14:textId="77777777" w:rsidTr="00332DA6">
        <w:trPr>
          <w:trHeight w:val="290"/>
          <w:jc w:val="center"/>
        </w:trPr>
        <w:tc>
          <w:tcPr>
            <w:tcW w:w="1184" w:type="pct"/>
          </w:tcPr>
          <w:p w14:paraId="29CF0125" w14:textId="77777777" w:rsidR="00F533F0" w:rsidRPr="00FF6E20" w:rsidRDefault="00F533F0" w:rsidP="00514652">
            <w:pPr>
              <w:jc w:val="left"/>
              <w:rPr>
                <w:rFonts w:eastAsia="Times New Roman Uni"/>
                <w:color w:val="000000"/>
                <w:sz w:val="16"/>
                <w:szCs w:val="16"/>
              </w:rPr>
            </w:pPr>
          </w:p>
        </w:tc>
        <w:tc>
          <w:tcPr>
            <w:tcW w:w="869" w:type="pct"/>
          </w:tcPr>
          <w:p w14:paraId="6F79F2FF" w14:textId="77777777" w:rsidR="00F533F0" w:rsidRPr="00FF6E20" w:rsidRDefault="00F533F0" w:rsidP="00514652">
            <w:pPr>
              <w:rPr>
                <w:rFonts w:eastAsia="Times New Roman Uni"/>
                <w:color w:val="000000"/>
                <w:sz w:val="16"/>
                <w:szCs w:val="16"/>
              </w:rPr>
            </w:pPr>
          </w:p>
        </w:tc>
        <w:tc>
          <w:tcPr>
            <w:tcW w:w="711" w:type="pct"/>
            <w:vAlign w:val="center"/>
          </w:tcPr>
          <w:p w14:paraId="056BBC37" w14:textId="6D93F968"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1120404F" w14:textId="60D40849" w:rsidR="00F533F0" w:rsidRPr="00FF6E20" w:rsidRDefault="00830FB3" w:rsidP="00514652">
            <w:pPr>
              <w:jc w:val="right"/>
              <w:rPr>
                <w:rFonts w:eastAsia="Times New Roman Uni"/>
                <w:color w:val="000000"/>
                <w:sz w:val="16"/>
                <w:szCs w:val="16"/>
              </w:rPr>
            </w:pPr>
            <w:r>
              <w:rPr>
                <w:color w:val="000000"/>
                <w:sz w:val="16"/>
                <w:szCs w:val="16"/>
              </w:rPr>
              <w:t>582</w:t>
            </w:r>
          </w:p>
        </w:tc>
        <w:tc>
          <w:tcPr>
            <w:tcW w:w="711" w:type="pct"/>
            <w:vAlign w:val="center"/>
          </w:tcPr>
          <w:p w14:paraId="1D4FBE44" w14:textId="414EBBF3" w:rsidR="00F533F0" w:rsidRPr="00FF6E20" w:rsidRDefault="00830FB3" w:rsidP="00514652">
            <w:pPr>
              <w:jc w:val="right"/>
              <w:rPr>
                <w:rFonts w:eastAsia="Times New Roman Uni"/>
                <w:color w:val="000000"/>
                <w:sz w:val="16"/>
                <w:szCs w:val="16"/>
              </w:rPr>
            </w:pPr>
            <w:r>
              <w:rPr>
                <w:color w:val="000000"/>
                <w:sz w:val="16"/>
                <w:szCs w:val="16"/>
              </w:rPr>
              <w:t>3,669,734</w:t>
            </w:r>
          </w:p>
        </w:tc>
        <w:tc>
          <w:tcPr>
            <w:tcW w:w="893" w:type="pct"/>
          </w:tcPr>
          <w:p w14:paraId="4631871F" w14:textId="77777777" w:rsidR="00F533F0" w:rsidRPr="00FF6E20" w:rsidRDefault="00F533F0" w:rsidP="00514652">
            <w:pPr>
              <w:jc w:val="right"/>
              <w:rPr>
                <w:color w:val="000000"/>
                <w:sz w:val="16"/>
                <w:szCs w:val="16"/>
              </w:rPr>
            </w:pPr>
          </w:p>
        </w:tc>
      </w:tr>
      <w:tr w:rsidR="00921BAE" w:rsidRPr="00FF6E20" w14:paraId="1F9B2FDA" w14:textId="77777777" w:rsidTr="00332DA6">
        <w:trPr>
          <w:trHeight w:val="290"/>
          <w:jc w:val="center"/>
        </w:trPr>
        <w:tc>
          <w:tcPr>
            <w:tcW w:w="1184" w:type="pct"/>
          </w:tcPr>
          <w:p w14:paraId="3EA947D8" w14:textId="1F40FD8D"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Lung, Bronchus and Trachea</w:t>
            </w:r>
          </w:p>
        </w:tc>
        <w:tc>
          <w:tcPr>
            <w:tcW w:w="869" w:type="pct"/>
          </w:tcPr>
          <w:p w14:paraId="31E4590F" w14:textId="65425E1C"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7F35F96A" w14:textId="048D348B"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54AE5071" w14:textId="3825751D" w:rsidR="00F533F0" w:rsidRPr="00FF6E20" w:rsidRDefault="00100B08" w:rsidP="00514652">
            <w:pPr>
              <w:jc w:val="right"/>
              <w:rPr>
                <w:rFonts w:eastAsia="Times New Roman Uni"/>
                <w:color w:val="000000"/>
                <w:sz w:val="16"/>
                <w:szCs w:val="16"/>
              </w:rPr>
            </w:pPr>
            <w:r>
              <w:rPr>
                <w:color w:val="000000"/>
                <w:sz w:val="16"/>
                <w:szCs w:val="16"/>
              </w:rPr>
              <w:t>554</w:t>
            </w:r>
          </w:p>
        </w:tc>
        <w:tc>
          <w:tcPr>
            <w:tcW w:w="711" w:type="pct"/>
            <w:vAlign w:val="center"/>
          </w:tcPr>
          <w:p w14:paraId="3E50DF7C" w14:textId="100AB15B" w:rsidR="00F533F0" w:rsidRPr="00FF6E20" w:rsidRDefault="00100B08" w:rsidP="00514652">
            <w:pPr>
              <w:jc w:val="right"/>
              <w:rPr>
                <w:rFonts w:eastAsia="Times New Roman Uni"/>
                <w:color w:val="000000"/>
                <w:sz w:val="16"/>
                <w:szCs w:val="16"/>
              </w:rPr>
            </w:pPr>
            <w:r>
              <w:rPr>
                <w:color w:val="000000"/>
                <w:sz w:val="16"/>
                <w:szCs w:val="16"/>
              </w:rPr>
              <w:t>829,762.4</w:t>
            </w:r>
          </w:p>
        </w:tc>
        <w:tc>
          <w:tcPr>
            <w:tcW w:w="893" w:type="pct"/>
          </w:tcPr>
          <w:p w14:paraId="6EC5A545" w14:textId="1941BBA2" w:rsidR="00F533F0" w:rsidRPr="00FF6E20" w:rsidRDefault="00100B08" w:rsidP="0051465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4C3333DD" w14:textId="77777777" w:rsidTr="00332DA6">
        <w:trPr>
          <w:trHeight w:val="290"/>
          <w:jc w:val="center"/>
        </w:trPr>
        <w:tc>
          <w:tcPr>
            <w:tcW w:w="1184" w:type="pct"/>
            <w:vAlign w:val="center"/>
          </w:tcPr>
          <w:p w14:paraId="1F87841B" w14:textId="77777777" w:rsidR="00F533F0" w:rsidRPr="00FF6E20" w:rsidRDefault="00F533F0" w:rsidP="00514652">
            <w:pPr>
              <w:jc w:val="left"/>
              <w:rPr>
                <w:rFonts w:eastAsia="Times New Roman Uni"/>
                <w:color w:val="000000"/>
                <w:sz w:val="16"/>
                <w:szCs w:val="16"/>
              </w:rPr>
            </w:pPr>
          </w:p>
        </w:tc>
        <w:tc>
          <w:tcPr>
            <w:tcW w:w="869" w:type="pct"/>
          </w:tcPr>
          <w:p w14:paraId="55D303DB" w14:textId="77777777" w:rsidR="00F533F0" w:rsidRPr="00FF6E20" w:rsidRDefault="00F533F0" w:rsidP="00514652">
            <w:pPr>
              <w:rPr>
                <w:rFonts w:eastAsia="Times New Roman Uni"/>
                <w:color w:val="000000"/>
                <w:sz w:val="16"/>
                <w:szCs w:val="16"/>
              </w:rPr>
            </w:pPr>
          </w:p>
        </w:tc>
        <w:tc>
          <w:tcPr>
            <w:tcW w:w="711" w:type="pct"/>
            <w:vAlign w:val="center"/>
          </w:tcPr>
          <w:p w14:paraId="2CE3C558" w14:textId="05429F0B"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39168A06" w14:textId="67DC1833" w:rsidR="00F533F0" w:rsidRPr="00FF6E20" w:rsidRDefault="00100B08" w:rsidP="00514652">
            <w:pPr>
              <w:jc w:val="right"/>
              <w:rPr>
                <w:rFonts w:eastAsia="Times New Roman Uni"/>
                <w:color w:val="000000"/>
                <w:sz w:val="16"/>
                <w:szCs w:val="16"/>
              </w:rPr>
            </w:pPr>
            <w:r>
              <w:rPr>
                <w:color w:val="000000"/>
                <w:sz w:val="16"/>
                <w:szCs w:val="16"/>
              </w:rPr>
              <w:t>1,898</w:t>
            </w:r>
            <w:r w:rsidR="00F533F0" w:rsidRPr="00FF6E20">
              <w:rPr>
                <w:color w:val="000000"/>
                <w:sz w:val="16"/>
                <w:szCs w:val="16"/>
              </w:rPr>
              <w:t xml:space="preserve"> </w:t>
            </w:r>
          </w:p>
        </w:tc>
        <w:tc>
          <w:tcPr>
            <w:tcW w:w="711" w:type="pct"/>
            <w:vAlign w:val="center"/>
          </w:tcPr>
          <w:p w14:paraId="30B9E5D7" w14:textId="01994701" w:rsidR="00F533F0" w:rsidRPr="00FF6E20" w:rsidRDefault="00100B08" w:rsidP="00514652">
            <w:pPr>
              <w:jc w:val="right"/>
              <w:rPr>
                <w:rFonts w:eastAsia="Times New Roman Uni"/>
                <w:color w:val="000000"/>
                <w:sz w:val="16"/>
                <w:szCs w:val="16"/>
              </w:rPr>
            </w:pPr>
            <w:r>
              <w:rPr>
                <w:color w:val="000000"/>
                <w:sz w:val="16"/>
                <w:szCs w:val="16"/>
              </w:rPr>
              <w:t>3,666,556</w:t>
            </w:r>
          </w:p>
        </w:tc>
        <w:tc>
          <w:tcPr>
            <w:tcW w:w="893" w:type="pct"/>
          </w:tcPr>
          <w:p w14:paraId="68F9CB1F" w14:textId="3BF3688B" w:rsidR="00F533F0" w:rsidRPr="00FF6E20" w:rsidRDefault="00F533F0" w:rsidP="00514652">
            <w:pPr>
              <w:jc w:val="right"/>
              <w:rPr>
                <w:color w:val="000000"/>
                <w:sz w:val="16"/>
                <w:szCs w:val="16"/>
              </w:rPr>
            </w:pPr>
          </w:p>
        </w:tc>
      </w:tr>
      <w:tr w:rsidR="00921BAE" w:rsidRPr="00FF6E20" w14:paraId="318A2C7F" w14:textId="77777777" w:rsidTr="00332DA6">
        <w:trPr>
          <w:trHeight w:val="290"/>
          <w:jc w:val="center"/>
        </w:trPr>
        <w:tc>
          <w:tcPr>
            <w:tcW w:w="1184" w:type="pct"/>
            <w:vAlign w:val="center"/>
          </w:tcPr>
          <w:p w14:paraId="6359729C" w14:textId="1B4BCD10"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Stomach</w:t>
            </w:r>
          </w:p>
        </w:tc>
        <w:tc>
          <w:tcPr>
            <w:tcW w:w="869" w:type="pct"/>
          </w:tcPr>
          <w:p w14:paraId="2D3B5ABC" w14:textId="3E213229"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798EB5E4" w14:textId="7045A91B"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72E4E941" w14:textId="3B757668" w:rsidR="00F533F0" w:rsidRPr="00FF6E20" w:rsidRDefault="00403384" w:rsidP="00514652">
            <w:pPr>
              <w:jc w:val="right"/>
              <w:rPr>
                <w:rFonts w:eastAsia="Times New Roman Uni"/>
                <w:color w:val="000000"/>
                <w:sz w:val="16"/>
                <w:szCs w:val="16"/>
              </w:rPr>
            </w:pPr>
            <w:r>
              <w:rPr>
                <w:color w:val="000000"/>
                <w:sz w:val="16"/>
                <w:szCs w:val="16"/>
              </w:rPr>
              <w:t>108</w:t>
            </w:r>
          </w:p>
        </w:tc>
        <w:tc>
          <w:tcPr>
            <w:tcW w:w="711" w:type="pct"/>
            <w:vAlign w:val="center"/>
          </w:tcPr>
          <w:p w14:paraId="52D56583" w14:textId="244C5411" w:rsidR="00F533F0" w:rsidRPr="00FF6E20" w:rsidRDefault="00403384" w:rsidP="00514652">
            <w:pPr>
              <w:jc w:val="right"/>
              <w:rPr>
                <w:rFonts w:eastAsia="Times New Roman Uni"/>
                <w:color w:val="000000"/>
                <w:sz w:val="16"/>
                <w:szCs w:val="16"/>
              </w:rPr>
            </w:pPr>
            <w:r>
              <w:rPr>
                <w:color w:val="000000"/>
                <w:sz w:val="16"/>
                <w:szCs w:val="16"/>
              </w:rPr>
              <w:t>830,684.7</w:t>
            </w:r>
          </w:p>
        </w:tc>
        <w:tc>
          <w:tcPr>
            <w:tcW w:w="893" w:type="pct"/>
          </w:tcPr>
          <w:p w14:paraId="57D1BFC2" w14:textId="3DB301EF" w:rsidR="00F533F0" w:rsidRPr="00FF6E20" w:rsidRDefault="00403384" w:rsidP="0051465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58375DAE" w14:textId="77777777" w:rsidTr="00332DA6">
        <w:trPr>
          <w:trHeight w:val="290"/>
          <w:jc w:val="center"/>
        </w:trPr>
        <w:tc>
          <w:tcPr>
            <w:tcW w:w="1184" w:type="pct"/>
            <w:vAlign w:val="center"/>
          </w:tcPr>
          <w:p w14:paraId="1CD9C720" w14:textId="77777777" w:rsidR="00F533F0" w:rsidRPr="00FF6E20" w:rsidRDefault="00F533F0" w:rsidP="00514652">
            <w:pPr>
              <w:jc w:val="left"/>
              <w:rPr>
                <w:rFonts w:eastAsia="Times New Roman Uni"/>
                <w:color w:val="000000"/>
                <w:sz w:val="16"/>
                <w:szCs w:val="16"/>
              </w:rPr>
            </w:pPr>
          </w:p>
        </w:tc>
        <w:tc>
          <w:tcPr>
            <w:tcW w:w="869" w:type="pct"/>
          </w:tcPr>
          <w:p w14:paraId="0770B05A" w14:textId="77777777" w:rsidR="00F533F0" w:rsidRPr="00FF6E20" w:rsidRDefault="00F533F0" w:rsidP="00514652">
            <w:pPr>
              <w:rPr>
                <w:rFonts w:eastAsia="Times New Roman Uni"/>
                <w:color w:val="000000"/>
                <w:sz w:val="16"/>
                <w:szCs w:val="16"/>
              </w:rPr>
            </w:pPr>
          </w:p>
        </w:tc>
        <w:tc>
          <w:tcPr>
            <w:tcW w:w="711" w:type="pct"/>
            <w:vAlign w:val="center"/>
          </w:tcPr>
          <w:p w14:paraId="69B8D8EF" w14:textId="1F41D350"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73673F82" w14:textId="3B547450" w:rsidR="00F533F0" w:rsidRPr="00FF6E20" w:rsidRDefault="00403384" w:rsidP="00332DA6">
            <w:pPr>
              <w:ind w:right="80"/>
              <w:jc w:val="right"/>
              <w:rPr>
                <w:rFonts w:eastAsia="Times New Roman Uni"/>
                <w:color w:val="000000"/>
                <w:sz w:val="16"/>
                <w:szCs w:val="16"/>
              </w:rPr>
            </w:pPr>
            <w:r>
              <w:rPr>
                <w:color w:val="000000"/>
                <w:sz w:val="16"/>
                <w:szCs w:val="16"/>
              </w:rPr>
              <w:t xml:space="preserve"> 475</w:t>
            </w:r>
            <w:r w:rsidR="00F533F0" w:rsidRPr="00FF6E20">
              <w:rPr>
                <w:color w:val="000000"/>
                <w:sz w:val="16"/>
                <w:szCs w:val="16"/>
              </w:rPr>
              <w:t xml:space="preserve"> </w:t>
            </w:r>
          </w:p>
        </w:tc>
        <w:tc>
          <w:tcPr>
            <w:tcW w:w="711" w:type="pct"/>
            <w:vAlign w:val="center"/>
          </w:tcPr>
          <w:p w14:paraId="5AFC53A3" w14:textId="31FEE925" w:rsidR="00F533F0" w:rsidRPr="00FF6E20" w:rsidRDefault="00403384" w:rsidP="00514652">
            <w:pPr>
              <w:jc w:val="right"/>
              <w:rPr>
                <w:rFonts w:eastAsia="Times New Roman Uni"/>
                <w:color w:val="000000"/>
                <w:sz w:val="16"/>
                <w:szCs w:val="16"/>
              </w:rPr>
            </w:pPr>
            <w:r>
              <w:rPr>
                <w:color w:val="000000"/>
                <w:sz w:val="16"/>
                <w:szCs w:val="16"/>
              </w:rPr>
              <w:t>3,669,541</w:t>
            </w:r>
          </w:p>
        </w:tc>
        <w:tc>
          <w:tcPr>
            <w:tcW w:w="893" w:type="pct"/>
          </w:tcPr>
          <w:p w14:paraId="0485E024" w14:textId="77777777" w:rsidR="00F533F0" w:rsidRPr="00FF6E20" w:rsidRDefault="00F533F0" w:rsidP="00514652">
            <w:pPr>
              <w:jc w:val="right"/>
              <w:rPr>
                <w:color w:val="000000"/>
                <w:sz w:val="16"/>
                <w:szCs w:val="16"/>
              </w:rPr>
            </w:pPr>
          </w:p>
        </w:tc>
      </w:tr>
      <w:tr w:rsidR="00921BAE" w:rsidRPr="00FF6E20" w14:paraId="019D13EC" w14:textId="77777777" w:rsidTr="00332DA6">
        <w:trPr>
          <w:trHeight w:val="290"/>
          <w:jc w:val="center"/>
        </w:trPr>
        <w:tc>
          <w:tcPr>
            <w:tcW w:w="1184" w:type="pct"/>
            <w:vAlign w:val="center"/>
          </w:tcPr>
          <w:p w14:paraId="5F11CDA7" w14:textId="46069330"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Liver</w:t>
            </w:r>
          </w:p>
        </w:tc>
        <w:tc>
          <w:tcPr>
            <w:tcW w:w="869" w:type="pct"/>
          </w:tcPr>
          <w:p w14:paraId="312C5DA1" w14:textId="1A8E2E81"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490B59A8" w14:textId="1B43003E"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537B61A4" w14:textId="746D0F28" w:rsidR="00F533F0" w:rsidRPr="00FF6E20" w:rsidRDefault="00CD4856" w:rsidP="00514652">
            <w:pPr>
              <w:jc w:val="right"/>
              <w:rPr>
                <w:rFonts w:eastAsia="Times New Roman Uni"/>
                <w:color w:val="000000"/>
                <w:sz w:val="16"/>
                <w:szCs w:val="16"/>
              </w:rPr>
            </w:pPr>
            <w:r>
              <w:rPr>
                <w:color w:val="000000"/>
                <w:sz w:val="16"/>
                <w:szCs w:val="16"/>
              </w:rPr>
              <w:t>101</w:t>
            </w:r>
            <w:r w:rsidR="00F533F0" w:rsidRPr="00FF6E20">
              <w:rPr>
                <w:color w:val="000000"/>
                <w:sz w:val="16"/>
                <w:szCs w:val="16"/>
              </w:rPr>
              <w:t xml:space="preserve"> </w:t>
            </w:r>
          </w:p>
        </w:tc>
        <w:tc>
          <w:tcPr>
            <w:tcW w:w="711" w:type="pct"/>
            <w:vAlign w:val="center"/>
          </w:tcPr>
          <w:p w14:paraId="3F5DA1BA" w14:textId="16EB5A0F" w:rsidR="00F533F0" w:rsidRPr="00FF6E20" w:rsidRDefault="00CD4856" w:rsidP="00514652">
            <w:pPr>
              <w:jc w:val="right"/>
              <w:rPr>
                <w:rFonts w:eastAsia="Times New Roman Uni"/>
                <w:color w:val="000000"/>
                <w:sz w:val="16"/>
                <w:szCs w:val="16"/>
              </w:rPr>
            </w:pPr>
            <w:r>
              <w:rPr>
                <w:color w:val="000000"/>
                <w:sz w:val="16"/>
                <w:szCs w:val="16"/>
              </w:rPr>
              <w:t>830,992.3</w:t>
            </w:r>
          </w:p>
        </w:tc>
        <w:tc>
          <w:tcPr>
            <w:tcW w:w="893" w:type="pct"/>
          </w:tcPr>
          <w:p w14:paraId="2293DED7" w14:textId="2BAAFAD2" w:rsidR="00F533F0" w:rsidRPr="00FF6E20" w:rsidRDefault="00566B0B" w:rsidP="0051465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4F54F72F" w14:textId="77777777" w:rsidTr="00332DA6">
        <w:trPr>
          <w:trHeight w:val="290"/>
          <w:jc w:val="center"/>
        </w:trPr>
        <w:tc>
          <w:tcPr>
            <w:tcW w:w="1184" w:type="pct"/>
            <w:vAlign w:val="center"/>
          </w:tcPr>
          <w:p w14:paraId="02120314" w14:textId="77777777" w:rsidR="00F533F0" w:rsidRPr="00FF6E20" w:rsidRDefault="00F533F0" w:rsidP="00514652">
            <w:pPr>
              <w:jc w:val="left"/>
              <w:rPr>
                <w:rFonts w:eastAsia="Times New Roman Uni"/>
                <w:color w:val="000000"/>
                <w:sz w:val="16"/>
                <w:szCs w:val="16"/>
              </w:rPr>
            </w:pPr>
          </w:p>
        </w:tc>
        <w:tc>
          <w:tcPr>
            <w:tcW w:w="869" w:type="pct"/>
          </w:tcPr>
          <w:p w14:paraId="341F5F51" w14:textId="77777777" w:rsidR="00F533F0" w:rsidRPr="00FF6E20" w:rsidRDefault="00F533F0" w:rsidP="00514652">
            <w:pPr>
              <w:rPr>
                <w:rFonts w:eastAsia="Times New Roman Uni"/>
                <w:color w:val="000000"/>
                <w:sz w:val="16"/>
                <w:szCs w:val="16"/>
              </w:rPr>
            </w:pPr>
          </w:p>
        </w:tc>
        <w:tc>
          <w:tcPr>
            <w:tcW w:w="711" w:type="pct"/>
            <w:vAlign w:val="center"/>
          </w:tcPr>
          <w:p w14:paraId="080CCE8B" w14:textId="5DEAB3E9"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6E5C52EA" w14:textId="1004CFE8" w:rsidR="00F533F0" w:rsidRPr="00FF6E20" w:rsidRDefault="00CD4856" w:rsidP="00514652">
            <w:pPr>
              <w:jc w:val="right"/>
              <w:rPr>
                <w:rFonts w:eastAsia="Times New Roman Uni"/>
                <w:color w:val="000000"/>
                <w:sz w:val="16"/>
                <w:szCs w:val="16"/>
              </w:rPr>
            </w:pPr>
            <w:r>
              <w:rPr>
                <w:color w:val="000000"/>
                <w:sz w:val="16"/>
                <w:szCs w:val="16"/>
              </w:rPr>
              <w:t>390</w:t>
            </w:r>
          </w:p>
        </w:tc>
        <w:tc>
          <w:tcPr>
            <w:tcW w:w="711" w:type="pct"/>
            <w:vAlign w:val="center"/>
          </w:tcPr>
          <w:p w14:paraId="66E5D735" w14:textId="23A8BE17" w:rsidR="00F533F0" w:rsidRPr="00FF6E20" w:rsidRDefault="00CD4856" w:rsidP="00514652">
            <w:pPr>
              <w:jc w:val="right"/>
              <w:rPr>
                <w:rFonts w:eastAsia="Times New Roman Uni"/>
                <w:color w:val="000000"/>
                <w:sz w:val="16"/>
                <w:szCs w:val="16"/>
              </w:rPr>
            </w:pPr>
            <w:r>
              <w:rPr>
                <w:color w:val="000000"/>
                <w:sz w:val="16"/>
                <w:szCs w:val="16"/>
              </w:rPr>
              <w:t>3,671,030</w:t>
            </w:r>
          </w:p>
        </w:tc>
        <w:tc>
          <w:tcPr>
            <w:tcW w:w="893" w:type="pct"/>
          </w:tcPr>
          <w:p w14:paraId="19DFA116" w14:textId="77777777" w:rsidR="00F533F0" w:rsidRPr="00FF6E20" w:rsidRDefault="00F533F0" w:rsidP="00514652">
            <w:pPr>
              <w:jc w:val="right"/>
              <w:rPr>
                <w:color w:val="000000"/>
                <w:sz w:val="16"/>
                <w:szCs w:val="16"/>
              </w:rPr>
            </w:pPr>
          </w:p>
        </w:tc>
      </w:tr>
      <w:tr w:rsidR="00921BAE" w:rsidRPr="00FF6E20" w14:paraId="4D6B39A6" w14:textId="77777777" w:rsidTr="00332DA6">
        <w:trPr>
          <w:trHeight w:val="290"/>
          <w:jc w:val="center"/>
        </w:trPr>
        <w:tc>
          <w:tcPr>
            <w:tcW w:w="1184" w:type="pct"/>
            <w:vAlign w:val="center"/>
          </w:tcPr>
          <w:p w14:paraId="099BA4B6" w14:textId="05497102"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Kidney and Renal Pelvis</w:t>
            </w:r>
          </w:p>
        </w:tc>
        <w:tc>
          <w:tcPr>
            <w:tcW w:w="869" w:type="pct"/>
          </w:tcPr>
          <w:p w14:paraId="200A5C0A" w14:textId="5B9ADC02"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330A9D67" w14:textId="1B9144C9"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3945569B" w14:textId="2F0890FD" w:rsidR="00F533F0" w:rsidRPr="00FF6E20" w:rsidRDefault="00566B0B" w:rsidP="00514652">
            <w:pPr>
              <w:jc w:val="right"/>
              <w:rPr>
                <w:rFonts w:eastAsia="Times New Roman Uni"/>
                <w:color w:val="000000"/>
                <w:sz w:val="16"/>
                <w:szCs w:val="16"/>
              </w:rPr>
            </w:pPr>
            <w:r>
              <w:rPr>
                <w:color w:val="000000"/>
                <w:sz w:val="16"/>
                <w:szCs w:val="16"/>
              </w:rPr>
              <w:t>200</w:t>
            </w:r>
          </w:p>
        </w:tc>
        <w:tc>
          <w:tcPr>
            <w:tcW w:w="711" w:type="pct"/>
            <w:vAlign w:val="center"/>
          </w:tcPr>
          <w:p w14:paraId="34183826" w14:textId="76AEF5B3" w:rsidR="00F533F0" w:rsidRPr="00FF6E20" w:rsidRDefault="00566B0B" w:rsidP="00514652">
            <w:pPr>
              <w:jc w:val="right"/>
              <w:rPr>
                <w:rFonts w:eastAsia="Times New Roman Uni"/>
                <w:color w:val="000000"/>
                <w:sz w:val="16"/>
                <w:szCs w:val="16"/>
              </w:rPr>
            </w:pPr>
            <w:r>
              <w:rPr>
                <w:color w:val="000000"/>
                <w:sz w:val="16"/>
                <w:szCs w:val="16"/>
              </w:rPr>
              <w:t>829,294.7</w:t>
            </w:r>
          </w:p>
        </w:tc>
        <w:tc>
          <w:tcPr>
            <w:tcW w:w="893" w:type="pct"/>
          </w:tcPr>
          <w:p w14:paraId="5ACA674A" w14:textId="56114FAB" w:rsidR="00F533F0" w:rsidRPr="00FF6E20" w:rsidRDefault="00566B0B" w:rsidP="0051465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66864BD3" w14:textId="77777777" w:rsidTr="00332DA6">
        <w:trPr>
          <w:trHeight w:val="290"/>
          <w:jc w:val="center"/>
        </w:trPr>
        <w:tc>
          <w:tcPr>
            <w:tcW w:w="1184" w:type="pct"/>
            <w:vAlign w:val="center"/>
          </w:tcPr>
          <w:p w14:paraId="258F785D" w14:textId="77777777" w:rsidR="00F533F0" w:rsidRPr="00FF6E20" w:rsidRDefault="00F533F0" w:rsidP="00514652">
            <w:pPr>
              <w:jc w:val="left"/>
              <w:rPr>
                <w:rFonts w:eastAsia="Times New Roman Uni"/>
                <w:color w:val="000000"/>
                <w:sz w:val="16"/>
                <w:szCs w:val="16"/>
              </w:rPr>
            </w:pPr>
          </w:p>
        </w:tc>
        <w:tc>
          <w:tcPr>
            <w:tcW w:w="869" w:type="pct"/>
          </w:tcPr>
          <w:p w14:paraId="010436DE" w14:textId="77777777" w:rsidR="00F533F0" w:rsidRPr="00FF6E20" w:rsidRDefault="00F533F0" w:rsidP="00514652">
            <w:pPr>
              <w:rPr>
                <w:rFonts w:eastAsia="Times New Roman Uni"/>
                <w:color w:val="000000"/>
                <w:sz w:val="16"/>
                <w:szCs w:val="16"/>
              </w:rPr>
            </w:pPr>
          </w:p>
        </w:tc>
        <w:tc>
          <w:tcPr>
            <w:tcW w:w="711" w:type="pct"/>
            <w:vAlign w:val="center"/>
          </w:tcPr>
          <w:p w14:paraId="0C094036" w14:textId="3114D248"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59F1027A" w14:textId="06D3F08C" w:rsidR="00F533F0" w:rsidRPr="00FF6E20" w:rsidRDefault="00566B0B" w:rsidP="00514652">
            <w:pPr>
              <w:jc w:val="right"/>
              <w:rPr>
                <w:rFonts w:eastAsia="Times New Roman Uni"/>
                <w:color w:val="000000"/>
                <w:sz w:val="16"/>
                <w:szCs w:val="16"/>
              </w:rPr>
            </w:pPr>
            <w:r>
              <w:rPr>
                <w:color w:val="000000"/>
                <w:sz w:val="16"/>
                <w:szCs w:val="16"/>
              </w:rPr>
              <w:t>776</w:t>
            </w:r>
          </w:p>
        </w:tc>
        <w:tc>
          <w:tcPr>
            <w:tcW w:w="711" w:type="pct"/>
            <w:vAlign w:val="center"/>
          </w:tcPr>
          <w:p w14:paraId="0DF8D844" w14:textId="0BBFDCEA" w:rsidR="00F533F0" w:rsidRPr="00FF6E20" w:rsidRDefault="00566B0B" w:rsidP="00514652">
            <w:pPr>
              <w:jc w:val="right"/>
              <w:rPr>
                <w:rFonts w:eastAsia="Times New Roman Uni"/>
                <w:color w:val="000000"/>
                <w:sz w:val="16"/>
                <w:szCs w:val="16"/>
              </w:rPr>
            </w:pPr>
            <w:r>
              <w:rPr>
                <w:color w:val="000000"/>
                <w:sz w:val="16"/>
                <w:szCs w:val="16"/>
              </w:rPr>
              <w:t>3,664,762</w:t>
            </w:r>
          </w:p>
        </w:tc>
        <w:tc>
          <w:tcPr>
            <w:tcW w:w="893" w:type="pct"/>
          </w:tcPr>
          <w:p w14:paraId="10C3F622" w14:textId="77777777" w:rsidR="00F533F0" w:rsidRPr="00FF6E20" w:rsidRDefault="00F533F0" w:rsidP="00514652">
            <w:pPr>
              <w:jc w:val="right"/>
              <w:rPr>
                <w:color w:val="000000"/>
                <w:sz w:val="16"/>
                <w:szCs w:val="16"/>
              </w:rPr>
            </w:pPr>
          </w:p>
        </w:tc>
      </w:tr>
      <w:tr w:rsidR="00921BAE" w:rsidRPr="00FF6E20" w14:paraId="5D5893E5" w14:textId="77777777" w:rsidTr="00332DA6">
        <w:trPr>
          <w:trHeight w:val="290"/>
          <w:jc w:val="center"/>
        </w:trPr>
        <w:tc>
          <w:tcPr>
            <w:tcW w:w="1184" w:type="pct"/>
            <w:vAlign w:val="center"/>
          </w:tcPr>
          <w:p w14:paraId="4917D038" w14:textId="6D8101A9"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Pancreas</w:t>
            </w:r>
          </w:p>
        </w:tc>
        <w:tc>
          <w:tcPr>
            <w:tcW w:w="869" w:type="pct"/>
          </w:tcPr>
          <w:p w14:paraId="00877261" w14:textId="5EF72E10"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319BC3C5" w14:textId="5A8ABD5F"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3FB224B9" w14:textId="178FC07A" w:rsidR="00F533F0" w:rsidRPr="00FF6E20" w:rsidRDefault="00D77624" w:rsidP="00514652">
            <w:pPr>
              <w:jc w:val="right"/>
              <w:rPr>
                <w:rFonts w:eastAsia="Times New Roman Uni"/>
                <w:color w:val="000000"/>
                <w:sz w:val="16"/>
                <w:szCs w:val="16"/>
              </w:rPr>
            </w:pPr>
            <w:r>
              <w:rPr>
                <w:color w:val="000000"/>
                <w:sz w:val="16"/>
                <w:szCs w:val="16"/>
              </w:rPr>
              <w:t>158</w:t>
            </w:r>
            <w:r w:rsidR="00F533F0" w:rsidRPr="00FF6E20">
              <w:rPr>
                <w:color w:val="000000"/>
                <w:sz w:val="16"/>
                <w:szCs w:val="16"/>
              </w:rPr>
              <w:t xml:space="preserve"> </w:t>
            </w:r>
          </w:p>
        </w:tc>
        <w:tc>
          <w:tcPr>
            <w:tcW w:w="711" w:type="pct"/>
            <w:vAlign w:val="center"/>
          </w:tcPr>
          <w:p w14:paraId="3037A3FA" w14:textId="00D7CF6E" w:rsidR="00F533F0" w:rsidRPr="00FF6E20" w:rsidRDefault="00B87DA7" w:rsidP="00514652">
            <w:pPr>
              <w:jc w:val="right"/>
              <w:rPr>
                <w:rFonts w:eastAsia="Times New Roman Uni"/>
                <w:color w:val="000000"/>
                <w:sz w:val="16"/>
                <w:szCs w:val="16"/>
              </w:rPr>
            </w:pPr>
            <w:r>
              <w:rPr>
                <w:color w:val="000000"/>
                <w:sz w:val="16"/>
                <w:szCs w:val="16"/>
              </w:rPr>
              <w:t>831,117.6</w:t>
            </w:r>
            <w:r w:rsidR="00F533F0" w:rsidRPr="00FF6E20">
              <w:rPr>
                <w:color w:val="000000"/>
                <w:sz w:val="16"/>
                <w:szCs w:val="16"/>
              </w:rPr>
              <w:t xml:space="preserve"> </w:t>
            </w:r>
          </w:p>
        </w:tc>
        <w:tc>
          <w:tcPr>
            <w:tcW w:w="893" w:type="pct"/>
          </w:tcPr>
          <w:p w14:paraId="7484A417" w14:textId="26EA1718" w:rsidR="00F533F0" w:rsidRPr="00FF6E20" w:rsidRDefault="00B87DA7" w:rsidP="00514652">
            <w:pPr>
              <w:jc w:val="right"/>
              <w:rPr>
                <w:color w:val="000000"/>
                <w:sz w:val="16"/>
                <w:szCs w:val="16"/>
              </w:rPr>
            </w:pPr>
            <w:r>
              <w:rPr>
                <w:rFonts w:hint="eastAsia"/>
                <w:color w:val="000000"/>
                <w:sz w:val="16"/>
                <w:szCs w:val="16"/>
              </w:rPr>
              <w:t>0</w:t>
            </w:r>
            <w:r>
              <w:rPr>
                <w:color w:val="000000"/>
                <w:sz w:val="16"/>
                <w:szCs w:val="16"/>
              </w:rPr>
              <w:t>.004</w:t>
            </w:r>
          </w:p>
        </w:tc>
      </w:tr>
      <w:tr w:rsidR="00921BAE" w:rsidRPr="00FF6E20" w14:paraId="7B7B531D" w14:textId="77777777" w:rsidTr="00332DA6">
        <w:trPr>
          <w:trHeight w:val="290"/>
          <w:jc w:val="center"/>
        </w:trPr>
        <w:tc>
          <w:tcPr>
            <w:tcW w:w="1184" w:type="pct"/>
            <w:vAlign w:val="center"/>
          </w:tcPr>
          <w:p w14:paraId="2A2E9BD9" w14:textId="77777777" w:rsidR="00F533F0" w:rsidRPr="00FF6E20" w:rsidRDefault="00F533F0" w:rsidP="00514652">
            <w:pPr>
              <w:jc w:val="left"/>
              <w:rPr>
                <w:rFonts w:eastAsia="Times New Roman Uni"/>
                <w:color w:val="000000"/>
                <w:sz w:val="16"/>
                <w:szCs w:val="16"/>
              </w:rPr>
            </w:pPr>
          </w:p>
        </w:tc>
        <w:tc>
          <w:tcPr>
            <w:tcW w:w="869" w:type="pct"/>
          </w:tcPr>
          <w:p w14:paraId="75C1045D" w14:textId="77777777" w:rsidR="00F533F0" w:rsidRPr="00FF6E20" w:rsidRDefault="00F533F0" w:rsidP="00514652">
            <w:pPr>
              <w:rPr>
                <w:rFonts w:eastAsia="Times New Roman Uni"/>
                <w:color w:val="000000"/>
                <w:sz w:val="16"/>
                <w:szCs w:val="16"/>
              </w:rPr>
            </w:pPr>
          </w:p>
        </w:tc>
        <w:tc>
          <w:tcPr>
            <w:tcW w:w="711" w:type="pct"/>
            <w:vAlign w:val="center"/>
          </w:tcPr>
          <w:p w14:paraId="591D9DA3" w14:textId="723D70E5"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60354CD5" w14:textId="3A20FB67" w:rsidR="00F533F0" w:rsidRPr="00FF6E20" w:rsidRDefault="00D77624" w:rsidP="00514652">
            <w:pPr>
              <w:jc w:val="right"/>
              <w:rPr>
                <w:rFonts w:eastAsia="Times New Roman Uni"/>
                <w:color w:val="000000"/>
                <w:sz w:val="16"/>
                <w:szCs w:val="16"/>
              </w:rPr>
            </w:pPr>
            <w:r>
              <w:rPr>
                <w:color w:val="000000"/>
                <w:sz w:val="16"/>
                <w:szCs w:val="16"/>
              </w:rPr>
              <w:t>664</w:t>
            </w:r>
            <w:r w:rsidR="00F533F0" w:rsidRPr="00FF6E20">
              <w:rPr>
                <w:color w:val="000000"/>
                <w:sz w:val="16"/>
                <w:szCs w:val="16"/>
              </w:rPr>
              <w:t xml:space="preserve"> </w:t>
            </w:r>
          </w:p>
        </w:tc>
        <w:tc>
          <w:tcPr>
            <w:tcW w:w="711" w:type="pct"/>
            <w:vAlign w:val="center"/>
          </w:tcPr>
          <w:p w14:paraId="77D16051" w14:textId="1E596753" w:rsidR="00F533F0" w:rsidRPr="00FF6E20" w:rsidRDefault="00B87DA7" w:rsidP="00514652">
            <w:pPr>
              <w:jc w:val="right"/>
              <w:rPr>
                <w:rFonts w:eastAsia="Times New Roman Uni"/>
                <w:color w:val="000000"/>
                <w:sz w:val="16"/>
                <w:szCs w:val="16"/>
              </w:rPr>
            </w:pPr>
            <w:r>
              <w:rPr>
                <w:color w:val="000000"/>
                <w:sz w:val="16"/>
                <w:szCs w:val="16"/>
              </w:rPr>
              <w:t>3,671,183</w:t>
            </w:r>
          </w:p>
        </w:tc>
        <w:tc>
          <w:tcPr>
            <w:tcW w:w="893" w:type="pct"/>
          </w:tcPr>
          <w:p w14:paraId="26154F90" w14:textId="77777777" w:rsidR="00F533F0" w:rsidRPr="00FF6E20" w:rsidRDefault="00F533F0" w:rsidP="00514652">
            <w:pPr>
              <w:jc w:val="right"/>
              <w:rPr>
                <w:color w:val="000000"/>
                <w:sz w:val="16"/>
                <w:szCs w:val="16"/>
              </w:rPr>
            </w:pPr>
          </w:p>
        </w:tc>
      </w:tr>
      <w:tr w:rsidR="00921BAE" w:rsidRPr="00FF6E20" w14:paraId="2FB36EFF" w14:textId="77777777" w:rsidTr="00332DA6">
        <w:trPr>
          <w:trHeight w:val="290"/>
          <w:jc w:val="center"/>
        </w:trPr>
        <w:tc>
          <w:tcPr>
            <w:tcW w:w="1184" w:type="pct"/>
            <w:vAlign w:val="center"/>
          </w:tcPr>
          <w:p w14:paraId="45308761" w14:textId="0929A97B"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Colon and Rectum</w:t>
            </w:r>
          </w:p>
        </w:tc>
        <w:tc>
          <w:tcPr>
            <w:tcW w:w="869" w:type="pct"/>
          </w:tcPr>
          <w:p w14:paraId="61B6CC85" w14:textId="4BAF06E2"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71C67A37" w14:textId="66DDAAE0"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664B71FC" w14:textId="60F13767" w:rsidR="00F533F0" w:rsidRPr="00FF6E20" w:rsidRDefault="002A409C" w:rsidP="00514652">
            <w:pPr>
              <w:jc w:val="right"/>
              <w:rPr>
                <w:rFonts w:eastAsia="Times New Roman Uni"/>
                <w:color w:val="000000"/>
                <w:sz w:val="16"/>
                <w:szCs w:val="16"/>
              </w:rPr>
            </w:pPr>
            <w:r>
              <w:rPr>
                <w:color w:val="000000"/>
                <w:sz w:val="16"/>
                <w:szCs w:val="16"/>
              </w:rPr>
              <w:t>715</w:t>
            </w:r>
          </w:p>
        </w:tc>
        <w:tc>
          <w:tcPr>
            <w:tcW w:w="711" w:type="pct"/>
            <w:vAlign w:val="center"/>
          </w:tcPr>
          <w:p w14:paraId="7760C0DC" w14:textId="20E75711" w:rsidR="00F533F0" w:rsidRPr="00FF6E20" w:rsidRDefault="002A409C" w:rsidP="00514652">
            <w:pPr>
              <w:jc w:val="right"/>
              <w:rPr>
                <w:rFonts w:eastAsia="Times New Roman Uni"/>
                <w:color w:val="000000"/>
                <w:sz w:val="16"/>
                <w:szCs w:val="16"/>
              </w:rPr>
            </w:pPr>
            <w:r>
              <w:rPr>
                <w:color w:val="000000"/>
                <w:sz w:val="16"/>
                <w:szCs w:val="16"/>
              </w:rPr>
              <w:t>823,512</w:t>
            </w:r>
          </w:p>
        </w:tc>
        <w:tc>
          <w:tcPr>
            <w:tcW w:w="893" w:type="pct"/>
          </w:tcPr>
          <w:p w14:paraId="23A9615B" w14:textId="4A98DFDF" w:rsidR="00F533F0" w:rsidRPr="00FF6E20" w:rsidRDefault="002A409C" w:rsidP="0051465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0C14338C" w14:textId="77777777" w:rsidTr="00332DA6">
        <w:trPr>
          <w:trHeight w:val="290"/>
          <w:jc w:val="center"/>
        </w:trPr>
        <w:tc>
          <w:tcPr>
            <w:tcW w:w="1184" w:type="pct"/>
            <w:vAlign w:val="center"/>
          </w:tcPr>
          <w:p w14:paraId="11B5F8FE" w14:textId="77777777" w:rsidR="00F533F0" w:rsidRPr="00FF6E20" w:rsidRDefault="00F533F0" w:rsidP="00514652">
            <w:pPr>
              <w:jc w:val="left"/>
              <w:rPr>
                <w:rFonts w:eastAsia="Times New Roman Uni"/>
                <w:color w:val="000000"/>
                <w:sz w:val="16"/>
                <w:szCs w:val="16"/>
              </w:rPr>
            </w:pPr>
          </w:p>
        </w:tc>
        <w:tc>
          <w:tcPr>
            <w:tcW w:w="869" w:type="pct"/>
          </w:tcPr>
          <w:p w14:paraId="389098E1" w14:textId="77777777" w:rsidR="00F533F0" w:rsidRPr="00FF6E20" w:rsidRDefault="00F533F0" w:rsidP="00514652">
            <w:pPr>
              <w:rPr>
                <w:rFonts w:eastAsia="Times New Roman Uni"/>
                <w:color w:val="000000"/>
                <w:sz w:val="16"/>
                <w:szCs w:val="16"/>
              </w:rPr>
            </w:pPr>
          </w:p>
        </w:tc>
        <w:tc>
          <w:tcPr>
            <w:tcW w:w="711" w:type="pct"/>
            <w:vAlign w:val="center"/>
          </w:tcPr>
          <w:p w14:paraId="0D1DDF46" w14:textId="6603E930"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4E0B4058" w14:textId="3F15B140" w:rsidR="00F533F0" w:rsidRPr="00FF6E20" w:rsidRDefault="002A409C" w:rsidP="00514652">
            <w:pPr>
              <w:jc w:val="right"/>
              <w:rPr>
                <w:rFonts w:eastAsia="Times New Roman Uni"/>
                <w:color w:val="000000"/>
                <w:sz w:val="16"/>
                <w:szCs w:val="16"/>
              </w:rPr>
            </w:pPr>
            <w:r>
              <w:rPr>
                <w:color w:val="000000"/>
                <w:sz w:val="16"/>
                <w:szCs w:val="16"/>
              </w:rPr>
              <w:t>3038</w:t>
            </w:r>
          </w:p>
        </w:tc>
        <w:tc>
          <w:tcPr>
            <w:tcW w:w="711" w:type="pct"/>
            <w:vAlign w:val="center"/>
          </w:tcPr>
          <w:p w14:paraId="20B0477D" w14:textId="3E3DC3C9" w:rsidR="00F533F0" w:rsidRPr="00FF6E20" w:rsidRDefault="002A409C" w:rsidP="00514652">
            <w:pPr>
              <w:jc w:val="right"/>
              <w:rPr>
                <w:rFonts w:eastAsia="Times New Roman Uni"/>
                <w:color w:val="000000"/>
                <w:sz w:val="16"/>
                <w:szCs w:val="16"/>
              </w:rPr>
            </w:pPr>
            <w:r>
              <w:rPr>
                <w:color w:val="000000"/>
                <w:sz w:val="16"/>
                <w:szCs w:val="16"/>
              </w:rPr>
              <w:t>3,637,834</w:t>
            </w:r>
            <w:r w:rsidR="00F533F0" w:rsidRPr="00FF6E20">
              <w:rPr>
                <w:color w:val="000000"/>
                <w:sz w:val="16"/>
                <w:szCs w:val="16"/>
              </w:rPr>
              <w:t xml:space="preserve"> </w:t>
            </w:r>
          </w:p>
        </w:tc>
        <w:tc>
          <w:tcPr>
            <w:tcW w:w="893" w:type="pct"/>
          </w:tcPr>
          <w:p w14:paraId="481F1FCB" w14:textId="77777777" w:rsidR="00F533F0" w:rsidRPr="00FF6E20" w:rsidRDefault="00F533F0" w:rsidP="00514652">
            <w:pPr>
              <w:jc w:val="right"/>
              <w:rPr>
                <w:color w:val="000000"/>
                <w:sz w:val="16"/>
                <w:szCs w:val="16"/>
              </w:rPr>
            </w:pPr>
          </w:p>
        </w:tc>
      </w:tr>
      <w:tr w:rsidR="00921BAE" w:rsidRPr="00FF6E20" w14:paraId="4AD14086" w14:textId="77777777" w:rsidTr="00332DA6">
        <w:trPr>
          <w:trHeight w:val="290"/>
          <w:jc w:val="center"/>
        </w:trPr>
        <w:tc>
          <w:tcPr>
            <w:tcW w:w="1184" w:type="pct"/>
            <w:vAlign w:val="center"/>
          </w:tcPr>
          <w:p w14:paraId="7E0A28BE" w14:textId="1E579B8B" w:rsidR="00F533F0" w:rsidRPr="00FF6E20" w:rsidRDefault="00F533F0" w:rsidP="00F533F0">
            <w:pPr>
              <w:jc w:val="left"/>
              <w:rPr>
                <w:rFonts w:eastAsia="Times New Roman Uni"/>
                <w:color w:val="000000"/>
                <w:sz w:val="16"/>
                <w:szCs w:val="16"/>
              </w:rPr>
            </w:pPr>
            <w:r w:rsidRPr="00FF6E20">
              <w:rPr>
                <w:rFonts w:eastAsia="Times New Roman Uni"/>
                <w:color w:val="000000"/>
                <w:sz w:val="16"/>
                <w:szCs w:val="16"/>
              </w:rPr>
              <w:t>Urinary Bladder</w:t>
            </w:r>
          </w:p>
        </w:tc>
        <w:tc>
          <w:tcPr>
            <w:tcW w:w="869" w:type="pct"/>
          </w:tcPr>
          <w:p w14:paraId="7655E44E" w14:textId="14A7FB99" w:rsidR="00F533F0" w:rsidRPr="00FF6E20" w:rsidRDefault="00F533F0" w:rsidP="00F533F0">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66CA0BA4" w14:textId="628CC032" w:rsidR="00F533F0" w:rsidRPr="00FF6E20" w:rsidRDefault="00F533F0" w:rsidP="00F533F0">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702D6DEA" w14:textId="4CB6379F" w:rsidR="00F533F0" w:rsidRPr="00FF6E20" w:rsidRDefault="001D7CB7" w:rsidP="00F533F0">
            <w:pPr>
              <w:jc w:val="right"/>
              <w:rPr>
                <w:rFonts w:eastAsia="Times New Roman Uni"/>
                <w:color w:val="000000"/>
                <w:sz w:val="16"/>
                <w:szCs w:val="16"/>
              </w:rPr>
            </w:pPr>
            <w:r>
              <w:rPr>
                <w:sz w:val="16"/>
                <w:szCs w:val="16"/>
              </w:rPr>
              <w:t>303</w:t>
            </w:r>
          </w:p>
        </w:tc>
        <w:tc>
          <w:tcPr>
            <w:tcW w:w="711" w:type="pct"/>
            <w:vAlign w:val="center"/>
          </w:tcPr>
          <w:p w14:paraId="19DE93F6" w14:textId="0580B977" w:rsidR="00F533F0" w:rsidRPr="00FF6E20" w:rsidRDefault="001D7CB7" w:rsidP="00F533F0">
            <w:pPr>
              <w:jc w:val="right"/>
              <w:rPr>
                <w:rFonts w:eastAsia="Times New Roman Uni"/>
                <w:color w:val="000000"/>
                <w:sz w:val="16"/>
                <w:szCs w:val="16"/>
              </w:rPr>
            </w:pPr>
            <w:r>
              <w:rPr>
                <w:rFonts w:eastAsia="Times New Roman Uni"/>
                <w:color w:val="000000"/>
                <w:sz w:val="16"/>
                <w:szCs w:val="16"/>
              </w:rPr>
              <w:t>827,425</w:t>
            </w:r>
          </w:p>
        </w:tc>
        <w:tc>
          <w:tcPr>
            <w:tcW w:w="893" w:type="pct"/>
          </w:tcPr>
          <w:p w14:paraId="2403B64B" w14:textId="7B98C5D4" w:rsidR="00F533F0" w:rsidRPr="00FF6E20" w:rsidRDefault="001D7CB7" w:rsidP="00F533F0">
            <w:pPr>
              <w:jc w:val="right"/>
              <w:rPr>
                <w:sz w:val="16"/>
                <w:szCs w:val="16"/>
              </w:rPr>
            </w:pPr>
            <w:r>
              <w:rPr>
                <w:sz w:val="16"/>
                <w:szCs w:val="16"/>
              </w:rPr>
              <w:t>&lt;0.001</w:t>
            </w:r>
          </w:p>
        </w:tc>
      </w:tr>
      <w:tr w:rsidR="00921BAE" w:rsidRPr="00FF6E20" w14:paraId="3379D0B5" w14:textId="77777777" w:rsidTr="00332DA6">
        <w:trPr>
          <w:trHeight w:val="290"/>
          <w:jc w:val="center"/>
        </w:trPr>
        <w:tc>
          <w:tcPr>
            <w:tcW w:w="1184" w:type="pct"/>
            <w:vAlign w:val="center"/>
          </w:tcPr>
          <w:p w14:paraId="58A51F75" w14:textId="77777777" w:rsidR="00F533F0" w:rsidRPr="00FF6E20" w:rsidRDefault="00F533F0" w:rsidP="00F533F0">
            <w:pPr>
              <w:jc w:val="left"/>
              <w:rPr>
                <w:rFonts w:eastAsia="Times New Roman Uni"/>
                <w:color w:val="000000"/>
                <w:sz w:val="16"/>
                <w:szCs w:val="16"/>
              </w:rPr>
            </w:pPr>
          </w:p>
        </w:tc>
        <w:tc>
          <w:tcPr>
            <w:tcW w:w="869" w:type="pct"/>
          </w:tcPr>
          <w:p w14:paraId="0B4E1BD9" w14:textId="77777777" w:rsidR="00F533F0" w:rsidRPr="00FF6E20" w:rsidRDefault="00F533F0" w:rsidP="00F533F0">
            <w:pPr>
              <w:rPr>
                <w:rFonts w:eastAsia="Times New Roman Uni"/>
                <w:color w:val="000000"/>
                <w:sz w:val="16"/>
                <w:szCs w:val="16"/>
              </w:rPr>
            </w:pPr>
          </w:p>
        </w:tc>
        <w:tc>
          <w:tcPr>
            <w:tcW w:w="711" w:type="pct"/>
            <w:vAlign w:val="center"/>
          </w:tcPr>
          <w:p w14:paraId="51B4AFFB" w14:textId="3657B085" w:rsidR="00F533F0" w:rsidRPr="00FF6E20" w:rsidRDefault="00F533F0" w:rsidP="00F533F0">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1BD02047" w14:textId="5D1BB130" w:rsidR="00F533F0" w:rsidRPr="00FF6E20" w:rsidRDefault="001D7CB7" w:rsidP="00F533F0">
            <w:pPr>
              <w:jc w:val="right"/>
              <w:rPr>
                <w:rFonts w:eastAsia="Times New Roman Uni"/>
                <w:color w:val="000000"/>
                <w:sz w:val="16"/>
                <w:szCs w:val="16"/>
              </w:rPr>
            </w:pPr>
            <w:r>
              <w:rPr>
                <w:sz w:val="16"/>
                <w:szCs w:val="16"/>
              </w:rPr>
              <w:t>1,289</w:t>
            </w:r>
          </w:p>
        </w:tc>
        <w:tc>
          <w:tcPr>
            <w:tcW w:w="711" w:type="pct"/>
            <w:vAlign w:val="center"/>
          </w:tcPr>
          <w:p w14:paraId="1A731372" w14:textId="0A69543C" w:rsidR="00F533F0" w:rsidRPr="00FF6E20" w:rsidRDefault="001D7CB7" w:rsidP="00F533F0">
            <w:pPr>
              <w:jc w:val="right"/>
              <w:rPr>
                <w:rFonts w:eastAsia="Times New Roman Uni"/>
                <w:color w:val="000000"/>
                <w:sz w:val="16"/>
                <w:szCs w:val="16"/>
              </w:rPr>
            </w:pPr>
            <w:r>
              <w:rPr>
                <w:sz w:val="16"/>
                <w:szCs w:val="16"/>
              </w:rPr>
              <w:t>3,655,505</w:t>
            </w:r>
          </w:p>
        </w:tc>
        <w:tc>
          <w:tcPr>
            <w:tcW w:w="893" w:type="pct"/>
          </w:tcPr>
          <w:p w14:paraId="4FC5553D" w14:textId="77777777" w:rsidR="00F533F0" w:rsidRPr="00FF6E20" w:rsidDel="00F533F0" w:rsidRDefault="00F533F0" w:rsidP="00F533F0">
            <w:pPr>
              <w:jc w:val="right"/>
              <w:rPr>
                <w:sz w:val="16"/>
                <w:szCs w:val="16"/>
              </w:rPr>
            </w:pPr>
          </w:p>
        </w:tc>
      </w:tr>
      <w:tr w:rsidR="00921BAE" w:rsidRPr="00FF6E20" w14:paraId="5AAE63B6" w14:textId="77777777" w:rsidTr="00332DA6">
        <w:trPr>
          <w:trHeight w:val="298"/>
          <w:jc w:val="center"/>
        </w:trPr>
        <w:tc>
          <w:tcPr>
            <w:tcW w:w="1184" w:type="pct"/>
            <w:vAlign w:val="center"/>
          </w:tcPr>
          <w:p w14:paraId="6348780F" w14:textId="21F6DE64"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Uterine Cervix</w:t>
            </w:r>
          </w:p>
        </w:tc>
        <w:tc>
          <w:tcPr>
            <w:tcW w:w="869" w:type="pct"/>
          </w:tcPr>
          <w:p w14:paraId="5F8B59B5" w14:textId="0B6BDADA"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6E32BC26" w14:textId="05D13474"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2B6902CE" w14:textId="45D5F186" w:rsidR="00F533F0" w:rsidRPr="00FF6E20" w:rsidRDefault="00FA7722" w:rsidP="00514652">
            <w:pPr>
              <w:jc w:val="right"/>
              <w:rPr>
                <w:rFonts w:eastAsia="Times New Roman Uni"/>
                <w:color w:val="000000"/>
                <w:sz w:val="16"/>
                <w:szCs w:val="16"/>
              </w:rPr>
            </w:pPr>
            <w:r>
              <w:rPr>
                <w:color w:val="000000"/>
                <w:sz w:val="16"/>
                <w:szCs w:val="16"/>
              </w:rPr>
              <w:t>66</w:t>
            </w:r>
          </w:p>
        </w:tc>
        <w:tc>
          <w:tcPr>
            <w:tcW w:w="711" w:type="pct"/>
            <w:vAlign w:val="center"/>
          </w:tcPr>
          <w:p w14:paraId="769D5C32" w14:textId="3B9F820A" w:rsidR="00F533F0" w:rsidRPr="00FF6E20" w:rsidRDefault="00FA7722" w:rsidP="00514652">
            <w:pPr>
              <w:jc w:val="right"/>
              <w:rPr>
                <w:rFonts w:eastAsia="Times New Roman Uni"/>
                <w:color w:val="000000"/>
                <w:sz w:val="16"/>
                <w:szCs w:val="16"/>
              </w:rPr>
            </w:pPr>
            <w:r>
              <w:rPr>
                <w:color w:val="000000"/>
                <w:sz w:val="16"/>
                <w:szCs w:val="16"/>
              </w:rPr>
              <w:t>422,516.7</w:t>
            </w:r>
          </w:p>
        </w:tc>
        <w:tc>
          <w:tcPr>
            <w:tcW w:w="893" w:type="pct"/>
          </w:tcPr>
          <w:p w14:paraId="74463F76" w14:textId="1EB5C499" w:rsidR="00F533F0" w:rsidRPr="00FF6E20" w:rsidRDefault="00FA7722" w:rsidP="0051465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6D7EBB77" w14:textId="77777777" w:rsidTr="00332DA6">
        <w:trPr>
          <w:trHeight w:val="290"/>
          <w:jc w:val="center"/>
        </w:trPr>
        <w:tc>
          <w:tcPr>
            <w:tcW w:w="1184" w:type="pct"/>
            <w:vAlign w:val="center"/>
          </w:tcPr>
          <w:p w14:paraId="6F342B69" w14:textId="77777777" w:rsidR="00F533F0" w:rsidRPr="00FF6E20" w:rsidRDefault="00F533F0" w:rsidP="00514652">
            <w:pPr>
              <w:jc w:val="left"/>
              <w:rPr>
                <w:rFonts w:eastAsia="Times New Roman Uni"/>
                <w:color w:val="000000"/>
                <w:sz w:val="16"/>
                <w:szCs w:val="16"/>
              </w:rPr>
            </w:pPr>
          </w:p>
        </w:tc>
        <w:tc>
          <w:tcPr>
            <w:tcW w:w="869" w:type="pct"/>
          </w:tcPr>
          <w:p w14:paraId="352FBE35" w14:textId="77777777" w:rsidR="00F533F0" w:rsidRPr="00FF6E20" w:rsidRDefault="00F533F0" w:rsidP="00514652">
            <w:pPr>
              <w:rPr>
                <w:rFonts w:eastAsia="Times New Roman Uni"/>
                <w:color w:val="000000"/>
                <w:sz w:val="16"/>
                <w:szCs w:val="16"/>
              </w:rPr>
            </w:pPr>
          </w:p>
        </w:tc>
        <w:tc>
          <w:tcPr>
            <w:tcW w:w="711" w:type="pct"/>
            <w:vAlign w:val="center"/>
          </w:tcPr>
          <w:p w14:paraId="3F72435F" w14:textId="714C83BC"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1D8F6077" w14:textId="1F66B5CA" w:rsidR="00F533F0" w:rsidRPr="00FF6E20" w:rsidRDefault="00FA7722" w:rsidP="00514652">
            <w:pPr>
              <w:jc w:val="right"/>
              <w:rPr>
                <w:rFonts w:eastAsia="Times New Roman Uni"/>
                <w:color w:val="000000"/>
                <w:sz w:val="16"/>
                <w:szCs w:val="16"/>
              </w:rPr>
            </w:pPr>
            <w:r>
              <w:rPr>
                <w:color w:val="000000"/>
                <w:sz w:val="16"/>
                <w:szCs w:val="16"/>
              </w:rPr>
              <w:t>299</w:t>
            </w:r>
            <w:r w:rsidR="00F533F0" w:rsidRPr="00FF6E20">
              <w:rPr>
                <w:color w:val="000000"/>
                <w:sz w:val="16"/>
                <w:szCs w:val="16"/>
              </w:rPr>
              <w:t xml:space="preserve"> </w:t>
            </w:r>
          </w:p>
        </w:tc>
        <w:tc>
          <w:tcPr>
            <w:tcW w:w="711" w:type="pct"/>
            <w:vAlign w:val="center"/>
          </w:tcPr>
          <w:p w14:paraId="20747D9D" w14:textId="4258CED7" w:rsidR="00F533F0" w:rsidRPr="00FF6E20" w:rsidRDefault="00FA7722" w:rsidP="00514652">
            <w:pPr>
              <w:jc w:val="right"/>
              <w:rPr>
                <w:rFonts w:eastAsia="Times New Roman Uni"/>
                <w:color w:val="000000"/>
                <w:sz w:val="16"/>
                <w:szCs w:val="16"/>
              </w:rPr>
            </w:pPr>
            <w:r>
              <w:rPr>
                <w:color w:val="000000"/>
                <w:sz w:val="16"/>
                <w:szCs w:val="16"/>
              </w:rPr>
              <w:t>1,907,013</w:t>
            </w:r>
          </w:p>
        </w:tc>
        <w:tc>
          <w:tcPr>
            <w:tcW w:w="893" w:type="pct"/>
          </w:tcPr>
          <w:p w14:paraId="283BF7EE" w14:textId="77777777" w:rsidR="00F533F0" w:rsidRPr="00FF6E20" w:rsidRDefault="00F533F0" w:rsidP="00514652">
            <w:pPr>
              <w:jc w:val="right"/>
              <w:rPr>
                <w:color w:val="000000"/>
                <w:sz w:val="16"/>
                <w:szCs w:val="16"/>
              </w:rPr>
            </w:pPr>
          </w:p>
        </w:tc>
      </w:tr>
      <w:tr w:rsidR="00921BAE" w:rsidRPr="00FF6E20" w14:paraId="3EB8EF9E" w14:textId="77777777" w:rsidTr="00332DA6">
        <w:trPr>
          <w:trHeight w:val="290"/>
          <w:jc w:val="center"/>
        </w:trPr>
        <w:tc>
          <w:tcPr>
            <w:tcW w:w="1184" w:type="pct"/>
            <w:vAlign w:val="center"/>
          </w:tcPr>
          <w:p w14:paraId="31EABD04" w14:textId="16BE7354" w:rsidR="00F533F0" w:rsidRPr="00FF6E20" w:rsidRDefault="00F533F0" w:rsidP="00514652">
            <w:pPr>
              <w:jc w:val="left"/>
              <w:rPr>
                <w:rFonts w:eastAsia="Times New Roman Uni"/>
                <w:color w:val="000000"/>
                <w:sz w:val="16"/>
                <w:szCs w:val="16"/>
              </w:rPr>
            </w:pPr>
            <w:r w:rsidRPr="00FF6E20">
              <w:rPr>
                <w:rFonts w:eastAsia="Times New Roman Uni"/>
                <w:color w:val="000000"/>
                <w:sz w:val="16"/>
                <w:szCs w:val="16"/>
              </w:rPr>
              <w:t>Acute Myeloid Leukemia</w:t>
            </w:r>
          </w:p>
        </w:tc>
        <w:tc>
          <w:tcPr>
            <w:tcW w:w="869" w:type="pct"/>
          </w:tcPr>
          <w:p w14:paraId="4C45CE99" w14:textId="43B78E80" w:rsidR="00F533F0" w:rsidRPr="00FF6E20" w:rsidRDefault="00F533F0" w:rsidP="00514652">
            <w:pPr>
              <w:rPr>
                <w:rFonts w:eastAsia="Times New Roman Uni"/>
                <w:color w:val="000000"/>
                <w:sz w:val="16"/>
                <w:szCs w:val="16"/>
              </w:rPr>
            </w:pPr>
            <w:r>
              <w:rPr>
                <w:rFonts w:eastAsia="Times New Roman Uni" w:hint="eastAsia"/>
                <w:color w:val="000000"/>
                <w:sz w:val="16"/>
                <w:szCs w:val="16"/>
              </w:rPr>
              <w:t>P</w:t>
            </w:r>
            <w:r>
              <w:rPr>
                <w:rFonts w:eastAsia="Times New Roman Uni"/>
                <w:color w:val="000000"/>
                <w:sz w:val="16"/>
                <w:szCs w:val="16"/>
              </w:rPr>
              <w:t>hysical Activity</w:t>
            </w:r>
          </w:p>
        </w:tc>
        <w:tc>
          <w:tcPr>
            <w:tcW w:w="711" w:type="pct"/>
            <w:vAlign w:val="center"/>
          </w:tcPr>
          <w:p w14:paraId="156214CD" w14:textId="02DDB7FF" w:rsidR="00F533F0" w:rsidRPr="00FF6E20" w:rsidRDefault="00F533F0" w:rsidP="00514652">
            <w:pPr>
              <w:jc w:val="left"/>
              <w:rPr>
                <w:rFonts w:eastAsia="Times New Roman Uni"/>
                <w:color w:val="000000"/>
                <w:sz w:val="16"/>
                <w:szCs w:val="16"/>
              </w:rPr>
            </w:pPr>
            <w:r>
              <w:rPr>
                <w:rFonts w:eastAsia="Times New Roman Uni"/>
                <w:color w:val="000000"/>
                <w:sz w:val="16"/>
                <w:szCs w:val="16"/>
              </w:rPr>
              <w:t>Regular</w:t>
            </w:r>
          </w:p>
        </w:tc>
        <w:tc>
          <w:tcPr>
            <w:tcW w:w="632" w:type="pct"/>
            <w:vAlign w:val="center"/>
          </w:tcPr>
          <w:p w14:paraId="6EC4C7D9" w14:textId="0EE875AD" w:rsidR="00F533F0" w:rsidRPr="00FF6E20" w:rsidRDefault="00677DF6" w:rsidP="00514652">
            <w:pPr>
              <w:jc w:val="right"/>
              <w:rPr>
                <w:rFonts w:eastAsia="Times New Roman Uni"/>
                <w:color w:val="000000"/>
                <w:sz w:val="16"/>
                <w:szCs w:val="16"/>
              </w:rPr>
            </w:pPr>
            <w:r>
              <w:rPr>
                <w:color w:val="000000"/>
                <w:sz w:val="16"/>
                <w:szCs w:val="16"/>
              </w:rPr>
              <w:t>54</w:t>
            </w:r>
          </w:p>
        </w:tc>
        <w:tc>
          <w:tcPr>
            <w:tcW w:w="711" w:type="pct"/>
            <w:vAlign w:val="center"/>
          </w:tcPr>
          <w:p w14:paraId="0E33C5B3" w14:textId="06F71EA2" w:rsidR="00F533F0" w:rsidRPr="00FF6E20" w:rsidRDefault="00677DF6" w:rsidP="00514652">
            <w:pPr>
              <w:jc w:val="right"/>
              <w:rPr>
                <w:rFonts w:eastAsia="Times New Roman Uni"/>
                <w:color w:val="000000"/>
                <w:sz w:val="16"/>
                <w:szCs w:val="16"/>
              </w:rPr>
            </w:pPr>
            <w:r>
              <w:rPr>
                <w:color w:val="000000"/>
                <w:sz w:val="16"/>
                <w:szCs w:val="16"/>
              </w:rPr>
              <w:t>831063.4</w:t>
            </w:r>
          </w:p>
        </w:tc>
        <w:tc>
          <w:tcPr>
            <w:tcW w:w="893" w:type="pct"/>
          </w:tcPr>
          <w:p w14:paraId="535EAE8D" w14:textId="69302EA3" w:rsidR="00F533F0" w:rsidRPr="00FF6E20" w:rsidRDefault="00677DF6" w:rsidP="00514652">
            <w:pPr>
              <w:jc w:val="right"/>
              <w:rPr>
                <w:color w:val="000000"/>
                <w:sz w:val="16"/>
                <w:szCs w:val="16"/>
              </w:rPr>
            </w:pPr>
            <w:r>
              <w:rPr>
                <w:rFonts w:hint="eastAsia"/>
                <w:color w:val="000000"/>
                <w:sz w:val="16"/>
                <w:szCs w:val="16"/>
              </w:rPr>
              <w:t>0</w:t>
            </w:r>
            <w:r>
              <w:rPr>
                <w:color w:val="000000"/>
                <w:sz w:val="16"/>
                <w:szCs w:val="16"/>
              </w:rPr>
              <w:t>.002</w:t>
            </w:r>
          </w:p>
        </w:tc>
      </w:tr>
      <w:tr w:rsidR="00921BAE" w:rsidRPr="00FF6E20" w14:paraId="4447521A" w14:textId="77777777" w:rsidTr="00332DA6">
        <w:trPr>
          <w:trHeight w:val="290"/>
          <w:jc w:val="center"/>
        </w:trPr>
        <w:tc>
          <w:tcPr>
            <w:tcW w:w="1184" w:type="pct"/>
            <w:vAlign w:val="center"/>
          </w:tcPr>
          <w:p w14:paraId="57CD56B7" w14:textId="77777777" w:rsidR="00F533F0" w:rsidRPr="00FF6E20" w:rsidRDefault="00F533F0" w:rsidP="00514652">
            <w:pPr>
              <w:jc w:val="left"/>
              <w:rPr>
                <w:rFonts w:eastAsia="Times New Roman Uni"/>
                <w:color w:val="000000"/>
                <w:sz w:val="16"/>
                <w:szCs w:val="16"/>
              </w:rPr>
            </w:pPr>
          </w:p>
        </w:tc>
        <w:tc>
          <w:tcPr>
            <w:tcW w:w="869" w:type="pct"/>
          </w:tcPr>
          <w:p w14:paraId="62B95EDB" w14:textId="77777777" w:rsidR="00F533F0" w:rsidRPr="00FF6E20" w:rsidRDefault="00F533F0" w:rsidP="00514652">
            <w:pPr>
              <w:rPr>
                <w:rFonts w:eastAsia="Times New Roman Uni"/>
                <w:color w:val="000000"/>
                <w:sz w:val="16"/>
                <w:szCs w:val="16"/>
              </w:rPr>
            </w:pPr>
          </w:p>
        </w:tc>
        <w:tc>
          <w:tcPr>
            <w:tcW w:w="711" w:type="pct"/>
            <w:vAlign w:val="center"/>
          </w:tcPr>
          <w:p w14:paraId="7B848DE8" w14:textId="515EDA7B" w:rsidR="00F533F0" w:rsidRPr="00FF6E20" w:rsidRDefault="00F533F0" w:rsidP="00514652">
            <w:pPr>
              <w:jc w:val="left"/>
              <w:rPr>
                <w:rFonts w:eastAsia="Times New Roman Uni"/>
                <w:color w:val="000000"/>
                <w:sz w:val="16"/>
                <w:szCs w:val="16"/>
              </w:rPr>
            </w:pPr>
            <w:r>
              <w:rPr>
                <w:rFonts w:eastAsia="Times New Roman Uni"/>
                <w:color w:val="000000"/>
                <w:sz w:val="16"/>
                <w:szCs w:val="16"/>
              </w:rPr>
              <w:t>Irregular</w:t>
            </w:r>
          </w:p>
        </w:tc>
        <w:tc>
          <w:tcPr>
            <w:tcW w:w="632" w:type="pct"/>
            <w:vAlign w:val="center"/>
          </w:tcPr>
          <w:p w14:paraId="2744FEE9" w14:textId="3EF09246" w:rsidR="00F533F0" w:rsidRPr="00FF6E20" w:rsidRDefault="00677DF6" w:rsidP="00514652">
            <w:pPr>
              <w:jc w:val="right"/>
              <w:rPr>
                <w:rFonts w:eastAsia="Times New Roman Uni"/>
                <w:color w:val="000000"/>
                <w:sz w:val="16"/>
                <w:szCs w:val="16"/>
              </w:rPr>
            </w:pPr>
            <w:r>
              <w:rPr>
                <w:color w:val="000000"/>
                <w:sz w:val="16"/>
                <w:szCs w:val="16"/>
              </w:rPr>
              <w:t>211</w:t>
            </w:r>
            <w:r w:rsidR="00F533F0" w:rsidRPr="00FF6E20">
              <w:rPr>
                <w:color w:val="000000"/>
                <w:sz w:val="16"/>
                <w:szCs w:val="16"/>
              </w:rPr>
              <w:t xml:space="preserve"> </w:t>
            </w:r>
          </w:p>
        </w:tc>
        <w:tc>
          <w:tcPr>
            <w:tcW w:w="711" w:type="pct"/>
            <w:vAlign w:val="center"/>
          </w:tcPr>
          <w:p w14:paraId="1CF3ED6A" w14:textId="2E286F5B" w:rsidR="00F533F0" w:rsidRPr="00FF6E20" w:rsidRDefault="00677DF6" w:rsidP="00514652">
            <w:pPr>
              <w:jc w:val="right"/>
              <w:rPr>
                <w:rFonts w:eastAsia="Times New Roman Uni"/>
                <w:color w:val="000000"/>
                <w:sz w:val="16"/>
                <w:szCs w:val="16"/>
              </w:rPr>
            </w:pPr>
            <w:r>
              <w:rPr>
                <w:color w:val="000000"/>
                <w:sz w:val="16"/>
                <w:szCs w:val="16"/>
              </w:rPr>
              <w:t>3,671,084</w:t>
            </w:r>
          </w:p>
        </w:tc>
        <w:tc>
          <w:tcPr>
            <w:tcW w:w="893" w:type="pct"/>
          </w:tcPr>
          <w:p w14:paraId="309E172A" w14:textId="77777777" w:rsidR="00F533F0" w:rsidRPr="00FF6E20" w:rsidRDefault="00F533F0" w:rsidP="00514652">
            <w:pPr>
              <w:jc w:val="right"/>
              <w:rPr>
                <w:color w:val="000000"/>
                <w:sz w:val="16"/>
                <w:szCs w:val="16"/>
              </w:rPr>
            </w:pPr>
          </w:p>
        </w:tc>
      </w:tr>
      <w:tr w:rsidR="00921BAE" w:rsidRPr="00FF6E20" w14:paraId="603E6C8F" w14:textId="77777777" w:rsidTr="00332DA6">
        <w:trPr>
          <w:trHeight w:val="141"/>
          <w:jc w:val="center"/>
        </w:trPr>
        <w:tc>
          <w:tcPr>
            <w:tcW w:w="1184" w:type="pct"/>
            <w:vAlign w:val="center"/>
          </w:tcPr>
          <w:p w14:paraId="252B3F54" w14:textId="77777777" w:rsidR="00F533F0" w:rsidRPr="00FF6E20" w:rsidRDefault="00F533F0" w:rsidP="00023130">
            <w:pPr>
              <w:rPr>
                <w:rFonts w:eastAsia="Times New Roman Uni"/>
                <w:color w:val="000000"/>
                <w:sz w:val="16"/>
                <w:szCs w:val="16"/>
              </w:rPr>
            </w:pPr>
          </w:p>
        </w:tc>
        <w:tc>
          <w:tcPr>
            <w:tcW w:w="869" w:type="pct"/>
          </w:tcPr>
          <w:p w14:paraId="4444EDDD" w14:textId="77777777" w:rsidR="00F533F0" w:rsidRPr="00FF6E20" w:rsidRDefault="00F533F0" w:rsidP="00023130">
            <w:pPr>
              <w:rPr>
                <w:rFonts w:eastAsia="Times New Roman Uni"/>
                <w:color w:val="000000"/>
                <w:sz w:val="16"/>
                <w:szCs w:val="16"/>
              </w:rPr>
            </w:pPr>
          </w:p>
        </w:tc>
        <w:tc>
          <w:tcPr>
            <w:tcW w:w="711" w:type="pct"/>
            <w:vAlign w:val="center"/>
          </w:tcPr>
          <w:p w14:paraId="072947F8" w14:textId="7C78E061" w:rsidR="00F533F0" w:rsidRPr="00FF6E20" w:rsidRDefault="00F533F0" w:rsidP="00023130">
            <w:pPr>
              <w:rPr>
                <w:rFonts w:eastAsia="Times New Roman Uni"/>
                <w:color w:val="000000"/>
                <w:sz w:val="16"/>
                <w:szCs w:val="16"/>
              </w:rPr>
            </w:pPr>
          </w:p>
        </w:tc>
        <w:tc>
          <w:tcPr>
            <w:tcW w:w="632" w:type="pct"/>
            <w:vAlign w:val="center"/>
          </w:tcPr>
          <w:p w14:paraId="55BAAF63" w14:textId="77777777" w:rsidR="00F533F0" w:rsidRPr="00FF6E20" w:rsidRDefault="00F533F0" w:rsidP="00023130">
            <w:pPr>
              <w:jc w:val="right"/>
              <w:rPr>
                <w:rFonts w:eastAsia="Times New Roman Uni"/>
                <w:color w:val="000000"/>
                <w:sz w:val="16"/>
                <w:szCs w:val="16"/>
              </w:rPr>
            </w:pPr>
          </w:p>
        </w:tc>
        <w:tc>
          <w:tcPr>
            <w:tcW w:w="711" w:type="pct"/>
            <w:vAlign w:val="center"/>
          </w:tcPr>
          <w:p w14:paraId="75E74EF0" w14:textId="77777777" w:rsidR="00F533F0" w:rsidRPr="00FF6E20" w:rsidRDefault="00F533F0" w:rsidP="00023130">
            <w:pPr>
              <w:jc w:val="right"/>
              <w:rPr>
                <w:rFonts w:eastAsia="Times New Roman Uni"/>
                <w:color w:val="000000"/>
                <w:sz w:val="16"/>
                <w:szCs w:val="16"/>
              </w:rPr>
            </w:pPr>
          </w:p>
        </w:tc>
        <w:tc>
          <w:tcPr>
            <w:tcW w:w="893" w:type="pct"/>
          </w:tcPr>
          <w:p w14:paraId="5430D5AB" w14:textId="77777777" w:rsidR="00F533F0" w:rsidRPr="00FF6E20" w:rsidRDefault="00F533F0" w:rsidP="00023130">
            <w:pPr>
              <w:jc w:val="right"/>
              <w:rPr>
                <w:rFonts w:eastAsia="Times New Roman Uni"/>
                <w:color w:val="000000"/>
                <w:sz w:val="16"/>
                <w:szCs w:val="16"/>
              </w:rPr>
            </w:pPr>
          </w:p>
        </w:tc>
      </w:tr>
      <w:tr w:rsidR="00921BAE" w:rsidRPr="00FF6E20" w14:paraId="5990E6B5" w14:textId="77777777" w:rsidTr="00332DA6">
        <w:trPr>
          <w:trHeight w:val="156"/>
          <w:jc w:val="center"/>
        </w:trPr>
        <w:tc>
          <w:tcPr>
            <w:tcW w:w="1184" w:type="pct"/>
            <w:vAlign w:val="center"/>
          </w:tcPr>
          <w:p w14:paraId="0A864B54" w14:textId="7E1F5501" w:rsidR="00F533F0" w:rsidRPr="00FF6E20" w:rsidRDefault="00F533F0" w:rsidP="00023130">
            <w:pPr>
              <w:rPr>
                <w:rFonts w:eastAsia="Times New Roman Uni"/>
                <w:color w:val="000000"/>
                <w:sz w:val="16"/>
                <w:szCs w:val="16"/>
              </w:rPr>
            </w:pPr>
            <w:r w:rsidRPr="00FF6E20">
              <w:rPr>
                <w:rFonts w:eastAsia="Times New Roman Uni"/>
                <w:color w:val="000000"/>
                <w:sz w:val="16"/>
                <w:szCs w:val="16"/>
              </w:rPr>
              <w:t>Mouth and Throat</w:t>
            </w:r>
          </w:p>
        </w:tc>
        <w:tc>
          <w:tcPr>
            <w:tcW w:w="869" w:type="pct"/>
          </w:tcPr>
          <w:p w14:paraId="1AD76AE4" w14:textId="3F7EC926" w:rsidR="00F533F0" w:rsidRPr="00FF6E20" w:rsidRDefault="00591472" w:rsidP="00023130">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5D049534" w14:textId="1CDEF012" w:rsidR="00F533F0" w:rsidRPr="00FF6E20" w:rsidRDefault="0031661E" w:rsidP="00023130">
            <w:pPr>
              <w:jc w:val="left"/>
              <w:rPr>
                <w:rFonts w:eastAsia="Times New Roman Uni"/>
                <w:color w:val="000000"/>
                <w:sz w:val="16"/>
                <w:szCs w:val="16"/>
              </w:rPr>
            </w:pPr>
            <w:r>
              <w:rPr>
                <w:color w:val="000000"/>
                <w:sz w:val="16"/>
                <w:szCs w:val="16"/>
              </w:rPr>
              <w:t>H</w:t>
            </w:r>
            <w:r w:rsidR="00F533F0" w:rsidRPr="00FF6E20">
              <w:rPr>
                <w:color w:val="000000"/>
                <w:sz w:val="16"/>
                <w:szCs w:val="16"/>
              </w:rPr>
              <w:t xml:space="preserve">ealthy </w:t>
            </w:r>
          </w:p>
        </w:tc>
        <w:tc>
          <w:tcPr>
            <w:tcW w:w="632" w:type="pct"/>
            <w:vAlign w:val="center"/>
          </w:tcPr>
          <w:p w14:paraId="13DCD4DE" w14:textId="2FACA467" w:rsidR="00F533F0" w:rsidRPr="00FF6E20" w:rsidRDefault="00591472" w:rsidP="00023130">
            <w:pPr>
              <w:jc w:val="right"/>
              <w:rPr>
                <w:rFonts w:eastAsia="Times New Roman Uni"/>
                <w:color w:val="000000"/>
                <w:sz w:val="16"/>
                <w:szCs w:val="16"/>
              </w:rPr>
            </w:pPr>
            <w:r>
              <w:rPr>
                <w:color w:val="000000"/>
                <w:sz w:val="16"/>
                <w:szCs w:val="16"/>
              </w:rPr>
              <w:t>278</w:t>
            </w:r>
          </w:p>
        </w:tc>
        <w:tc>
          <w:tcPr>
            <w:tcW w:w="711" w:type="pct"/>
            <w:vAlign w:val="center"/>
          </w:tcPr>
          <w:p w14:paraId="19DF0E7C" w14:textId="0D2BD04C" w:rsidR="00F533F0" w:rsidRPr="00FF6E20" w:rsidRDefault="00591472" w:rsidP="00023130">
            <w:pPr>
              <w:jc w:val="right"/>
              <w:rPr>
                <w:rFonts w:eastAsia="Times New Roman Uni"/>
                <w:color w:val="000000"/>
                <w:sz w:val="16"/>
                <w:szCs w:val="16"/>
              </w:rPr>
            </w:pPr>
            <w:r>
              <w:rPr>
                <w:color w:val="000000"/>
                <w:sz w:val="16"/>
                <w:szCs w:val="16"/>
              </w:rPr>
              <w:t>2,436,279</w:t>
            </w:r>
          </w:p>
        </w:tc>
        <w:tc>
          <w:tcPr>
            <w:tcW w:w="893" w:type="pct"/>
          </w:tcPr>
          <w:p w14:paraId="41215C62" w14:textId="69D89058" w:rsidR="00F533F0" w:rsidRPr="00FF6E20" w:rsidRDefault="0088386C" w:rsidP="00023130">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78CFE086" w14:textId="77777777" w:rsidTr="00332DA6">
        <w:trPr>
          <w:trHeight w:val="149"/>
          <w:jc w:val="center"/>
        </w:trPr>
        <w:tc>
          <w:tcPr>
            <w:tcW w:w="1184" w:type="pct"/>
            <w:vAlign w:val="center"/>
          </w:tcPr>
          <w:p w14:paraId="26EFA438" w14:textId="77777777" w:rsidR="00591472" w:rsidRPr="00FF6E20" w:rsidRDefault="00591472" w:rsidP="00591472">
            <w:pPr>
              <w:rPr>
                <w:rFonts w:eastAsia="Times New Roman Uni"/>
                <w:color w:val="000000"/>
                <w:sz w:val="16"/>
                <w:szCs w:val="16"/>
              </w:rPr>
            </w:pPr>
          </w:p>
        </w:tc>
        <w:tc>
          <w:tcPr>
            <w:tcW w:w="869" w:type="pct"/>
          </w:tcPr>
          <w:p w14:paraId="22CD9E21" w14:textId="77777777" w:rsidR="00591472" w:rsidRPr="00FF6E20" w:rsidRDefault="00591472" w:rsidP="00591472">
            <w:pPr>
              <w:rPr>
                <w:color w:val="000000"/>
                <w:sz w:val="16"/>
                <w:szCs w:val="16"/>
              </w:rPr>
            </w:pPr>
          </w:p>
        </w:tc>
        <w:tc>
          <w:tcPr>
            <w:tcW w:w="711" w:type="pct"/>
            <w:vAlign w:val="center"/>
          </w:tcPr>
          <w:p w14:paraId="527BB27D" w14:textId="17B7EAD0"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6E7B3D73" w14:textId="05B7F4C0" w:rsidR="00591472" w:rsidRPr="00FF6E20" w:rsidRDefault="00591472" w:rsidP="00591472">
            <w:pPr>
              <w:jc w:val="right"/>
              <w:rPr>
                <w:rFonts w:eastAsia="Times New Roman Uni"/>
                <w:color w:val="000000"/>
                <w:sz w:val="16"/>
                <w:szCs w:val="16"/>
              </w:rPr>
            </w:pPr>
            <w:r>
              <w:rPr>
                <w:color w:val="000000"/>
                <w:sz w:val="16"/>
                <w:szCs w:val="16"/>
              </w:rPr>
              <w:t>339</w:t>
            </w:r>
          </w:p>
        </w:tc>
        <w:tc>
          <w:tcPr>
            <w:tcW w:w="711" w:type="pct"/>
            <w:vAlign w:val="center"/>
          </w:tcPr>
          <w:p w14:paraId="08F14F08" w14:textId="7D350C4A" w:rsidR="00591472" w:rsidRPr="00FF6E20" w:rsidRDefault="00591472" w:rsidP="00591472">
            <w:pPr>
              <w:jc w:val="right"/>
              <w:rPr>
                <w:rFonts w:eastAsia="Times New Roman Uni"/>
                <w:color w:val="000000"/>
                <w:sz w:val="16"/>
                <w:szCs w:val="16"/>
              </w:rPr>
            </w:pPr>
            <w:r>
              <w:rPr>
                <w:color w:val="000000"/>
                <w:sz w:val="16"/>
                <w:szCs w:val="16"/>
              </w:rPr>
              <w:t>2,429,187</w:t>
            </w:r>
          </w:p>
        </w:tc>
        <w:tc>
          <w:tcPr>
            <w:tcW w:w="893" w:type="pct"/>
          </w:tcPr>
          <w:p w14:paraId="7349B971" w14:textId="77777777" w:rsidR="00591472" w:rsidRPr="00FF6E20" w:rsidRDefault="00591472" w:rsidP="00591472">
            <w:pPr>
              <w:jc w:val="right"/>
              <w:rPr>
                <w:color w:val="000000"/>
                <w:sz w:val="16"/>
                <w:szCs w:val="16"/>
              </w:rPr>
            </w:pPr>
          </w:p>
        </w:tc>
      </w:tr>
      <w:tr w:rsidR="00921BAE" w:rsidRPr="00FF6E20" w14:paraId="12A37E32" w14:textId="77777777" w:rsidTr="00332DA6">
        <w:trPr>
          <w:trHeight w:val="149"/>
          <w:jc w:val="center"/>
        </w:trPr>
        <w:tc>
          <w:tcPr>
            <w:tcW w:w="1184" w:type="pct"/>
            <w:vAlign w:val="center"/>
          </w:tcPr>
          <w:p w14:paraId="59E56D50" w14:textId="130D1415"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Larynx</w:t>
            </w:r>
          </w:p>
        </w:tc>
        <w:tc>
          <w:tcPr>
            <w:tcW w:w="869" w:type="pct"/>
          </w:tcPr>
          <w:p w14:paraId="16837336" w14:textId="3C1467DE"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519F80FC" w14:textId="772568F7"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6F24251A" w14:textId="7138D61F" w:rsidR="00591472" w:rsidRPr="00FF6E20" w:rsidRDefault="0084366D" w:rsidP="00591472">
            <w:pPr>
              <w:jc w:val="right"/>
              <w:rPr>
                <w:rFonts w:eastAsia="Times New Roman Uni"/>
                <w:color w:val="000000"/>
                <w:sz w:val="16"/>
                <w:szCs w:val="16"/>
              </w:rPr>
            </w:pPr>
            <w:r>
              <w:rPr>
                <w:color w:val="000000"/>
                <w:sz w:val="16"/>
                <w:szCs w:val="16"/>
              </w:rPr>
              <w:t>37</w:t>
            </w:r>
          </w:p>
        </w:tc>
        <w:tc>
          <w:tcPr>
            <w:tcW w:w="711" w:type="pct"/>
            <w:vAlign w:val="center"/>
          </w:tcPr>
          <w:p w14:paraId="58B04351" w14:textId="2C7B4FFC" w:rsidR="00591472" w:rsidRPr="00FF6E20" w:rsidRDefault="0084366D" w:rsidP="00591472">
            <w:pPr>
              <w:jc w:val="right"/>
              <w:rPr>
                <w:rFonts w:eastAsia="Times New Roman Uni"/>
                <w:color w:val="000000"/>
                <w:sz w:val="16"/>
                <w:szCs w:val="16"/>
              </w:rPr>
            </w:pPr>
            <w:r>
              <w:rPr>
                <w:color w:val="000000"/>
                <w:sz w:val="16"/>
                <w:szCs w:val="16"/>
              </w:rPr>
              <w:t>2,438,901</w:t>
            </w:r>
          </w:p>
        </w:tc>
        <w:tc>
          <w:tcPr>
            <w:tcW w:w="893" w:type="pct"/>
          </w:tcPr>
          <w:p w14:paraId="608E5BDC" w14:textId="547CB587" w:rsidR="00591472" w:rsidRPr="00FF6E20" w:rsidRDefault="0084366D"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1BFC2AE2" w14:textId="77777777" w:rsidTr="00332DA6">
        <w:trPr>
          <w:trHeight w:val="149"/>
          <w:jc w:val="center"/>
        </w:trPr>
        <w:tc>
          <w:tcPr>
            <w:tcW w:w="1184" w:type="pct"/>
            <w:vAlign w:val="center"/>
          </w:tcPr>
          <w:p w14:paraId="252CF984" w14:textId="77777777" w:rsidR="00591472" w:rsidRPr="00FF6E20" w:rsidRDefault="00591472" w:rsidP="00591472">
            <w:pPr>
              <w:rPr>
                <w:rFonts w:eastAsia="Times New Roman Uni"/>
                <w:color w:val="000000"/>
                <w:sz w:val="16"/>
                <w:szCs w:val="16"/>
              </w:rPr>
            </w:pPr>
          </w:p>
        </w:tc>
        <w:tc>
          <w:tcPr>
            <w:tcW w:w="869" w:type="pct"/>
          </w:tcPr>
          <w:p w14:paraId="0D2A3C6A" w14:textId="77777777" w:rsidR="00591472" w:rsidRPr="00FF6E20" w:rsidRDefault="00591472" w:rsidP="00591472">
            <w:pPr>
              <w:rPr>
                <w:color w:val="000000"/>
                <w:sz w:val="16"/>
                <w:szCs w:val="16"/>
              </w:rPr>
            </w:pPr>
          </w:p>
        </w:tc>
        <w:tc>
          <w:tcPr>
            <w:tcW w:w="711" w:type="pct"/>
            <w:vAlign w:val="center"/>
          </w:tcPr>
          <w:p w14:paraId="496CFD04" w14:textId="11B83F9B"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753367E7" w14:textId="646CD49B" w:rsidR="00591472" w:rsidRPr="00FF6E20" w:rsidRDefault="0084366D" w:rsidP="00591472">
            <w:pPr>
              <w:jc w:val="right"/>
              <w:rPr>
                <w:rFonts w:eastAsia="Times New Roman Uni"/>
                <w:color w:val="000000"/>
                <w:sz w:val="16"/>
                <w:szCs w:val="16"/>
              </w:rPr>
            </w:pPr>
            <w:r>
              <w:rPr>
                <w:color w:val="000000"/>
                <w:sz w:val="16"/>
                <w:szCs w:val="16"/>
              </w:rPr>
              <w:t>81</w:t>
            </w:r>
          </w:p>
        </w:tc>
        <w:tc>
          <w:tcPr>
            <w:tcW w:w="711" w:type="pct"/>
            <w:vAlign w:val="center"/>
          </w:tcPr>
          <w:p w14:paraId="502606DF" w14:textId="3E251A19" w:rsidR="00591472" w:rsidRPr="00FF6E20" w:rsidRDefault="0084366D" w:rsidP="00591472">
            <w:pPr>
              <w:jc w:val="right"/>
              <w:rPr>
                <w:rFonts w:eastAsia="Times New Roman Uni"/>
                <w:color w:val="000000"/>
                <w:sz w:val="16"/>
                <w:szCs w:val="16"/>
              </w:rPr>
            </w:pPr>
            <w:r>
              <w:rPr>
                <w:color w:val="000000"/>
                <w:sz w:val="16"/>
                <w:szCs w:val="16"/>
              </w:rPr>
              <w:t>2,431,793</w:t>
            </w:r>
          </w:p>
        </w:tc>
        <w:tc>
          <w:tcPr>
            <w:tcW w:w="893" w:type="pct"/>
          </w:tcPr>
          <w:p w14:paraId="15732E65" w14:textId="77777777" w:rsidR="00591472" w:rsidRPr="00FF6E20" w:rsidRDefault="00591472" w:rsidP="00591472">
            <w:pPr>
              <w:jc w:val="right"/>
              <w:rPr>
                <w:color w:val="000000"/>
                <w:sz w:val="16"/>
                <w:szCs w:val="16"/>
              </w:rPr>
            </w:pPr>
          </w:p>
        </w:tc>
      </w:tr>
      <w:tr w:rsidR="00921BAE" w:rsidRPr="00FF6E20" w14:paraId="52B67976" w14:textId="77777777" w:rsidTr="00332DA6">
        <w:trPr>
          <w:trHeight w:val="149"/>
          <w:jc w:val="center"/>
        </w:trPr>
        <w:tc>
          <w:tcPr>
            <w:tcW w:w="1184" w:type="pct"/>
            <w:vAlign w:val="center"/>
          </w:tcPr>
          <w:p w14:paraId="3405DA8C" w14:textId="77C821E6"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Esophagus</w:t>
            </w:r>
          </w:p>
        </w:tc>
        <w:tc>
          <w:tcPr>
            <w:tcW w:w="869" w:type="pct"/>
          </w:tcPr>
          <w:p w14:paraId="7922697F" w14:textId="75E19699"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5F9DFA69" w14:textId="3066F81E"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4A9C67E9" w14:textId="794951DD" w:rsidR="00591472" w:rsidRPr="00FF6E20" w:rsidRDefault="0084366D" w:rsidP="00591472">
            <w:pPr>
              <w:jc w:val="right"/>
              <w:rPr>
                <w:rFonts w:eastAsia="Times New Roman Uni"/>
                <w:color w:val="000000"/>
                <w:sz w:val="16"/>
                <w:szCs w:val="16"/>
              </w:rPr>
            </w:pPr>
            <w:r>
              <w:rPr>
                <w:color w:val="000000"/>
                <w:sz w:val="16"/>
                <w:szCs w:val="16"/>
              </w:rPr>
              <w:t>305</w:t>
            </w:r>
          </w:p>
        </w:tc>
        <w:tc>
          <w:tcPr>
            <w:tcW w:w="711" w:type="pct"/>
            <w:vAlign w:val="center"/>
          </w:tcPr>
          <w:p w14:paraId="6D4B2058" w14:textId="0CD6899E" w:rsidR="00591472" w:rsidRPr="00FF6E20" w:rsidRDefault="001B181C" w:rsidP="00591472">
            <w:pPr>
              <w:jc w:val="right"/>
              <w:rPr>
                <w:rFonts w:eastAsia="Times New Roman Uni"/>
                <w:color w:val="000000"/>
                <w:sz w:val="16"/>
                <w:szCs w:val="16"/>
              </w:rPr>
            </w:pPr>
            <w:r>
              <w:rPr>
                <w:color w:val="000000"/>
                <w:sz w:val="16"/>
                <w:szCs w:val="16"/>
              </w:rPr>
              <w:t>2,438,773</w:t>
            </w:r>
          </w:p>
        </w:tc>
        <w:tc>
          <w:tcPr>
            <w:tcW w:w="893" w:type="pct"/>
          </w:tcPr>
          <w:p w14:paraId="498F9153" w14:textId="35233CA4" w:rsidR="00591472" w:rsidRPr="00FF6E20" w:rsidRDefault="001B181C"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07D2C386" w14:textId="77777777" w:rsidTr="00332DA6">
        <w:trPr>
          <w:trHeight w:val="156"/>
          <w:jc w:val="center"/>
        </w:trPr>
        <w:tc>
          <w:tcPr>
            <w:tcW w:w="1184" w:type="pct"/>
          </w:tcPr>
          <w:p w14:paraId="3D5E8640" w14:textId="77777777" w:rsidR="00591472" w:rsidRPr="00FF6E20" w:rsidRDefault="00591472" w:rsidP="00591472">
            <w:pPr>
              <w:rPr>
                <w:rFonts w:eastAsia="Times New Roman Uni"/>
                <w:color w:val="000000"/>
                <w:sz w:val="16"/>
                <w:szCs w:val="16"/>
              </w:rPr>
            </w:pPr>
          </w:p>
        </w:tc>
        <w:tc>
          <w:tcPr>
            <w:tcW w:w="869" w:type="pct"/>
          </w:tcPr>
          <w:p w14:paraId="0D93A11A" w14:textId="77777777" w:rsidR="00591472" w:rsidRPr="00FF6E20" w:rsidRDefault="00591472" w:rsidP="00591472">
            <w:pPr>
              <w:rPr>
                <w:color w:val="000000"/>
                <w:sz w:val="16"/>
                <w:szCs w:val="16"/>
              </w:rPr>
            </w:pPr>
          </w:p>
        </w:tc>
        <w:tc>
          <w:tcPr>
            <w:tcW w:w="711" w:type="pct"/>
            <w:vAlign w:val="center"/>
          </w:tcPr>
          <w:p w14:paraId="6E510BAE" w14:textId="1D6A2F78"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363A0886" w14:textId="0DABC37F" w:rsidR="00591472" w:rsidRPr="00FF6E20" w:rsidRDefault="001B181C" w:rsidP="00591472">
            <w:pPr>
              <w:jc w:val="right"/>
              <w:rPr>
                <w:rFonts w:eastAsia="Times New Roman Uni"/>
                <w:color w:val="000000"/>
                <w:sz w:val="16"/>
                <w:szCs w:val="16"/>
              </w:rPr>
            </w:pPr>
            <w:r>
              <w:rPr>
                <w:color w:val="000000"/>
                <w:sz w:val="16"/>
                <w:szCs w:val="16"/>
              </w:rPr>
              <w:t>446</w:t>
            </w:r>
          </w:p>
        </w:tc>
        <w:tc>
          <w:tcPr>
            <w:tcW w:w="711" w:type="pct"/>
            <w:vAlign w:val="center"/>
          </w:tcPr>
          <w:p w14:paraId="6B65CF53" w14:textId="11779BC2" w:rsidR="00591472" w:rsidRPr="00FF6E20" w:rsidRDefault="001B181C" w:rsidP="00591472">
            <w:pPr>
              <w:jc w:val="right"/>
              <w:rPr>
                <w:rFonts w:eastAsia="Times New Roman Uni"/>
                <w:color w:val="000000"/>
                <w:sz w:val="16"/>
                <w:szCs w:val="16"/>
              </w:rPr>
            </w:pPr>
            <w:r>
              <w:rPr>
                <w:color w:val="000000"/>
                <w:sz w:val="16"/>
                <w:szCs w:val="16"/>
              </w:rPr>
              <w:t>2,431,758</w:t>
            </w:r>
          </w:p>
        </w:tc>
        <w:tc>
          <w:tcPr>
            <w:tcW w:w="893" w:type="pct"/>
          </w:tcPr>
          <w:p w14:paraId="253D2615" w14:textId="77777777" w:rsidR="00591472" w:rsidRPr="00FF6E20" w:rsidRDefault="00591472" w:rsidP="00591472">
            <w:pPr>
              <w:jc w:val="right"/>
              <w:rPr>
                <w:color w:val="000000"/>
                <w:sz w:val="16"/>
                <w:szCs w:val="16"/>
              </w:rPr>
            </w:pPr>
          </w:p>
        </w:tc>
      </w:tr>
      <w:tr w:rsidR="00921BAE" w:rsidRPr="00FF6E20" w14:paraId="687F8C82" w14:textId="77777777" w:rsidTr="00332DA6">
        <w:trPr>
          <w:trHeight w:val="290"/>
          <w:jc w:val="center"/>
        </w:trPr>
        <w:tc>
          <w:tcPr>
            <w:tcW w:w="1184" w:type="pct"/>
          </w:tcPr>
          <w:p w14:paraId="3BA3AB25" w14:textId="53C95E34"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Lung, Bronchus and Trachea</w:t>
            </w:r>
          </w:p>
        </w:tc>
        <w:tc>
          <w:tcPr>
            <w:tcW w:w="869" w:type="pct"/>
          </w:tcPr>
          <w:p w14:paraId="2E7F1A09" w14:textId="6A5B5B73"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10E97E84" w14:textId="349F12EE"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68A739C9" w14:textId="55A609CE" w:rsidR="00591472" w:rsidRPr="00FF6E20" w:rsidRDefault="0029629B" w:rsidP="00591472">
            <w:pPr>
              <w:jc w:val="right"/>
              <w:rPr>
                <w:rFonts w:eastAsia="Times New Roman Uni"/>
                <w:color w:val="000000"/>
                <w:sz w:val="16"/>
                <w:szCs w:val="16"/>
              </w:rPr>
            </w:pPr>
            <w:r>
              <w:rPr>
                <w:color w:val="000000"/>
                <w:sz w:val="16"/>
                <w:szCs w:val="16"/>
              </w:rPr>
              <w:t>1052</w:t>
            </w:r>
          </w:p>
        </w:tc>
        <w:tc>
          <w:tcPr>
            <w:tcW w:w="711" w:type="pct"/>
            <w:vAlign w:val="center"/>
          </w:tcPr>
          <w:p w14:paraId="7260B7D2" w14:textId="5DD2F967" w:rsidR="00591472" w:rsidRPr="00FF6E20" w:rsidRDefault="0029629B" w:rsidP="00591472">
            <w:pPr>
              <w:jc w:val="right"/>
              <w:rPr>
                <w:rFonts w:eastAsia="Times New Roman Uni"/>
                <w:color w:val="000000"/>
                <w:sz w:val="16"/>
                <w:szCs w:val="16"/>
              </w:rPr>
            </w:pPr>
            <w:r>
              <w:rPr>
                <w:color w:val="000000"/>
                <w:sz w:val="16"/>
                <w:szCs w:val="16"/>
              </w:rPr>
              <w:t>2,436,409</w:t>
            </w:r>
          </w:p>
        </w:tc>
        <w:tc>
          <w:tcPr>
            <w:tcW w:w="893" w:type="pct"/>
          </w:tcPr>
          <w:p w14:paraId="08FF271E" w14:textId="61FB1350" w:rsidR="00591472" w:rsidRPr="00FF6E20" w:rsidRDefault="0029629B" w:rsidP="00591472">
            <w:pPr>
              <w:jc w:val="right"/>
              <w:rPr>
                <w:color w:val="000000"/>
                <w:sz w:val="16"/>
                <w:szCs w:val="16"/>
              </w:rPr>
            </w:pPr>
            <w:r>
              <w:rPr>
                <w:rFonts w:hint="eastAsia"/>
                <w:color w:val="000000"/>
                <w:sz w:val="16"/>
                <w:szCs w:val="16"/>
              </w:rPr>
              <w:t>0</w:t>
            </w:r>
            <w:r>
              <w:rPr>
                <w:color w:val="000000"/>
                <w:sz w:val="16"/>
                <w:szCs w:val="16"/>
              </w:rPr>
              <w:t>.019</w:t>
            </w:r>
          </w:p>
        </w:tc>
      </w:tr>
      <w:tr w:rsidR="00921BAE" w:rsidRPr="00FF6E20" w14:paraId="5FC5ECB3" w14:textId="77777777" w:rsidTr="00332DA6">
        <w:trPr>
          <w:trHeight w:val="149"/>
          <w:jc w:val="center"/>
        </w:trPr>
        <w:tc>
          <w:tcPr>
            <w:tcW w:w="1184" w:type="pct"/>
            <w:vAlign w:val="center"/>
          </w:tcPr>
          <w:p w14:paraId="003E4E84" w14:textId="77777777" w:rsidR="00591472" w:rsidRPr="00FF6E20" w:rsidRDefault="00591472" w:rsidP="00591472">
            <w:pPr>
              <w:rPr>
                <w:rFonts w:eastAsia="Times New Roman Uni"/>
                <w:color w:val="000000"/>
                <w:sz w:val="16"/>
                <w:szCs w:val="16"/>
              </w:rPr>
            </w:pPr>
          </w:p>
        </w:tc>
        <w:tc>
          <w:tcPr>
            <w:tcW w:w="869" w:type="pct"/>
          </w:tcPr>
          <w:p w14:paraId="455F1C29" w14:textId="77777777" w:rsidR="00591472" w:rsidRPr="00FF6E20" w:rsidRDefault="00591472" w:rsidP="00591472">
            <w:pPr>
              <w:rPr>
                <w:color w:val="000000"/>
                <w:sz w:val="16"/>
                <w:szCs w:val="16"/>
              </w:rPr>
            </w:pPr>
          </w:p>
        </w:tc>
        <w:tc>
          <w:tcPr>
            <w:tcW w:w="711" w:type="pct"/>
            <w:vAlign w:val="center"/>
          </w:tcPr>
          <w:p w14:paraId="7156D805" w14:textId="01B6CEE5"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2BAA2F41" w14:textId="5D2BDEF0" w:rsidR="00591472" w:rsidRPr="00FF6E20" w:rsidRDefault="0029629B" w:rsidP="00591472">
            <w:pPr>
              <w:jc w:val="right"/>
              <w:rPr>
                <w:rFonts w:eastAsia="Times New Roman Uni"/>
                <w:color w:val="000000"/>
                <w:sz w:val="16"/>
                <w:szCs w:val="16"/>
              </w:rPr>
            </w:pPr>
            <w:r>
              <w:rPr>
                <w:color w:val="000000"/>
                <w:sz w:val="16"/>
                <w:szCs w:val="16"/>
              </w:rPr>
              <w:t>1487</w:t>
            </w:r>
          </w:p>
        </w:tc>
        <w:tc>
          <w:tcPr>
            <w:tcW w:w="711" w:type="pct"/>
            <w:vAlign w:val="center"/>
          </w:tcPr>
          <w:p w14:paraId="3AE3A702" w14:textId="77147C6C" w:rsidR="00591472" w:rsidRPr="00FF6E20" w:rsidRDefault="0029629B" w:rsidP="00591472">
            <w:pPr>
              <w:jc w:val="right"/>
              <w:rPr>
                <w:rFonts w:eastAsia="Times New Roman Uni"/>
                <w:color w:val="000000"/>
                <w:sz w:val="16"/>
                <w:szCs w:val="16"/>
              </w:rPr>
            </w:pPr>
            <w:r>
              <w:rPr>
                <w:color w:val="000000"/>
                <w:sz w:val="16"/>
                <w:szCs w:val="16"/>
              </w:rPr>
              <w:t>2,429,281</w:t>
            </w:r>
          </w:p>
        </w:tc>
        <w:tc>
          <w:tcPr>
            <w:tcW w:w="893" w:type="pct"/>
          </w:tcPr>
          <w:p w14:paraId="08796B72" w14:textId="77777777" w:rsidR="00591472" w:rsidRPr="00FF6E20" w:rsidRDefault="00591472" w:rsidP="00591472">
            <w:pPr>
              <w:jc w:val="right"/>
              <w:rPr>
                <w:color w:val="000000"/>
                <w:sz w:val="16"/>
                <w:szCs w:val="16"/>
              </w:rPr>
            </w:pPr>
          </w:p>
        </w:tc>
      </w:tr>
      <w:tr w:rsidR="00921BAE" w:rsidRPr="00FF6E20" w14:paraId="572F4E83" w14:textId="77777777" w:rsidTr="00332DA6">
        <w:trPr>
          <w:trHeight w:val="156"/>
          <w:jc w:val="center"/>
        </w:trPr>
        <w:tc>
          <w:tcPr>
            <w:tcW w:w="1184" w:type="pct"/>
            <w:vAlign w:val="center"/>
          </w:tcPr>
          <w:p w14:paraId="47166678" w14:textId="6F2FCF39"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Stomach</w:t>
            </w:r>
          </w:p>
        </w:tc>
        <w:tc>
          <w:tcPr>
            <w:tcW w:w="869" w:type="pct"/>
          </w:tcPr>
          <w:p w14:paraId="54111781" w14:textId="4DD02BF5"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4165E275" w14:textId="67F626E7"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7CAD8CAD" w14:textId="693F6CDE" w:rsidR="00591472" w:rsidRPr="00FF6E20" w:rsidRDefault="0029629B" w:rsidP="00591472">
            <w:pPr>
              <w:jc w:val="right"/>
              <w:rPr>
                <w:rFonts w:eastAsia="Times New Roman Uni"/>
                <w:color w:val="000000"/>
                <w:sz w:val="16"/>
                <w:szCs w:val="16"/>
              </w:rPr>
            </w:pPr>
            <w:r>
              <w:rPr>
                <w:color w:val="000000"/>
                <w:sz w:val="16"/>
                <w:szCs w:val="16"/>
              </w:rPr>
              <w:t>252</w:t>
            </w:r>
          </w:p>
        </w:tc>
        <w:tc>
          <w:tcPr>
            <w:tcW w:w="711" w:type="pct"/>
            <w:vAlign w:val="center"/>
          </w:tcPr>
          <w:p w14:paraId="28FAB173" w14:textId="414071A4" w:rsidR="00591472" w:rsidRPr="00FF6E20" w:rsidRDefault="00D4750C" w:rsidP="00591472">
            <w:pPr>
              <w:jc w:val="right"/>
              <w:rPr>
                <w:rFonts w:eastAsia="Times New Roman Uni"/>
                <w:color w:val="000000"/>
                <w:sz w:val="16"/>
                <w:szCs w:val="16"/>
              </w:rPr>
            </w:pPr>
            <w:r>
              <w:rPr>
                <w:color w:val="000000"/>
                <w:sz w:val="16"/>
                <w:szCs w:val="16"/>
              </w:rPr>
              <w:t>2,438,427</w:t>
            </w:r>
          </w:p>
        </w:tc>
        <w:tc>
          <w:tcPr>
            <w:tcW w:w="893" w:type="pct"/>
          </w:tcPr>
          <w:p w14:paraId="00B9EADE" w14:textId="27DA5F5F" w:rsidR="00591472" w:rsidRPr="00FF6E20" w:rsidRDefault="00D4750C"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069DA107" w14:textId="77777777" w:rsidTr="00332DA6">
        <w:trPr>
          <w:trHeight w:val="149"/>
          <w:jc w:val="center"/>
        </w:trPr>
        <w:tc>
          <w:tcPr>
            <w:tcW w:w="1184" w:type="pct"/>
            <w:vAlign w:val="center"/>
          </w:tcPr>
          <w:p w14:paraId="4CE3C9DC" w14:textId="77777777" w:rsidR="00591472" w:rsidRPr="00FF6E20" w:rsidRDefault="00591472" w:rsidP="00591472">
            <w:pPr>
              <w:rPr>
                <w:rFonts w:eastAsia="Times New Roman Uni"/>
                <w:color w:val="000000"/>
                <w:sz w:val="16"/>
                <w:szCs w:val="16"/>
              </w:rPr>
            </w:pPr>
          </w:p>
        </w:tc>
        <w:tc>
          <w:tcPr>
            <w:tcW w:w="869" w:type="pct"/>
          </w:tcPr>
          <w:p w14:paraId="082BEC5F" w14:textId="77777777" w:rsidR="00591472" w:rsidRPr="00FF6E20" w:rsidRDefault="00591472" w:rsidP="00591472">
            <w:pPr>
              <w:rPr>
                <w:color w:val="000000"/>
                <w:sz w:val="16"/>
                <w:szCs w:val="16"/>
              </w:rPr>
            </w:pPr>
          </w:p>
        </w:tc>
        <w:tc>
          <w:tcPr>
            <w:tcW w:w="711" w:type="pct"/>
            <w:vAlign w:val="center"/>
          </w:tcPr>
          <w:p w14:paraId="59C3E7B2" w14:textId="6054771E"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4B9C6B49" w14:textId="236AB23C" w:rsidR="00591472" w:rsidRPr="00FF6E20" w:rsidRDefault="00D4750C" w:rsidP="00591472">
            <w:pPr>
              <w:jc w:val="right"/>
              <w:rPr>
                <w:rFonts w:eastAsia="Times New Roman Uni"/>
                <w:color w:val="000000"/>
                <w:sz w:val="16"/>
                <w:szCs w:val="16"/>
              </w:rPr>
            </w:pPr>
            <w:r>
              <w:rPr>
                <w:color w:val="000000"/>
                <w:sz w:val="16"/>
                <w:szCs w:val="16"/>
              </w:rPr>
              <w:t>358</w:t>
            </w:r>
          </w:p>
        </w:tc>
        <w:tc>
          <w:tcPr>
            <w:tcW w:w="711" w:type="pct"/>
            <w:vAlign w:val="center"/>
          </w:tcPr>
          <w:p w14:paraId="4ACC9E45" w14:textId="4F4476B2" w:rsidR="00591472" w:rsidRPr="00FF6E20" w:rsidRDefault="00D4750C" w:rsidP="00591472">
            <w:pPr>
              <w:jc w:val="right"/>
              <w:rPr>
                <w:rFonts w:eastAsia="Times New Roman Uni"/>
                <w:color w:val="000000"/>
                <w:sz w:val="16"/>
                <w:szCs w:val="16"/>
              </w:rPr>
            </w:pPr>
            <w:r>
              <w:rPr>
                <w:color w:val="000000"/>
                <w:sz w:val="16"/>
                <w:szCs w:val="16"/>
              </w:rPr>
              <w:t>2,431,749</w:t>
            </w:r>
          </w:p>
        </w:tc>
        <w:tc>
          <w:tcPr>
            <w:tcW w:w="893" w:type="pct"/>
          </w:tcPr>
          <w:p w14:paraId="360D7DC9" w14:textId="77777777" w:rsidR="00591472" w:rsidRPr="00FF6E20" w:rsidRDefault="00591472" w:rsidP="00591472">
            <w:pPr>
              <w:jc w:val="right"/>
              <w:rPr>
                <w:color w:val="000000"/>
                <w:sz w:val="16"/>
                <w:szCs w:val="16"/>
              </w:rPr>
            </w:pPr>
          </w:p>
        </w:tc>
      </w:tr>
      <w:tr w:rsidR="00921BAE" w:rsidRPr="00FF6E20" w14:paraId="4E087CE3" w14:textId="77777777" w:rsidTr="00332DA6">
        <w:trPr>
          <w:trHeight w:val="149"/>
          <w:jc w:val="center"/>
        </w:trPr>
        <w:tc>
          <w:tcPr>
            <w:tcW w:w="1184" w:type="pct"/>
            <w:vAlign w:val="center"/>
          </w:tcPr>
          <w:p w14:paraId="68373B5E" w14:textId="182DB1D9"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Liver</w:t>
            </w:r>
          </w:p>
        </w:tc>
        <w:tc>
          <w:tcPr>
            <w:tcW w:w="869" w:type="pct"/>
          </w:tcPr>
          <w:p w14:paraId="61220414" w14:textId="46334665"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29ED7D56" w14:textId="108A6EC5"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16EE0D35" w14:textId="29C848D2" w:rsidR="00591472" w:rsidRPr="00FF6E20" w:rsidRDefault="00D4750C" w:rsidP="00591472">
            <w:pPr>
              <w:jc w:val="right"/>
              <w:rPr>
                <w:rFonts w:eastAsia="Times New Roman Uni"/>
                <w:color w:val="000000"/>
                <w:sz w:val="16"/>
                <w:szCs w:val="16"/>
              </w:rPr>
            </w:pPr>
            <w:r>
              <w:rPr>
                <w:color w:val="000000"/>
                <w:sz w:val="16"/>
                <w:szCs w:val="16"/>
              </w:rPr>
              <w:t>228</w:t>
            </w:r>
          </w:p>
        </w:tc>
        <w:tc>
          <w:tcPr>
            <w:tcW w:w="711" w:type="pct"/>
            <w:vAlign w:val="center"/>
          </w:tcPr>
          <w:p w14:paraId="457D703D" w14:textId="039E5E2F" w:rsidR="00591472" w:rsidRPr="00FF6E20" w:rsidRDefault="00D4750C" w:rsidP="00591472">
            <w:pPr>
              <w:jc w:val="right"/>
              <w:rPr>
                <w:rFonts w:eastAsia="Times New Roman Uni"/>
                <w:color w:val="000000"/>
                <w:sz w:val="16"/>
                <w:szCs w:val="16"/>
              </w:rPr>
            </w:pPr>
            <w:r>
              <w:rPr>
                <w:color w:val="000000"/>
                <w:sz w:val="16"/>
                <w:szCs w:val="16"/>
              </w:rPr>
              <w:t>2,439,101</w:t>
            </w:r>
          </w:p>
        </w:tc>
        <w:tc>
          <w:tcPr>
            <w:tcW w:w="893" w:type="pct"/>
          </w:tcPr>
          <w:p w14:paraId="7F91B398" w14:textId="3652AB33" w:rsidR="00591472" w:rsidRPr="00FF6E20" w:rsidRDefault="00D4750C"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250C7220" w14:textId="77777777" w:rsidTr="00332DA6">
        <w:trPr>
          <w:trHeight w:val="156"/>
          <w:jc w:val="center"/>
        </w:trPr>
        <w:tc>
          <w:tcPr>
            <w:tcW w:w="1184" w:type="pct"/>
            <w:vAlign w:val="center"/>
          </w:tcPr>
          <w:p w14:paraId="36ABEF8D" w14:textId="77777777" w:rsidR="00591472" w:rsidRPr="00FF6E20" w:rsidRDefault="00591472" w:rsidP="00591472">
            <w:pPr>
              <w:rPr>
                <w:rFonts w:eastAsia="Times New Roman Uni"/>
                <w:color w:val="000000"/>
                <w:sz w:val="16"/>
                <w:szCs w:val="16"/>
              </w:rPr>
            </w:pPr>
          </w:p>
        </w:tc>
        <w:tc>
          <w:tcPr>
            <w:tcW w:w="869" w:type="pct"/>
          </w:tcPr>
          <w:p w14:paraId="2866C2D3" w14:textId="77777777" w:rsidR="00591472" w:rsidRPr="00FF6E20" w:rsidRDefault="00591472" w:rsidP="00591472">
            <w:pPr>
              <w:rPr>
                <w:color w:val="000000"/>
                <w:sz w:val="16"/>
                <w:szCs w:val="16"/>
              </w:rPr>
            </w:pPr>
          </w:p>
        </w:tc>
        <w:tc>
          <w:tcPr>
            <w:tcW w:w="711" w:type="pct"/>
            <w:vAlign w:val="center"/>
          </w:tcPr>
          <w:p w14:paraId="7D11BAF4" w14:textId="6D8FE5E5"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2C3E0E77" w14:textId="44738491" w:rsidR="00591472" w:rsidRPr="00FF6E20" w:rsidRDefault="00D4750C" w:rsidP="00591472">
            <w:pPr>
              <w:jc w:val="right"/>
              <w:rPr>
                <w:rFonts w:eastAsia="Times New Roman Uni"/>
                <w:color w:val="000000"/>
                <w:sz w:val="16"/>
                <w:szCs w:val="16"/>
              </w:rPr>
            </w:pPr>
            <w:r>
              <w:rPr>
                <w:color w:val="000000"/>
                <w:sz w:val="16"/>
                <w:szCs w:val="16"/>
              </w:rPr>
              <w:t>293</w:t>
            </w:r>
          </w:p>
        </w:tc>
        <w:tc>
          <w:tcPr>
            <w:tcW w:w="711" w:type="pct"/>
            <w:vAlign w:val="center"/>
          </w:tcPr>
          <w:p w14:paraId="63BDAD64" w14:textId="1EB18A9D" w:rsidR="00591472" w:rsidRPr="00FF6E20" w:rsidRDefault="00D4750C" w:rsidP="00591472">
            <w:pPr>
              <w:jc w:val="right"/>
              <w:rPr>
                <w:rFonts w:eastAsia="Times New Roman Uni"/>
                <w:color w:val="000000"/>
                <w:sz w:val="16"/>
                <w:szCs w:val="16"/>
              </w:rPr>
            </w:pPr>
            <w:r>
              <w:rPr>
                <w:color w:val="000000"/>
                <w:sz w:val="16"/>
                <w:szCs w:val="16"/>
              </w:rPr>
              <w:t>2,432,891</w:t>
            </w:r>
          </w:p>
        </w:tc>
        <w:tc>
          <w:tcPr>
            <w:tcW w:w="893" w:type="pct"/>
          </w:tcPr>
          <w:p w14:paraId="1054FE6A" w14:textId="77777777" w:rsidR="00591472" w:rsidRPr="00FF6E20" w:rsidRDefault="00591472" w:rsidP="00591472">
            <w:pPr>
              <w:jc w:val="right"/>
              <w:rPr>
                <w:color w:val="000000"/>
                <w:sz w:val="16"/>
                <w:szCs w:val="16"/>
              </w:rPr>
            </w:pPr>
          </w:p>
        </w:tc>
      </w:tr>
      <w:tr w:rsidR="00921BAE" w:rsidRPr="00FF6E20" w14:paraId="23FA48BB" w14:textId="77777777" w:rsidTr="00332DA6">
        <w:trPr>
          <w:trHeight w:val="290"/>
          <w:jc w:val="center"/>
        </w:trPr>
        <w:tc>
          <w:tcPr>
            <w:tcW w:w="1184" w:type="pct"/>
            <w:vAlign w:val="center"/>
          </w:tcPr>
          <w:p w14:paraId="69830665" w14:textId="2C0C9A4A"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Kidney and Renal Pelvis</w:t>
            </w:r>
          </w:p>
        </w:tc>
        <w:tc>
          <w:tcPr>
            <w:tcW w:w="869" w:type="pct"/>
          </w:tcPr>
          <w:p w14:paraId="661133B0" w14:textId="38207C37"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6299498D" w14:textId="1C1F7E02"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2DA77F8A" w14:textId="7F31C573" w:rsidR="00591472" w:rsidRPr="00FF6E20" w:rsidRDefault="00D4750C" w:rsidP="00591472">
            <w:pPr>
              <w:jc w:val="right"/>
              <w:rPr>
                <w:rFonts w:eastAsia="Times New Roman Uni"/>
                <w:color w:val="000000"/>
                <w:sz w:val="16"/>
                <w:szCs w:val="16"/>
              </w:rPr>
            </w:pPr>
            <w:r>
              <w:rPr>
                <w:color w:val="000000"/>
                <w:sz w:val="16"/>
                <w:szCs w:val="16"/>
              </w:rPr>
              <w:t>461</w:t>
            </w:r>
          </w:p>
        </w:tc>
        <w:tc>
          <w:tcPr>
            <w:tcW w:w="711" w:type="pct"/>
            <w:vAlign w:val="center"/>
          </w:tcPr>
          <w:p w14:paraId="0DD49865" w14:textId="3370CBDB" w:rsidR="00591472" w:rsidRPr="00FF6E20" w:rsidRDefault="0098323E" w:rsidP="00591472">
            <w:pPr>
              <w:jc w:val="right"/>
              <w:rPr>
                <w:rFonts w:eastAsia="Times New Roman Uni"/>
                <w:color w:val="000000"/>
                <w:sz w:val="16"/>
                <w:szCs w:val="16"/>
              </w:rPr>
            </w:pPr>
            <w:r>
              <w:rPr>
                <w:color w:val="000000"/>
                <w:sz w:val="16"/>
                <w:szCs w:val="16"/>
              </w:rPr>
              <w:t>2,435,170</w:t>
            </w:r>
          </w:p>
        </w:tc>
        <w:tc>
          <w:tcPr>
            <w:tcW w:w="893" w:type="pct"/>
          </w:tcPr>
          <w:p w14:paraId="45929420" w14:textId="18EF1321" w:rsidR="00591472" w:rsidRPr="00FF6E20" w:rsidRDefault="0098323E"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5EEAF5DE" w14:textId="77777777" w:rsidTr="00332DA6">
        <w:trPr>
          <w:trHeight w:val="149"/>
          <w:jc w:val="center"/>
        </w:trPr>
        <w:tc>
          <w:tcPr>
            <w:tcW w:w="1184" w:type="pct"/>
            <w:vAlign w:val="center"/>
          </w:tcPr>
          <w:p w14:paraId="53C4E441" w14:textId="77777777" w:rsidR="00591472" w:rsidRPr="00FF6E20" w:rsidRDefault="00591472" w:rsidP="00591472">
            <w:pPr>
              <w:rPr>
                <w:rFonts w:eastAsia="Times New Roman Uni"/>
                <w:color w:val="000000"/>
                <w:sz w:val="16"/>
                <w:szCs w:val="16"/>
              </w:rPr>
            </w:pPr>
          </w:p>
        </w:tc>
        <w:tc>
          <w:tcPr>
            <w:tcW w:w="869" w:type="pct"/>
          </w:tcPr>
          <w:p w14:paraId="30B48530" w14:textId="77777777" w:rsidR="00591472" w:rsidRPr="00FF6E20" w:rsidRDefault="00591472" w:rsidP="00591472">
            <w:pPr>
              <w:rPr>
                <w:color w:val="000000"/>
                <w:sz w:val="16"/>
                <w:szCs w:val="16"/>
              </w:rPr>
            </w:pPr>
          </w:p>
        </w:tc>
        <w:tc>
          <w:tcPr>
            <w:tcW w:w="711" w:type="pct"/>
            <w:vAlign w:val="center"/>
          </w:tcPr>
          <w:p w14:paraId="437585E7" w14:textId="09496CCD"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0E9EC52A" w14:textId="60DF9896" w:rsidR="00591472" w:rsidRPr="00FF6E20" w:rsidRDefault="0098323E" w:rsidP="00591472">
            <w:pPr>
              <w:jc w:val="right"/>
              <w:rPr>
                <w:rFonts w:eastAsia="Times New Roman Uni"/>
                <w:color w:val="000000"/>
                <w:sz w:val="16"/>
                <w:szCs w:val="16"/>
              </w:rPr>
            </w:pPr>
            <w:r>
              <w:rPr>
                <w:color w:val="000000"/>
                <w:sz w:val="16"/>
                <w:szCs w:val="16"/>
              </w:rPr>
              <w:t>619</w:t>
            </w:r>
          </w:p>
        </w:tc>
        <w:tc>
          <w:tcPr>
            <w:tcW w:w="711" w:type="pct"/>
            <w:vAlign w:val="center"/>
          </w:tcPr>
          <w:p w14:paraId="7BFE925A" w14:textId="7CEDA175" w:rsidR="00591472" w:rsidRPr="00FF6E20" w:rsidRDefault="0098323E" w:rsidP="00591472">
            <w:pPr>
              <w:jc w:val="right"/>
              <w:rPr>
                <w:rFonts w:eastAsia="Times New Roman Uni"/>
                <w:color w:val="000000"/>
                <w:sz w:val="16"/>
                <w:szCs w:val="16"/>
              </w:rPr>
            </w:pPr>
            <w:r>
              <w:rPr>
                <w:color w:val="000000"/>
                <w:sz w:val="16"/>
                <w:szCs w:val="16"/>
              </w:rPr>
              <w:t>2,427,968</w:t>
            </w:r>
          </w:p>
        </w:tc>
        <w:tc>
          <w:tcPr>
            <w:tcW w:w="893" w:type="pct"/>
          </w:tcPr>
          <w:p w14:paraId="5387DE95" w14:textId="77777777" w:rsidR="00591472" w:rsidRPr="00FF6E20" w:rsidRDefault="00591472" w:rsidP="00591472">
            <w:pPr>
              <w:jc w:val="right"/>
              <w:rPr>
                <w:color w:val="000000"/>
                <w:sz w:val="16"/>
                <w:szCs w:val="16"/>
              </w:rPr>
            </w:pPr>
          </w:p>
        </w:tc>
      </w:tr>
      <w:tr w:rsidR="00921BAE" w:rsidRPr="00FF6E20" w14:paraId="4719504A" w14:textId="77777777" w:rsidTr="00332DA6">
        <w:trPr>
          <w:trHeight w:val="149"/>
          <w:jc w:val="center"/>
        </w:trPr>
        <w:tc>
          <w:tcPr>
            <w:tcW w:w="1184" w:type="pct"/>
            <w:vAlign w:val="center"/>
          </w:tcPr>
          <w:p w14:paraId="76E73E94" w14:textId="7A87D528"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Pancreas</w:t>
            </w:r>
          </w:p>
        </w:tc>
        <w:tc>
          <w:tcPr>
            <w:tcW w:w="869" w:type="pct"/>
          </w:tcPr>
          <w:p w14:paraId="269C07BF" w14:textId="514A168E"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2058BA6A" w14:textId="43580615"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06F437B9" w14:textId="22EE21C8" w:rsidR="00591472" w:rsidRPr="00FF6E20" w:rsidRDefault="0098323E" w:rsidP="00591472">
            <w:pPr>
              <w:jc w:val="right"/>
              <w:rPr>
                <w:rFonts w:eastAsia="Times New Roman Uni"/>
                <w:color w:val="000000"/>
                <w:sz w:val="16"/>
                <w:szCs w:val="16"/>
              </w:rPr>
            </w:pPr>
            <w:r>
              <w:rPr>
                <w:color w:val="000000"/>
                <w:sz w:val="16"/>
                <w:szCs w:val="16"/>
              </w:rPr>
              <w:t>441</w:t>
            </w:r>
          </w:p>
        </w:tc>
        <w:tc>
          <w:tcPr>
            <w:tcW w:w="711" w:type="pct"/>
            <w:vAlign w:val="center"/>
          </w:tcPr>
          <w:p w14:paraId="620A650F" w14:textId="2492BA71" w:rsidR="00591472" w:rsidRPr="00FF6E20" w:rsidRDefault="0098323E" w:rsidP="00591472">
            <w:pPr>
              <w:jc w:val="right"/>
              <w:rPr>
                <w:rFonts w:eastAsia="Times New Roman Uni"/>
                <w:color w:val="000000"/>
                <w:sz w:val="16"/>
                <w:szCs w:val="16"/>
              </w:rPr>
            </w:pPr>
            <w:r>
              <w:rPr>
                <w:color w:val="000000"/>
                <w:sz w:val="16"/>
                <w:szCs w:val="16"/>
              </w:rPr>
              <w:t>2,439,185</w:t>
            </w:r>
          </w:p>
        </w:tc>
        <w:tc>
          <w:tcPr>
            <w:tcW w:w="893" w:type="pct"/>
          </w:tcPr>
          <w:p w14:paraId="35CA87CF" w14:textId="63DF67A4" w:rsidR="00591472" w:rsidRPr="00FF6E20" w:rsidRDefault="0098323E"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50016E14" w14:textId="77777777" w:rsidTr="00332DA6">
        <w:trPr>
          <w:trHeight w:val="156"/>
          <w:jc w:val="center"/>
        </w:trPr>
        <w:tc>
          <w:tcPr>
            <w:tcW w:w="1184" w:type="pct"/>
            <w:vAlign w:val="center"/>
          </w:tcPr>
          <w:p w14:paraId="312A12EE" w14:textId="77777777" w:rsidR="00591472" w:rsidRPr="00FF6E20" w:rsidRDefault="00591472" w:rsidP="00591472">
            <w:pPr>
              <w:rPr>
                <w:rFonts w:eastAsia="Times New Roman Uni"/>
                <w:color w:val="000000"/>
                <w:sz w:val="16"/>
                <w:szCs w:val="16"/>
              </w:rPr>
            </w:pPr>
          </w:p>
        </w:tc>
        <w:tc>
          <w:tcPr>
            <w:tcW w:w="869" w:type="pct"/>
          </w:tcPr>
          <w:p w14:paraId="5A8CC4F7" w14:textId="77777777" w:rsidR="00591472" w:rsidRPr="00FF6E20" w:rsidRDefault="00591472" w:rsidP="00591472">
            <w:pPr>
              <w:rPr>
                <w:color w:val="000000"/>
                <w:sz w:val="16"/>
                <w:szCs w:val="16"/>
              </w:rPr>
            </w:pPr>
          </w:p>
        </w:tc>
        <w:tc>
          <w:tcPr>
            <w:tcW w:w="711" w:type="pct"/>
            <w:vAlign w:val="center"/>
          </w:tcPr>
          <w:p w14:paraId="36250B74" w14:textId="2C075127"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4635368F" w14:textId="2FC0FF50" w:rsidR="00591472" w:rsidRPr="00FF6E20" w:rsidRDefault="0098323E" w:rsidP="00591472">
            <w:pPr>
              <w:jc w:val="right"/>
              <w:rPr>
                <w:rFonts w:eastAsia="Times New Roman Uni"/>
                <w:color w:val="000000"/>
                <w:sz w:val="16"/>
                <w:szCs w:val="16"/>
              </w:rPr>
            </w:pPr>
            <w:r>
              <w:rPr>
                <w:color w:val="000000"/>
                <w:sz w:val="16"/>
                <w:szCs w:val="16"/>
              </w:rPr>
              <w:t>445</w:t>
            </w:r>
          </w:p>
        </w:tc>
        <w:tc>
          <w:tcPr>
            <w:tcW w:w="711" w:type="pct"/>
            <w:vAlign w:val="center"/>
          </w:tcPr>
          <w:p w14:paraId="027AE87D" w14:textId="1A0F781B" w:rsidR="00591472" w:rsidRPr="00FF6E20" w:rsidRDefault="0098323E" w:rsidP="00591472">
            <w:pPr>
              <w:jc w:val="right"/>
              <w:rPr>
                <w:rFonts w:eastAsia="Times New Roman Uni"/>
                <w:color w:val="000000"/>
                <w:sz w:val="16"/>
                <w:szCs w:val="16"/>
              </w:rPr>
            </w:pPr>
            <w:r>
              <w:rPr>
                <w:color w:val="000000"/>
                <w:sz w:val="16"/>
                <w:szCs w:val="16"/>
              </w:rPr>
              <w:t>2,433,090</w:t>
            </w:r>
          </w:p>
        </w:tc>
        <w:tc>
          <w:tcPr>
            <w:tcW w:w="893" w:type="pct"/>
          </w:tcPr>
          <w:p w14:paraId="78CCE788" w14:textId="77777777" w:rsidR="00591472" w:rsidRPr="00FF6E20" w:rsidRDefault="00591472" w:rsidP="00591472">
            <w:pPr>
              <w:jc w:val="right"/>
              <w:rPr>
                <w:color w:val="000000"/>
                <w:sz w:val="16"/>
                <w:szCs w:val="16"/>
              </w:rPr>
            </w:pPr>
          </w:p>
        </w:tc>
      </w:tr>
      <w:tr w:rsidR="00921BAE" w:rsidRPr="00FF6E20" w14:paraId="4256F8AC" w14:textId="77777777" w:rsidTr="00332DA6">
        <w:trPr>
          <w:trHeight w:val="149"/>
          <w:jc w:val="center"/>
        </w:trPr>
        <w:tc>
          <w:tcPr>
            <w:tcW w:w="1184" w:type="pct"/>
            <w:vAlign w:val="center"/>
          </w:tcPr>
          <w:p w14:paraId="61E8CCC8" w14:textId="48095C49"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Colon and Rectum</w:t>
            </w:r>
          </w:p>
        </w:tc>
        <w:tc>
          <w:tcPr>
            <w:tcW w:w="869" w:type="pct"/>
          </w:tcPr>
          <w:p w14:paraId="28E82A6E" w14:textId="225037DB"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3B04F47D" w14:textId="5E7F67B1"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48244576" w14:textId="58B9E0DE" w:rsidR="00591472" w:rsidRPr="00FF6E20" w:rsidRDefault="00E87D35" w:rsidP="00591472">
            <w:pPr>
              <w:jc w:val="right"/>
              <w:rPr>
                <w:rFonts w:eastAsia="Times New Roman Uni"/>
                <w:color w:val="000000"/>
                <w:sz w:val="16"/>
                <w:szCs w:val="16"/>
              </w:rPr>
            </w:pPr>
            <w:r>
              <w:rPr>
                <w:color w:val="000000"/>
                <w:sz w:val="16"/>
                <w:szCs w:val="16"/>
              </w:rPr>
              <w:t>1,864</w:t>
            </w:r>
          </w:p>
        </w:tc>
        <w:tc>
          <w:tcPr>
            <w:tcW w:w="711" w:type="pct"/>
            <w:vAlign w:val="center"/>
          </w:tcPr>
          <w:p w14:paraId="3289A8D8" w14:textId="6DF4903E" w:rsidR="00591472" w:rsidRPr="00FF6E20" w:rsidRDefault="00E87D35" w:rsidP="00591472">
            <w:pPr>
              <w:jc w:val="right"/>
              <w:rPr>
                <w:rFonts w:eastAsia="Times New Roman Uni"/>
                <w:color w:val="000000"/>
                <w:sz w:val="16"/>
                <w:szCs w:val="16"/>
              </w:rPr>
            </w:pPr>
            <w:r>
              <w:rPr>
                <w:color w:val="000000"/>
                <w:sz w:val="16"/>
                <w:szCs w:val="16"/>
              </w:rPr>
              <w:t>2,417,825</w:t>
            </w:r>
          </w:p>
        </w:tc>
        <w:tc>
          <w:tcPr>
            <w:tcW w:w="893" w:type="pct"/>
          </w:tcPr>
          <w:p w14:paraId="6450203F" w14:textId="65A91A00" w:rsidR="00591472" w:rsidRPr="00FF6E20" w:rsidRDefault="00E87D35"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5AE343C5" w14:textId="77777777" w:rsidTr="00332DA6">
        <w:trPr>
          <w:trHeight w:val="156"/>
          <w:jc w:val="center"/>
        </w:trPr>
        <w:tc>
          <w:tcPr>
            <w:tcW w:w="1184" w:type="pct"/>
            <w:vAlign w:val="center"/>
          </w:tcPr>
          <w:p w14:paraId="1D8EBA20" w14:textId="77777777" w:rsidR="00591472" w:rsidRPr="00FF6E20" w:rsidRDefault="00591472" w:rsidP="00591472">
            <w:pPr>
              <w:rPr>
                <w:rFonts w:eastAsia="Times New Roman Uni"/>
                <w:color w:val="000000"/>
                <w:sz w:val="16"/>
                <w:szCs w:val="16"/>
              </w:rPr>
            </w:pPr>
          </w:p>
        </w:tc>
        <w:tc>
          <w:tcPr>
            <w:tcW w:w="869" w:type="pct"/>
          </w:tcPr>
          <w:p w14:paraId="292FB6FE" w14:textId="77777777" w:rsidR="00591472" w:rsidRPr="00FF6E20" w:rsidRDefault="00591472" w:rsidP="00591472">
            <w:pPr>
              <w:rPr>
                <w:color w:val="000000"/>
                <w:sz w:val="16"/>
                <w:szCs w:val="16"/>
              </w:rPr>
            </w:pPr>
          </w:p>
        </w:tc>
        <w:tc>
          <w:tcPr>
            <w:tcW w:w="711" w:type="pct"/>
            <w:vAlign w:val="center"/>
          </w:tcPr>
          <w:p w14:paraId="078716B9" w14:textId="5A4E946E"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647F7A6A" w14:textId="13A12E2F" w:rsidR="00591472" w:rsidRPr="00FF6E20" w:rsidRDefault="00E87D35" w:rsidP="00591472">
            <w:pPr>
              <w:jc w:val="right"/>
              <w:rPr>
                <w:rFonts w:eastAsia="Times New Roman Uni"/>
                <w:color w:val="000000"/>
                <w:sz w:val="16"/>
                <w:szCs w:val="16"/>
              </w:rPr>
            </w:pPr>
            <w:r>
              <w:rPr>
                <w:color w:val="000000"/>
                <w:sz w:val="16"/>
                <w:szCs w:val="16"/>
              </w:rPr>
              <w:t>2,124</w:t>
            </w:r>
          </w:p>
        </w:tc>
        <w:tc>
          <w:tcPr>
            <w:tcW w:w="711" w:type="pct"/>
            <w:vAlign w:val="center"/>
          </w:tcPr>
          <w:p w14:paraId="09883217" w14:textId="29757BF8" w:rsidR="00591472" w:rsidRPr="00FF6E20" w:rsidRDefault="00E87D35" w:rsidP="00591472">
            <w:pPr>
              <w:jc w:val="right"/>
              <w:rPr>
                <w:rFonts w:eastAsia="Times New Roman Uni"/>
                <w:color w:val="000000"/>
                <w:sz w:val="16"/>
                <w:szCs w:val="16"/>
              </w:rPr>
            </w:pPr>
            <w:r>
              <w:rPr>
                <w:color w:val="000000"/>
                <w:sz w:val="16"/>
                <w:szCs w:val="16"/>
              </w:rPr>
              <w:t>2,409,314</w:t>
            </w:r>
          </w:p>
        </w:tc>
        <w:tc>
          <w:tcPr>
            <w:tcW w:w="893" w:type="pct"/>
          </w:tcPr>
          <w:p w14:paraId="0D61C0C1" w14:textId="77777777" w:rsidR="00591472" w:rsidRPr="00FF6E20" w:rsidRDefault="00591472" w:rsidP="00591472">
            <w:pPr>
              <w:jc w:val="right"/>
              <w:rPr>
                <w:color w:val="000000"/>
                <w:sz w:val="16"/>
                <w:szCs w:val="16"/>
              </w:rPr>
            </w:pPr>
          </w:p>
        </w:tc>
      </w:tr>
      <w:tr w:rsidR="00921BAE" w:rsidRPr="00FF6E20" w14:paraId="19465CB5" w14:textId="77777777" w:rsidTr="00332DA6">
        <w:trPr>
          <w:trHeight w:val="149"/>
          <w:jc w:val="center"/>
        </w:trPr>
        <w:tc>
          <w:tcPr>
            <w:tcW w:w="1184" w:type="pct"/>
            <w:vAlign w:val="center"/>
          </w:tcPr>
          <w:p w14:paraId="5BABC89D" w14:textId="2A2646FF"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Urinary Bladder</w:t>
            </w:r>
          </w:p>
        </w:tc>
        <w:tc>
          <w:tcPr>
            <w:tcW w:w="869" w:type="pct"/>
          </w:tcPr>
          <w:p w14:paraId="640C1E9F" w14:textId="7A7B801B"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683C0606" w14:textId="1B21AA18"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61C00FF6" w14:textId="75871BC1" w:rsidR="00591472" w:rsidRPr="00FF6E20" w:rsidRDefault="00E87D35" w:rsidP="00591472">
            <w:pPr>
              <w:jc w:val="right"/>
              <w:rPr>
                <w:rFonts w:eastAsia="Times New Roman Uni"/>
                <w:color w:val="000000"/>
                <w:sz w:val="16"/>
                <w:szCs w:val="16"/>
              </w:rPr>
            </w:pPr>
            <w:r>
              <w:rPr>
                <w:sz w:val="16"/>
                <w:szCs w:val="16"/>
              </w:rPr>
              <w:t>753</w:t>
            </w:r>
          </w:p>
        </w:tc>
        <w:tc>
          <w:tcPr>
            <w:tcW w:w="711" w:type="pct"/>
            <w:vAlign w:val="center"/>
          </w:tcPr>
          <w:p w14:paraId="20312CE8" w14:textId="5B40AE6D" w:rsidR="00591472" w:rsidRPr="00FF6E20" w:rsidRDefault="00921BAE" w:rsidP="00591472">
            <w:pPr>
              <w:jc w:val="right"/>
              <w:rPr>
                <w:rFonts w:eastAsia="Times New Roman Uni"/>
                <w:color w:val="000000"/>
                <w:sz w:val="16"/>
                <w:szCs w:val="16"/>
              </w:rPr>
            </w:pPr>
            <w:r>
              <w:rPr>
                <w:sz w:val="16"/>
                <w:szCs w:val="16"/>
              </w:rPr>
              <w:t>2,430,202</w:t>
            </w:r>
          </w:p>
        </w:tc>
        <w:tc>
          <w:tcPr>
            <w:tcW w:w="893" w:type="pct"/>
          </w:tcPr>
          <w:p w14:paraId="1139CE1A" w14:textId="49A58D46" w:rsidR="00591472" w:rsidRPr="00FF6E20" w:rsidRDefault="00921BAE" w:rsidP="00591472">
            <w:pPr>
              <w:jc w:val="right"/>
              <w:rPr>
                <w:sz w:val="16"/>
                <w:szCs w:val="16"/>
              </w:rPr>
            </w:pPr>
            <w:r>
              <w:rPr>
                <w:rFonts w:hint="eastAsia"/>
                <w:sz w:val="16"/>
                <w:szCs w:val="16"/>
              </w:rPr>
              <w:t>&lt;</w:t>
            </w:r>
            <w:r>
              <w:rPr>
                <w:sz w:val="16"/>
                <w:szCs w:val="16"/>
              </w:rPr>
              <w:t>0.001</w:t>
            </w:r>
          </w:p>
        </w:tc>
      </w:tr>
      <w:tr w:rsidR="00921BAE" w:rsidRPr="00FF6E20" w14:paraId="1BF17E65" w14:textId="77777777" w:rsidTr="00332DA6">
        <w:trPr>
          <w:trHeight w:val="149"/>
          <w:jc w:val="center"/>
        </w:trPr>
        <w:tc>
          <w:tcPr>
            <w:tcW w:w="1184" w:type="pct"/>
            <w:vAlign w:val="center"/>
          </w:tcPr>
          <w:p w14:paraId="3B5F3D22" w14:textId="77777777" w:rsidR="00591472" w:rsidRPr="00FF6E20" w:rsidRDefault="00591472" w:rsidP="00591472">
            <w:pPr>
              <w:rPr>
                <w:rFonts w:eastAsia="Times New Roman Uni"/>
                <w:color w:val="000000"/>
                <w:sz w:val="16"/>
                <w:szCs w:val="16"/>
              </w:rPr>
            </w:pPr>
          </w:p>
        </w:tc>
        <w:tc>
          <w:tcPr>
            <w:tcW w:w="869" w:type="pct"/>
          </w:tcPr>
          <w:p w14:paraId="4C88F8B3" w14:textId="77777777" w:rsidR="00591472" w:rsidRPr="00FF6E20" w:rsidRDefault="00591472" w:rsidP="00591472">
            <w:pPr>
              <w:rPr>
                <w:color w:val="000000"/>
                <w:sz w:val="16"/>
                <w:szCs w:val="16"/>
              </w:rPr>
            </w:pPr>
          </w:p>
        </w:tc>
        <w:tc>
          <w:tcPr>
            <w:tcW w:w="711" w:type="pct"/>
            <w:vAlign w:val="center"/>
          </w:tcPr>
          <w:p w14:paraId="4FB90FBA" w14:textId="5B707A6A"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099D2C43" w14:textId="05152727" w:rsidR="00591472" w:rsidRPr="00FF6E20" w:rsidRDefault="00921BAE" w:rsidP="00591472">
            <w:pPr>
              <w:jc w:val="right"/>
              <w:rPr>
                <w:rFonts w:eastAsia="Times New Roman Uni"/>
                <w:color w:val="000000"/>
                <w:sz w:val="16"/>
                <w:szCs w:val="16"/>
              </w:rPr>
            </w:pPr>
            <w:r>
              <w:rPr>
                <w:sz w:val="16"/>
                <w:szCs w:val="16"/>
              </w:rPr>
              <w:t>893</w:t>
            </w:r>
          </w:p>
        </w:tc>
        <w:tc>
          <w:tcPr>
            <w:tcW w:w="711" w:type="pct"/>
            <w:vAlign w:val="center"/>
          </w:tcPr>
          <w:p w14:paraId="6DB7CA13" w14:textId="178BB333" w:rsidR="00591472" w:rsidRPr="00FF6E20" w:rsidRDefault="00921BAE" w:rsidP="00591472">
            <w:pPr>
              <w:jc w:val="right"/>
              <w:rPr>
                <w:rFonts w:eastAsia="Times New Roman Uni"/>
                <w:color w:val="000000"/>
                <w:sz w:val="16"/>
                <w:szCs w:val="16"/>
              </w:rPr>
            </w:pPr>
            <w:r>
              <w:rPr>
                <w:sz w:val="16"/>
                <w:szCs w:val="16"/>
              </w:rPr>
              <w:t>2,421,539</w:t>
            </w:r>
          </w:p>
        </w:tc>
        <w:tc>
          <w:tcPr>
            <w:tcW w:w="893" w:type="pct"/>
          </w:tcPr>
          <w:p w14:paraId="4E8A8B06" w14:textId="77777777" w:rsidR="00591472" w:rsidRPr="00FF6E20" w:rsidRDefault="00591472" w:rsidP="00591472">
            <w:pPr>
              <w:jc w:val="right"/>
              <w:rPr>
                <w:sz w:val="16"/>
                <w:szCs w:val="16"/>
              </w:rPr>
            </w:pPr>
          </w:p>
        </w:tc>
      </w:tr>
      <w:tr w:rsidR="00921BAE" w:rsidRPr="00FF6E20" w14:paraId="12AA3C4E" w14:textId="77777777" w:rsidTr="00332DA6">
        <w:trPr>
          <w:trHeight w:val="156"/>
          <w:jc w:val="center"/>
        </w:trPr>
        <w:tc>
          <w:tcPr>
            <w:tcW w:w="1184" w:type="pct"/>
            <w:vAlign w:val="center"/>
          </w:tcPr>
          <w:p w14:paraId="1A8AB68B" w14:textId="197E5C63"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Uterine Cervix</w:t>
            </w:r>
          </w:p>
        </w:tc>
        <w:tc>
          <w:tcPr>
            <w:tcW w:w="869" w:type="pct"/>
          </w:tcPr>
          <w:p w14:paraId="1D51ACD6" w14:textId="6EEE8ACF"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5689C1C5" w14:textId="65666F8F"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7DDB8325" w14:textId="25D2BE75" w:rsidR="00591472" w:rsidRPr="00FF6E20" w:rsidRDefault="00921BAE" w:rsidP="00591472">
            <w:pPr>
              <w:jc w:val="right"/>
              <w:rPr>
                <w:rFonts w:eastAsia="Times New Roman Uni"/>
                <w:color w:val="000000"/>
                <w:sz w:val="16"/>
                <w:szCs w:val="16"/>
              </w:rPr>
            </w:pPr>
            <w:r>
              <w:rPr>
                <w:color w:val="000000"/>
                <w:sz w:val="16"/>
                <w:szCs w:val="16"/>
              </w:rPr>
              <w:t>205</w:t>
            </w:r>
          </w:p>
        </w:tc>
        <w:tc>
          <w:tcPr>
            <w:tcW w:w="711" w:type="pct"/>
            <w:vAlign w:val="center"/>
          </w:tcPr>
          <w:p w14:paraId="694327D0" w14:textId="20E14B7F" w:rsidR="00591472" w:rsidRPr="00FF6E20" w:rsidRDefault="00921BAE" w:rsidP="00591472">
            <w:pPr>
              <w:jc w:val="right"/>
              <w:rPr>
                <w:rFonts w:eastAsia="Times New Roman Uni"/>
                <w:color w:val="000000"/>
                <w:sz w:val="16"/>
                <w:szCs w:val="16"/>
              </w:rPr>
            </w:pPr>
            <w:r>
              <w:rPr>
                <w:color w:val="000000"/>
                <w:sz w:val="16"/>
                <w:szCs w:val="16"/>
              </w:rPr>
              <w:t>1,548,725</w:t>
            </w:r>
          </w:p>
        </w:tc>
        <w:tc>
          <w:tcPr>
            <w:tcW w:w="893" w:type="pct"/>
          </w:tcPr>
          <w:p w14:paraId="22656F51" w14:textId="347531C0" w:rsidR="00591472" w:rsidRPr="00FF6E20" w:rsidRDefault="00921BAE" w:rsidP="00591472">
            <w:pPr>
              <w:jc w:val="right"/>
              <w:rPr>
                <w:color w:val="000000"/>
                <w:sz w:val="16"/>
                <w:szCs w:val="16"/>
              </w:rPr>
            </w:pPr>
            <w:r>
              <w:rPr>
                <w:rFonts w:hint="eastAsia"/>
                <w:color w:val="000000"/>
                <w:sz w:val="16"/>
                <w:szCs w:val="16"/>
              </w:rPr>
              <w:t>0</w:t>
            </w:r>
            <w:r>
              <w:rPr>
                <w:color w:val="000000"/>
                <w:sz w:val="16"/>
                <w:szCs w:val="16"/>
              </w:rPr>
              <w:t>.002</w:t>
            </w:r>
          </w:p>
        </w:tc>
      </w:tr>
      <w:tr w:rsidR="00921BAE" w:rsidRPr="00FF6E20" w14:paraId="3BB744D2" w14:textId="77777777" w:rsidTr="00332DA6">
        <w:trPr>
          <w:trHeight w:val="149"/>
          <w:jc w:val="center"/>
        </w:trPr>
        <w:tc>
          <w:tcPr>
            <w:tcW w:w="1184" w:type="pct"/>
            <w:vAlign w:val="center"/>
          </w:tcPr>
          <w:p w14:paraId="27D84518" w14:textId="77777777" w:rsidR="00591472" w:rsidRPr="00FF6E20" w:rsidRDefault="00591472" w:rsidP="00591472">
            <w:pPr>
              <w:rPr>
                <w:rFonts w:eastAsia="Times New Roman Uni"/>
                <w:color w:val="000000"/>
                <w:sz w:val="16"/>
                <w:szCs w:val="16"/>
              </w:rPr>
            </w:pPr>
          </w:p>
        </w:tc>
        <w:tc>
          <w:tcPr>
            <w:tcW w:w="869" w:type="pct"/>
          </w:tcPr>
          <w:p w14:paraId="478CF22B" w14:textId="77777777" w:rsidR="00591472" w:rsidRPr="00FF6E20" w:rsidRDefault="00591472" w:rsidP="00591472">
            <w:pPr>
              <w:rPr>
                <w:color w:val="000000"/>
                <w:sz w:val="16"/>
                <w:szCs w:val="16"/>
              </w:rPr>
            </w:pPr>
          </w:p>
        </w:tc>
        <w:tc>
          <w:tcPr>
            <w:tcW w:w="711" w:type="pct"/>
            <w:vAlign w:val="center"/>
          </w:tcPr>
          <w:p w14:paraId="2EDF6B82" w14:textId="7E1A1B6D"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4C2C2022" w14:textId="4A9B3210" w:rsidR="00591472" w:rsidRPr="00FF6E20" w:rsidRDefault="00921BAE" w:rsidP="00591472">
            <w:pPr>
              <w:jc w:val="right"/>
              <w:rPr>
                <w:rFonts w:eastAsia="Times New Roman Uni"/>
                <w:color w:val="000000"/>
                <w:sz w:val="16"/>
                <w:szCs w:val="16"/>
              </w:rPr>
            </w:pPr>
            <w:r>
              <w:rPr>
                <w:color w:val="000000"/>
                <w:sz w:val="16"/>
                <w:szCs w:val="16"/>
              </w:rPr>
              <w:t>186</w:t>
            </w:r>
          </w:p>
        </w:tc>
        <w:tc>
          <w:tcPr>
            <w:tcW w:w="711" w:type="pct"/>
            <w:vAlign w:val="center"/>
          </w:tcPr>
          <w:p w14:paraId="53D9A43F" w14:textId="3EDC6741" w:rsidR="00591472" w:rsidRPr="00FF6E20" w:rsidRDefault="00921BAE" w:rsidP="00591472">
            <w:pPr>
              <w:jc w:val="right"/>
              <w:rPr>
                <w:rFonts w:eastAsia="Times New Roman Uni"/>
                <w:color w:val="000000"/>
                <w:sz w:val="16"/>
                <w:szCs w:val="16"/>
              </w:rPr>
            </w:pPr>
            <w:r>
              <w:rPr>
                <w:color w:val="000000"/>
                <w:sz w:val="16"/>
                <w:szCs w:val="16"/>
              </w:rPr>
              <w:t>1,128,322</w:t>
            </w:r>
          </w:p>
        </w:tc>
        <w:tc>
          <w:tcPr>
            <w:tcW w:w="893" w:type="pct"/>
          </w:tcPr>
          <w:p w14:paraId="5C89E6CF" w14:textId="77777777" w:rsidR="00591472" w:rsidRPr="00FF6E20" w:rsidRDefault="00591472" w:rsidP="00591472">
            <w:pPr>
              <w:jc w:val="right"/>
              <w:rPr>
                <w:color w:val="000000"/>
                <w:sz w:val="16"/>
                <w:szCs w:val="16"/>
              </w:rPr>
            </w:pPr>
          </w:p>
        </w:tc>
      </w:tr>
      <w:tr w:rsidR="00921BAE" w:rsidRPr="00FF6E20" w14:paraId="0E9E1D32" w14:textId="77777777" w:rsidTr="00332DA6">
        <w:trPr>
          <w:trHeight w:val="290"/>
          <w:jc w:val="center"/>
        </w:trPr>
        <w:tc>
          <w:tcPr>
            <w:tcW w:w="1184" w:type="pct"/>
            <w:vAlign w:val="center"/>
          </w:tcPr>
          <w:p w14:paraId="00D80442" w14:textId="1FAAFAD6" w:rsidR="00591472" w:rsidRPr="00FF6E20" w:rsidRDefault="00591472" w:rsidP="00591472">
            <w:pPr>
              <w:rPr>
                <w:rFonts w:eastAsia="Times New Roman Uni"/>
                <w:color w:val="000000"/>
                <w:sz w:val="16"/>
                <w:szCs w:val="16"/>
              </w:rPr>
            </w:pPr>
            <w:r w:rsidRPr="00FF6E20">
              <w:rPr>
                <w:rFonts w:eastAsia="Times New Roman Uni"/>
                <w:color w:val="000000"/>
                <w:sz w:val="16"/>
                <w:szCs w:val="16"/>
              </w:rPr>
              <w:t>Acute Myeloid Leukemia</w:t>
            </w:r>
          </w:p>
        </w:tc>
        <w:tc>
          <w:tcPr>
            <w:tcW w:w="869" w:type="pct"/>
          </w:tcPr>
          <w:p w14:paraId="16E1D533" w14:textId="505022E8" w:rsidR="00591472" w:rsidRPr="00FF6E20" w:rsidRDefault="00591472" w:rsidP="00591472">
            <w:pPr>
              <w:rPr>
                <w:color w:val="000000"/>
                <w:sz w:val="16"/>
                <w:szCs w:val="16"/>
              </w:rPr>
            </w:pPr>
            <w:r>
              <w:rPr>
                <w:rFonts w:hint="eastAsia"/>
                <w:color w:val="000000"/>
                <w:sz w:val="16"/>
                <w:szCs w:val="16"/>
              </w:rPr>
              <w:t>D</w:t>
            </w:r>
            <w:r>
              <w:rPr>
                <w:color w:val="000000"/>
                <w:sz w:val="16"/>
                <w:szCs w:val="16"/>
              </w:rPr>
              <w:t>iet</w:t>
            </w:r>
          </w:p>
        </w:tc>
        <w:tc>
          <w:tcPr>
            <w:tcW w:w="711" w:type="pct"/>
            <w:vAlign w:val="center"/>
          </w:tcPr>
          <w:p w14:paraId="7A2814E4" w14:textId="2872017B" w:rsidR="00591472" w:rsidRPr="00FF6E20" w:rsidRDefault="00591472" w:rsidP="00591472">
            <w:pPr>
              <w:jc w:val="left"/>
              <w:rPr>
                <w:rFonts w:eastAsia="Times New Roman Uni"/>
                <w:color w:val="000000"/>
                <w:sz w:val="16"/>
                <w:szCs w:val="16"/>
              </w:rPr>
            </w:pPr>
            <w:r>
              <w:rPr>
                <w:color w:val="000000"/>
                <w:sz w:val="16"/>
                <w:szCs w:val="16"/>
              </w:rPr>
              <w:t>H</w:t>
            </w:r>
            <w:r w:rsidRPr="00FF6E20">
              <w:rPr>
                <w:color w:val="000000"/>
                <w:sz w:val="16"/>
                <w:szCs w:val="16"/>
              </w:rPr>
              <w:t xml:space="preserve">ealthy </w:t>
            </w:r>
          </w:p>
        </w:tc>
        <w:tc>
          <w:tcPr>
            <w:tcW w:w="632" w:type="pct"/>
            <w:vAlign w:val="center"/>
          </w:tcPr>
          <w:p w14:paraId="6EB66284" w14:textId="38AF8F7F" w:rsidR="00591472" w:rsidRPr="00FF6E20" w:rsidRDefault="00270CD1" w:rsidP="00591472">
            <w:pPr>
              <w:jc w:val="right"/>
              <w:rPr>
                <w:rFonts w:eastAsia="Times New Roman Uni"/>
                <w:color w:val="000000"/>
                <w:sz w:val="16"/>
                <w:szCs w:val="16"/>
              </w:rPr>
            </w:pPr>
            <w:r>
              <w:rPr>
                <w:color w:val="000000"/>
                <w:sz w:val="16"/>
                <w:szCs w:val="16"/>
              </w:rPr>
              <w:t>149</w:t>
            </w:r>
          </w:p>
        </w:tc>
        <w:tc>
          <w:tcPr>
            <w:tcW w:w="711" w:type="pct"/>
            <w:vAlign w:val="center"/>
          </w:tcPr>
          <w:p w14:paraId="65EE58B6" w14:textId="4220BD60" w:rsidR="00591472" w:rsidRPr="00FF6E20" w:rsidRDefault="00270CD1" w:rsidP="00591472">
            <w:pPr>
              <w:jc w:val="right"/>
              <w:rPr>
                <w:rFonts w:eastAsia="Times New Roman Uni"/>
                <w:color w:val="000000"/>
                <w:sz w:val="16"/>
                <w:szCs w:val="16"/>
              </w:rPr>
            </w:pPr>
            <w:r>
              <w:rPr>
                <w:color w:val="000000"/>
                <w:sz w:val="16"/>
                <w:szCs w:val="16"/>
              </w:rPr>
              <w:t>2,439,243</w:t>
            </w:r>
          </w:p>
        </w:tc>
        <w:tc>
          <w:tcPr>
            <w:tcW w:w="893" w:type="pct"/>
          </w:tcPr>
          <w:p w14:paraId="0DF26CE5" w14:textId="5BEF3EE4" w:rsidR="00591472" w:rsidRPr="00FF6E20" w:rsidRDefault="00270CD1" w:rsidP="00591472">
            <w:pPr>
              <w:jc w:val="right"/>
              <w:rPr>
                <w:color w:val="000000"/>
                <w:sz w:val="16"/>
                <w:szCs w:val="16"/>
              </w:rPr>
            </w:pPr>
            <w:r>
              <w:rPr>
                <w:rFonts w:hint="eastAsia"/>
                <w:color w:val="000000"/>
                <w:sz w:val="16"/>
                <w:szCs w:val="16"/>
              </w:rPr>
              <w:t>&lt;</w:t>
            </w:r>
            <w:r>
              <w:rPr>
                <w:color w:val="000000"/>
                <w:sz w:val="16"/>
                <w:szCs w:val="16"/>
              </w:rPr>
              <w:t>0.001</w:t>
            </w:r>
          </w:p>
        </w:tc>
      </w:tr>
      <w:tr w:rsidR="00921BAE" w:rsidRPr="00FF6E20" w14:paraId="3B8077C9" w14:textId="77777777" w:rsidTr="00332DA6">
        <w:trPr>
          <w:trHeight w:val="149"/>
          <w:jc w:val="center"/>
        </w:trPr>
        <w:tc>
          <w:tcPr>
            <w:tcW w:w="1184" w:type="pct"/>
            <w:vAlign w:val="center"/>
          </w:tcPr>
          <w:p w14:paraId="62D2CD98" w14:textId="426077B9" w:rsidR="00591472" w:rsidRPr="00FF6E20" w:rsidRDefault="00591472" w:rsidP="00591472">
            <w:pPr>
              <w:rPr>
                <w:rFonts w:eastAsia="Times New Roman Uni"/>
                <w:color w:val="000000"/>
                <w:sz w:val="16"/>
                <w:szCs w:val="16"/>
              </w:rPr>
            </w:pPr>
          </w:p>
        </w:tc>
        <w:tc>
          <w:tcPr>
            <w:tcW w:w="869" w:type="pct"/>
          </w:tcPr>
          <w:p w14:paraId="14E3D816" w14:textId="77777777" w:rsidR="00591472" w:rsidRPr="00FF6E20" w:rsidRDefault="00591472" w:rsidP="00591472">
            <w:pPr>
              <w:rPr>
                <w:color w:val="000000"/>
                <w:sz w:val="16"/>
                <w:szCs w:val="16"/>
              </w:rPr>
            </w:pPr>
          </w:p>
        </w:tc>
        <w:tc>
          <w:tcPr>
            <w:tcW w:w="711" w:type="pct"/>
            <w:vAlign w:val="center"/>
          </w:tcPr>
          <w:p w14:paraId="4C263688" w14:textId="7D0DD53A" w:rsidR="00591472" w:rsidRPr="00FF6E20" w:rsidRDefault="00591472" w:rsidP="00591472">
            <w:pPr>
              <w:jc w:val="left"/>
              <w:rPr>
                <w:rFonts w:eastAsia="Times New Roman Uni"/>
                <w:color w:val="000000"/>
                <w:sz w:val="16"/>
                <w:szCs w:val="16"/>
              </w:rPr>
            </w:pPr>
            <w:r>
              <w:rPr>
                <w:color w:val="000000"/>
                <w:sz w:val="16"/>
                <w:szCs w:val="16"/>
              </w:rPr>
              <w:t>U</w:t>
            </w:r>
            <w:r w:rsidRPr="00FF6E20">
              <w:rPr>
                <w:color w:val="000000"/>
                <w:sz w:val="16"/>
                <w:szCs w:val="16"/>
              </w:rPr>
              <w:t xml:space="preserve">nhealthy </w:t>
            </w:r>
          </w:p>
        </w:tc>
        <w:tc>
          <w:tcPr>
            <w:tcW w:w="632" w:type="pct"/>
            <w:vAlign w:val="center"/>
          </w:tcPr>
          <w:p w14:paraId="7106D1F9" w14:textId="16BA0B9B" w:rsidR="00591472" w:rsidRPr="00FF6E20" w:rsidRDefault="00270CD1" w:rsidP="00591472">
            <w:pPr>
              <w:jc w:val="right"/>
              <w:rPr>
                <w:rFonts w:eastAsia="Times New Roman Uni"/>
                <w:color w:val="000000"/>
                <w:sz w:val="16"/>
                <w:szCs w:val="16"/>
              </w:rPr>
            </w:pPr>
            <w:r>
              <w:rPr>
                <w:color w:val="000000"/>
                <w:sz w:val="16"/>
                <w:szCs w:val="16"/>
              </w:rPr>
              <w:t>147</w:t>
            </w:r>
          </w:p>
        </w:tc>
        <w:tc>
          <w:tcPr>
            <w:tcW w:w="711" w:type="pct"/>
            <w:vAlign w:val="center"/>
          </w:tcPr>
          <w:p w14:paraId="2DB2441B" w14:textId="7A5C04C2" w:rsidR="00591472" w:rsidRPr="00FF6E20" w:rsidRDefault="00270CD1" w:rsidP="00591472">
            <w:pPr>
              <w:jc w:val="right"/>
              <w:rPr>
                <w:rFonts w:eastAsia="Times New Roman Uni"/>
                <w:color w:val="000000"/>
                <w:sz w:val="16"/>
                <w:szCs w:val="16"/>
              </w:rPr>
            </w:pPr>
            <w:r>
              <w:rPr>
                <w:color w:val="000000"/>
                <w:sz w:val="16"/>
                <w:szCs w:val="16"/>
              </w:rPr>
              <w:t>2,432,927</w:t>
            </w:r>
          </w:p>
        </w:tc>
        <w:tc>
          <w:tcPr>
            <w:tcW w:w="893" w:type="pct"/>
          </w:tcPr>
          <w:p w14:paraId="77AEE8BD" w14:textId="77777777" w:rsidR="00591472" w:rsidRPr="00FF6E20" w:rsidRDefault="00591472" w:rsidP="00591472">
            <w:pPr>
              <w:jc w:val="right"/>
              <w:rPr>
                <w:color w:val="000000"/>
                <w:sz w:val="16"/>
                <w:szCs w:val="16"/>
              </w:rPr>
            </w:pPr>
          </w:p>
        </w:tc>
      </w:tr>
    </w:tbl>
    <w:p w14:paraId="368F0BC0" w14:textId="7CDF87A7" w:rsidR="001A026F" w:rsidRDefault="00210FBB" w:rsidP="00FD5357">
      <w:pPr>
        <w:jc w:val="both"/>
        <w:rPr>
          <w:sz w:val="20"/>
          <w:szCs w:val="20"/>
        </w:rPr>
        <w:sectPr w:rsidR="001A026F" w:rsidSect="00F407F6">
          <w:pgSz w:w="11906" w:h="16838"/>
          <w:pgMar w:top="1440" w:right="1440" w:bottom="1440" w:left="1440" w:header="708" w:footer="708" w:gutter="0"/>
          <w:cols w:space="708"/>
          <w:docGrid w:linePitch="360"/>
        </w:sectPr>
      </w:pPr>
      <w:r w:rsidRPr="00210FBB">
        <w:rPr>
          <w:rFonts w:eastAsiaTheme="minorEastAsia"/>
          <w:sz w:val="20"/>
          <w:szCs w:val="20"/>
        </w:rPr>
        <w:t>P for interaction was derived from the Global Likelihood Ratio Test (LRT) comparing the model with interaction terms to the base model without interaction.</w:t>
      </w:r>
      <w:bookmarkEnd w:id="6"/>
    </w:p>
    <w:p w14:paraId="0035C7E4" w14:textId="111A166B" w:rsidR="00F74917" w:rsidRPr="00C70299" w:rsidRDefault="00F74917" w:rsidP="00CF6F64">
      <w:pPr>
        <w:spacing w:line="360" w:lineRule="auto"/>
        <w:jc w:val="both"/>
        <w:rPr>
          <w:sz w:val="21"/>
          <w:szCs w:val="21"/>
        </w:rPr>
      </w:pPr>
      <w:r w:rsidRPr="00C70299">
        <w:rPr>
          <w:rFonts w:hint="eastAsia"/>
          <w:b/>
          <w:bCs/>
          <w:sz w:val="21"/>
          <w:szCs w:val="21"/>
        </w:rPr>
        <w:lastRenderedPageBreak/>
        <w:t>Figure S</w:t>
      </w:r>
      <w:r w:rsidR="00D269FD">
        <w:rPr>
          <w:b/>
          <w:bCs/>
          <w:sz w:val="21"/>
          <w:szCs w:val="21"/>
        </w:rPr>
        <w:t>1</w:t>
      </w:r>
      <w:r w:rsidRPr="00C70299">
        <w:rPr>
          <w:rFonts w:hint="eastAsia"/>
          <w:b/>
          <w:bCs/>
          <w:sz w:val="21"/>
          <w:szCs w:val="21"/>
        </w:rPr>
        <w:t>.</w:t>
      </w:r>
      <w:r w:rsidRPr="00C70299">
        <w:rPr>
          <w:rFonts w:hint="eastAsia"/>
          <w:sz w:val="21"/>
          <w:szCs w:val="21"/>
        </w:rPr>
        <w:t xml:space="preserve"> The </w:t>
      </w:r>
      <w:r w:rsidR="006040E0" w:rsidRPr="00C70299">
        <w:rPr>
          <w:rFonts w:hint="eastAsia"/>
          <w:sz w:val="21"/>
          <w:szCs w:val="21"/>
        </w:rPr>
        <w:t>excess</w:t>
      </w:r>
      <w:r w:rsidRPr="00C70299">
        <w:rPr>
          <w:rFonts w:hint="eastAsia"/>
          <w:sz w:val="21"/>
          <w:szCs w:val="21"/>
        </w:rPr>
        <w:t xml:space="preserve"> relative risk (ERR) for pan-cancers per pack-year of </w:t>
      </w:r>
      <w:proofErr w:type="gramStart"/>
      <w:r w:rsidRPr="00C70299">
        <w:rPr>
          <w:rFonts w:hint="eastAsia"/>
          <w:sz w:val="21"/>
          <w:szCs w:val="21"/>
        </w:rPr>
        <w:t>smoking by smoking</w:t>
      </w:r>
      <w:proofErr w:type="gramEnd"/>
      <w:r w:rsidRPr="00C70299">
        <w:rPr>
          <w:rFonts w:hint="eastAsia"/>
          <w:sz w:val="21"/>
          <w:szCs w:val="21"/>
        </w:rPr>
        <w:t xml:space="preserve"> intensity (without adjustments)</w:t>
      </w:r>
    </w:p>
    <w:p w14:paraId="084BEE1C" w14:textId="77777777" w:rsidR="00FD5357" w:rsidRPr="00FD5357" w:rsidRDefault="00FD5357" w:rsidP="00FD5357">
      <w:pPr>
        <w:rPr>
          <w:sz w:val="21"/>
          <w:szCs w:val="21"/>
        </w:rPr>
      </w:pPr>
    </w:p>
    <w:p w14:paraId="2A422B1B" w14:textId="1F0395EA" w:rsidR="00F74917" w:rsidRDefault="00B60BD8" w:rsidP="00972832">
      <w:pPr>
        <w:shd w:val="clear" w:color="auto" w:fill="FFFFFF"/>
        <w:jc w:val="center"/>
        <w:rPr>
          <w:rFonts w:ascii="Times-Roman" w:eastAsiaTheme="minorEastAsia" w:hAnsi="Times-Roman" w:cs="Times-Roman"/>
          <w:b/>
          <w:bCs/>
          <w:color w:val="000000"/>
          <w:sz w:val="21"/>
          <w:szCs w:val="21"/>
        </w:rPr>
      </w:pPr>
      <w:r w:rsidRPr="00B60BD8">
        <w:rPr>
          <w:noProof/>
        </w:rPr>
        <w:t xml:space="preserve"> </w:t>
      </w:r>
      <w:r w:rsidR="00D64C55"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679AF6CA" wp14:editId="1F53A0BF">
            <wp:extent cx="5153025" cy="5111750"/>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rotWithShape="1">
                    <a:blip r:embed="rId59" cstate="print">
                      <a:extLst>
                        <a:ext uri="{28A0092B-C50C-407E-A947-70E740481C1C}">
                          <a14:useLocalDpi xmlns:a14="http://schemas.microsoft.com/office/drawing/2010/main"/>
                        </a:ext>
                      </a:extLst>
                    </a:blip>
                    <a:srcRect/>
                    <a:stretch/>
                  </pic:blipFill>
                  <pic:spPr bwMode="auto">
                    <a:xfrm>
                      <a:off x="0" y="0"/>
                      <a:ext cx="5153025" cy="5111750"/>
                    </a:xfrm>
                    <a:prstGeom prst="rect">
                      <a:avLst/>
                    </a:prstGeom>
                    <a:ln>
                      <a:noFill/>
                    </a:ln>
                    <a:extLst>
                      <a:ext uri="{53640926-AAD7-44D8-BBD7-CCE9431645EC}">
                        <a14:shadowObscured xmlns:a14="http://schemas.microsoft.com/office/drawing/2010/main"/>
                      </a:ext>
                    </a:extLst>
                  </pic:spPr>
                </pic:pic>
              </a:graphicData>
            </a:graphic>
          </wp:inline>
        </w:drawing>
      </w:r>
    </w:p>
    <w:p w14:paraId="4213F11B" w14:textId="77777777" w:rsidR="00972832" w:rsidRDefault="00972832" w:rsidP="001A69D3">
      <w:pPr>
        <w:shd w:val="clear" w:color="auto" w:fill="FFFFFF"/>
        <w:rPr>
          <w:rFonts w:ascii="Times-Roman" w:eastAsiaTheme="minorEastAsia" w:hAnsi="Times-Roman" w:cs="Times-Roman"/>
          <w:b/>
          <w:bCs/>
          <w:color w:val="000000"/>
          <w:sz w:val="21"/>
          <w:szCs w:val="21"/>
        </w:rPr>
      </w:pPr>
    </w:p>
    <w:p w14:paraId="3BCD8997"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3E862067" w14:textId="0D9AF90E" w:rsidR="001D4125" w:rsidRPr="00FF6E20" w:rsidRDefault="001D4125" w:rsidP="001A143A">
      <w:pPr>
        <w:jc w:val="both"/>
        <w:rPr>
          <w:rFonts w:eastAsia="Times New Roman Uni"/>
          <w:sz w:val="20"/>
          <w:szCs w:val="20"/>
        </w:rPr>
      </w:pPr>
      <w:r w:rsidRPr="00FF6E20">
        <w:rPr>
          <w:rFonts w:eastAsia="Times New Roman Uni"/>
          <w:b/>
          <w:bCs/>
          <w:sz w:val="20"/>
          <w:szCs w:val="20"/>
        </w:rPr>
        <w:t>Model adjustments:</w:t>
      </w:r>
      <w:r w:rsidRPr="00FF6E20">
        <w:rPr>
          <w:rFonts w:eastAsia="Times New Roman Uni"/>
          <w:sz w:val="20"/>
          <w:szCs w:val="20"/>
        </w:rPr>
        <w:t xml:space="preserve"> </w:t>
      </w:r>
      <w:r w:rsidRPr="00FF6E20">
        <w:rPr>
          <w:sz w:val="20"/>
          <w:szCs w:val="20"/>
        </w:rPr>
        <w:t>without adjustments</w:t>
      </w:r>
      <w:r w:rsidR="00402535">
        <w:rPr>
          <w:sz w:val="20"/>
          <w:szCs w:val="20"/>
        </w:rPr>
        <w:t>.</w:t>
      </w:r>
    </w:p>
    <w:p w14:paraId="5B7C2253" w14:textId="41DC33EA" w:rsidR="004B1BE7" w:rsidRPr="00FF6E20" w:rsidRDefault="004B1BE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w:t>
      </w:r>
    </w:p>
    <w:p w14:paraId="0F3390EC" w14:textId="4327EF03" w:rsidR="001D4125" w:rsidRPr="00E62C2F" w:rsidRDefault="001D4125" w:rsidP="00C81786">
      <w:pPr>
        <w:rPr>
          <w:rFonts w:eastAsiaTheme="minorEastAsia"/>
          <w:b/>
          <w:bCs/>
        </w:rPr>
        <w:sectPr w:rsidR="001D4125" w:rsidRPr="00E62C2F" w:rsidSect="00F407F6">
          <w:pgSz w:w="11906" w:h="16838"/>
          <w:pgMar w:top="1440" w:right="1440" w:bottom="1440" w:left="1440" w:header="708" w:footer="708" w:gutter="0"/>
          <w:cols w:space="708"/>
          <w:docGrid w:linePitch="360"/>
        </w:sectPr>
      </w:pPr>
    </w:p>
    <w:p w14:paraId="1485715A" w14:textId="537C0ADF" w:rsidR="00423AB1" w:rsidRPr="00C70299" w:rsidRDefault="00423AB1" w:rsidP="00CF6F64">
      <w:pPr>
        <w:spacing w:line="360" w:lineRule="auto"/>
        <w:jc w:val="both"/>
        <w:rPr>
          <w:sz w:val="21"/>
          <w:szCs w:val="21"/>
        </w:rPr>
      </w:pPr>
      <w:r w:rsidRPr="00C70299">
        <w:rPr>
          <w:rFonts w:hint="eastAsia"/>
          <w:b/>
          <w:bCs/>
          <w:sz w:val="21"/>
          <w:szCs w:val="21"/>
        </w:rPr>
        <w:lastRenderedPageBreak/>
        <w:t>Figure S</w:t>
      </w:r>
      <w:r w:rsidR="00D269FD">
        <w:rPr>
          <w:b/>
          <w:bCs/>
          <w:sz w:val="21"/>
          <w:szCs w:val="21"/>
        </w:rPr>
        <w:t>2</w:t>
      </w:r>
      <w:r w:rsidRPr="00C70299">
        <w:rPr>
          <w:rFonts w:hint="eastAsia"/>
          <w:b/>
          <w:bCs/>
          <w:sz w:val="21"/>
          <w:szCs w:val="21"/>
        </w:rPr>
        <w:t>.</w:t>
      </w:r>
      <w:r w:rsidRPr="00C70299">
        <w:rPr>
          <w:rFonts w:hint="eastAsia"/>
          <w:sz w:val="21"/>
          <w:szCs w:val="21"/>
        </w:rPr>
        <w:t xml:space="preserve"> The </w:t>
      </w:r>
      <w:r w:rsidR="006040E0" w:rsidRPr="00C70299">
        <w:rPr>
          <w:rFonts w:hint="eastAsia"/>
          <w:sz w:val="21"/>
          <w:szCs w:val="21"/>
        </w:rPr>
        <w:t>excess</w:t>
      </w:r>
      <w:r w:rsidRPr="00C70299">
        <w:rPr>
          <w:rFonts w:hint="eastAsia"/>
          <w:sz w:val="21"/>
          <w:szCs w:val="21"/>
        </w:rPr>
        <w:t xml:space="preserve"> relative risk (ERR) for pan-cancers per pack-year of </w:t>
      </w:r>
      <w:proofErr w:type="gramStart"/>
      <w:r w:rsidRPr="00C70299">
        <w:rPr>
          <w:rFonts w:hint="eastAsia"/>
          <w:sz w:val="21"/>
          <w:szCs w:val="21"/>
        </w:rPr>
        <w:t>smoking</w:t>
      </w:r>
      <w:r w:rsidRPr="00C70299">
        <w:rPr>
          <w:sz w:val="21"/>
          <w:szCs w:val="21"/>
        </w:rPr>
        <w:t xml:space="preserve"> </w:t>
      </w:r>
      <w:r w:rsidRPr="00C70299">
        <w:rPr>
          <w:rFonts w:hint="eastAsia"/>
          <w:sz w:val="21"/>
          <w:szCs w:val="21"/>
        </w:rPr>
        <w:t>by</w:t>
      </w:r>
      <w:r w:rsidRPr="00C70299">
        <w:rPr>
          <w:sz w:val="21"/>
          <w:szCs w:val="21"/>
        </w:rPr>
        <w:t xml:space="preserve"> </w:t>
      </w:r>
      <w:r w:rsidRPr="00C70299">
        <w:rPr>
          <w:rFonts w:hint="eastAsia"/>
          <w:sz w:val="21"/>
          <w:szCs w:val="21"/>
        </w:rPr>
        <w:t>smoking</w:t>
      </w:r>
      <w:proofErr w:type="gramEnd"/>
      <w:r w:rsidRPr="00C70299">
        <w:rPr>
          <w:rFonts w:hint="eastAsia"/>
          <w:sz w:val="21"/>
          <w:szCs w:val="21"/>
        </w:rPr>
        <w:t xml:space="preserve"> intensity (adjusted for age, </w:t>
      </w:r>
      <w:r w:rsidR="00CF78D9" w:rsidRPr="00C70299">
        <w:rPr>
          <w:rFonts w:hint="eastAsia"/>
          <w:sz w:val="21"/>
          <w:szCs w:val="21"/>
        </w:rPr>
        <w:t>sex</w:t>
      </w:r>
      <w:r w:rsidRPr="00C70299">
        <w:rPr>
          <w:rFonts w:hint="eastAsia"/>
          <w:sz w:val="21"/>
          <w:szCs w:val="21"/>
        </w:rPr>
        <w:t>, BMI, ethnicity)</w:t>
      </w:r>
    </w:p>
    <w:p w14:paraId="5E5A46C3" w14:textId="77777777" w:rsidR="00423AB1" w:rsidRDefault="00423AB1" w:rsidP="00423AB1">
      <w:pPr>
        <w:rPr>
          <w:sz w:val="21"/>
          <w:szCs w:val="21"/>
        </w:rPr>
      </w:pPr>
    </w:p>
    <w:p w14:paraId="1D144B8F" w14:textId="031B4843" w:rsidR="00423AB1" w:rsidRDefault="00B60BD8" w:rsidP="001A69D3">
      <w:pPr>
        <w:shd w:val="clear" w:color="auto" w:fill="FFFFFF"/>
        <w:jc w:val="center"/>
        <w:rPr>
          <w:rFonts w:ascii="Times-Roman" w:eastAsiaTheme="minorEastAsia" w:hAnsi="Times-Roman" w:cs="Times-Roman"/>
          <w:b/>
          <w:bCs/>
          <w:color w:val="000000"/>
          <w:sz w:val="21"/>
          <w:szCs w:val="21"/>
        </w:rPr>
      </w:pPr>
      <w:r w:rsidRPr="00B60BD8">
        <w:rPr>
          <w:noProof/>
        </w:rPr>
        <w:t xml:space="preserve"> </w:t>
      </w:r>
      <w:r w:rsidR="00D64C55"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48AFF567" wp14:editId="17423AED">
            <wp:extent cx="5156832" cy="5062538"/>
            <wp:effectExtent l="0" t="0" r="6350" b="508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60" cstate="print">
                      <a:extLst>
                        <a:ext uri="{28A0092B-C50C-407E-A947-70E740481C1C}">
                          <a14:useLocalDpi xmlns:a14="http://schemas.microsoft.com/office/drawing/2010/main"/>
                        </a:ext>
                      </a:extLst>
                    </a:blip>
                    <a:srcRect/>
                    <a:stretch/>
                  </pic:blipFill>
                  <pic:spPr bwMode="auto">
                    <a:xfrm>
                      <a:off x="0" y="0"/>
                      <a:ext cx="5157787" cy="5063475"/>
                    </a:xfrm>
                    <a:prstGeom prst="rect">
                      <a:avLst/>
                    </a:prstGeom>
                    <a:ln>
                      <a:noFill/>
                    </a:ln>
                    <a:extLst>
                      <a:ext uri="{53640926-AAD7-44D8-BBD7-CCE9431645EC}">
                        <a14:shadowObscured xmlns:a14="http://schemas.microsoft.com/office/drawing/2010/main"/>
                      </a:ext>
                    </a:extLst>
                  </pic:spPr>
                </pic:pic>
              </a:graphicData>
            </a:graphic>
          </wp:inline>
        </w:drawing>
      </w:r>
    </w:p>
    <w:p w14:paraId="3770A310" w14:textId="77777777" w:rsidR="004B1BE7" w:rsidRDefault="004B1BE7" w:rsidP="004B1BE7">
      <w:pPr>
        <w:shd w:val="clear" w:color="auto" w:fill="FFFFFF"/>
        <w:rPr>
          <w:rFonts w:ascii="Times-Roman" w:eastAsiaTheme="minorEastAsia" w:hAnsi="Times-Roman" w:cs="Times-Roman"/>
          <w:b/>
          <w:bCs/>
          <w:color w:val="000000"/>
          <w:sz w:val="21"/>
          <w:szCs w:val="21"/>
        </w:rPr>
      </w:pPr>
    </w:p>
    <w:p w14:paraId="772C7D78"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32866730" w14:textId="7D44F0E7" w:rsidR="004B1BE7" w:rsidRPr="00FF6E20" w:rsidRDefault="004B1BE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xml:space="preserve">), sex (men or women), ethnicity (White, Asian or Asian British, Black or Black British, Chinese, Mixed, </w:t>
      </w:r>
      <w:proofErr w:type="gramStart"/>
      <w:r w:rsidRPr="00FF6E20">
        <w:rPr>
          <w:rFonts w:eastAsia="Times New Roman Uni"/>
          <w:color w:val="000000" w:themeColor="text1"/>
          <w:sz w:val="20"/>
          <w:szCs w:val="20"/>
        </w:rPr>
        <w:t>other</w:t>
      </w:r>
      <w:proofErr w:type="gramEnd"/>
      <w:r w:rsidRPr="00FF6E20">
        <w:rPr>
          <w:rFonts w:eastAsia="Times New Roman Uni"/>
          <w:color w:val="000000" w:themeColor="text1"/>
          <w:sz w:val="20"/>
          <w:szCs w:val="20"/>
        </w:rPr>
        <w:t xml:space="preserve">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w:t>
      </w:r>
    </w:p>
    <w:p w14:paraId="693161F8"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6EDC5AC3" w14:textId="66C134D2" w:rsidR="00245A5F" w:rsidRDefault="00245A5F" w:rsidP="00423AB1">
      <w:pPr>
        <w:spacing w:line="360" w:lineRule="auto"/>
        <w:rPr>
          <w:rFonts w:eastAsia="Times New Roman Uni"/>
          <w:b/>
          <w:bCs/>
        </w:rPr>
        <w:sectPr w:rsidR="00245A5F" w:rsidSect="00F407F6">
          <w:pgSz w:w="11906" w:h="16838"/>
          <w:pgMar w:top="1440" w:right="1440" w:bottom="1440" w:left="1440" w:header="708" w:footer="708" w:gutter="0"/>
          <w:cols w:space="708"/>
          <w:docGrid w:linePitch="360"/>
        </w:sectPr>
      </w:pPr>
    </w:p>
    <w:p w14:paraId="0E0B9885" w14:textId="71440F0F" w:rsidR="00245A5F" w:rsidRPr="00C70299" w:rsidRDefault="00245A5F" w:rsidP="00CF6F64">
      <w:pPr>
        <w:spacing w:line="360" w:lineRule="auto"/>
        <w:jc w:val="both"/>
        <w:rPr>
          <w:sz w:val="21"/>
          <w:szCs w:val="21"/>
        </w:rPr>
      </w:pPr>
      <w:r w:rsidRPr="00C70299">
        <w:rPr>
          <w:rFonts w:hint="eastAsia"/>
          <w:b/>
          <w:bCs/>
          <w:sz w:val="21"/>
          <w:szCs w:val="21"/>
        </w:rPr>
        <w:lastRenderedPageBreak/>
        <w:t>Figure S</w:t>
      </w:r>
      <w:r w:rsidR="00D269FD">
        <w:rPr>
          <w:b/>
          <w:bCs/>
          <w:sz w:val="21"/>
          <w:szCs w:val="21"/>
        </w:rPr>
        <w:t>3</w:t>
      </w:r>
      <w:r w:rsidRPr="00C70299">
        <w:rPr>
          <w:rFonts w:hint="eastAsia"/>
          <w:b/>
          <w:bCs/>
          <w:sz w:val="21"/>
          <w:szCs w:val="21"/>
        </w:rPr>
        <w:t>.</w:t>
      </w:r>
      <w:r w:rsidRPr="00C70299">
        <w:rPr>
          <w:rFonts w:hint="eastAsia"/>
          <w:sz w:val="21"/>
          <w:szCs w:val="21"/>
        </w:rPr>
        <w:t xml:space="preserve"> The </w:t>
      </w:r>
      <w:r w:rsidR="006040E0" w:rsidRPr="00C70299">
        <w:rPr>
          <w:rFonts w:hint="eastAsia"/>
          <w:sz w:val="21"/>
          <w:szCs w:val="21"/>
        </w:rPr>
        <w:t>excess</w:t>
      </w:r>
      <w:r w:rsidRPr="00C70299">
        <w:rPr>
          <w:rFonts w:hint="eastAsia"/>
          <w:sz w:val="21"/>
          <w:szCs w:val="21"/>
        </w:rPr>
        <w:t xml:space="preserve"> relative risk (ERR) for pan-cancers per pack-year of </w:t>
      </w:r>
      <w:proofErr w:type="gramStart"/>
      <w:r w:rsidRPr="00C70299">
        <w:rPr>
          <w:rFonts w:hint="eastAsia"/>
          <w:sz w:val="21"/>
          <w:szCs w:val="21"/>
        </w:rPr>
        <w:t>smoking</w:t>
      </w:r>
      <w:r w:rsidRPr="00C70299">
        <w:rPr>
          <w:sz w:val="21"/>
          <w:szCs w:val="21"/>
        </w:rPr>
        <w:t xml:space="preserve"> </w:t>
      </w:r>
      <w:r w:rsidRPr="00C70299">
        <w:rPr>
          <w:rFonts w:hint="eastAsia"/>
          <w:sz w:val="21"/>
          <w:szCs w:val="21"/>
        </w:rPr>
        <w:t>by</w:t>
      </w:r>
      <w:r w:rsidRPr="00C70299">
        <w:rPr>
          <w:sz w:val="21"/>
          <w:szCs w:val="21"/>
        </w:rPr>
        <w:t xml:space="preserve"> </w:t>
      </w:r>
      <w:r w:rsidRPr="00C70299">
        <w:rPr>
          <w:rFonts w:hint="eastAsia"/>
          <w:sz w:val="21"/>
          <w:szCs w:val="21"/>
        </w:rPr>
        <w:t>smoking</w:t>
      </w:r>
      <w:proofErr w:type="gramEnd"/>
      <w:r w:rsidRPr="00C70299">
        <w:rPr>
          <w:rFonts w:hint="eastAsia"/>
          <w:sz w:val="21"/>
          <w:szCs w:val="21"/>
        </w:rPr>
        <w:t xml:space="preserve"> intensity (adjusted for age, </w:t>
      </w:r>
      <w:r w:rsidR="00CF78D9" w:rsidRPr="00C70299">
        <w:rPr>
          <w:rFonts w:hint="eastAsia"/>
          <w:sz w:val="21"/>
          <w:szCs w:val="21"/>
        </w:rPr>
        <w:t>sex</w:t>
      </w:r>
      <w:r w:rsidRPr="00C70299">
        <w:rPr>
          <w:rFonts w:hint="eastAsia"/>
          <w:sz w:val="21"/>
          <w:szCs w:val="21"/>
        </w:rPr>
        <w:t>, BMI, ethnicity,</w:t>
      </w:r>
      <w:r w:rsidR="001D2372" w:rsidRPr="00C70299">
        <w:rPr>
          <w:rFonts w:hint="eastAsia"/>
          <w:sz w:val="21"/>
          <w:szCs w:val="21"/>
        </w:rPr>
        <w:t xml:space="preserve"> SES,</w:t>
      </w:r>
      <w:r w:rsidRPr="00C70299">
        <w:rPr>
          <w:rFonts w:hint="eastAsia"/>
          <w:sz w:val="21"/>
          <w:szCs w:val="21"/>
        </w:rPr>
        <w:t xml:space="preserve"> </w:t>
      </w:r>
      <w:r w:rsidR="00D64C55" w:rsidRPr="00C70299">
        <w:rPr>
          <w:rFonts w:hint="eastAsia"/>
          <w:sz w:val="21"/>
          <w:szCs w:val="21"/>
        </w:rPr>
        <w:t>alcohol consumption status</w:t>
      </w:r>
      <w:r w:rsidRPr="00C70299">
        <w:rPr>
          <w:rFonts w:hint="eastAsia"/>
          <w:sz w:val="21"/>
          <w:szCs w:val="21"/>
        </w:rPr>
        <w:t>, physical activity)</w:t>
      </w:r>
    </w:p>
    <w:p w14:paraId="6DE6EAF3" w14:textId="77777777" w:rsidR="00245A5F" w:rsidRDefault="00245A5F" w:rsidP="00245A5F">
      <w:pPr>
        <w:rPr>
          <w:sz w:val="21"/>
          <w:szCs w:val="21"/>
        </w:rPr>
      </w:pPr>
    </w:p>
    <w:p w14:paraId="4ED054CD" w14:textId="1C8363DE" w:rsidR="00245A5F" w:rsidRDefault="00B60BD8" w:rsidP="00972832">
      <w:pPr>
        <w:shd w:val="clear" w:color="auto" w:fill="FFFFFF"/>
        <w:jc w:val="center"/>
        <w:rPr>
          <w:rFonts w:ascii="Times-Roman" w:eastAsiaTheme="minorEastAsia" w:hAnsi="Times-Roman" w:cs="Times-Roman"/>
          <w:b/>
          <w:bCs/>
          <w:color w:val="000000"/>
          <w:sz w:val="21"/>
          <w:szCs w:val="21"/>
        </w:rPr>
      </w:pPr>
      <w:r w:rsidRPr="00B60BD8">
        <w:rPr>
          <w:noProof/>
        </w:rPr>
        <w:t xml:space="preserve"> </w:t>
      </w:r>
      <w:r w:rsidR="00D64C55"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779AF830" wp14:editId="70FDEF43">
            <wp:extent cx="5181600" cy="5106987"/>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rotWithShape="1">
                    <a:blip r:embed="rId61" cstate="print">
                      <a:extLst>
                        <a:ext uri="{28A0092B-C50C-407E-A947-70E740481C1C}">
                          <a14:useLocalDpi xmlns:a14="http://schemas.microsoft.com/office/drawing/2010/main"/>
                        </a:ext>
                      </a:extLst>
                    </a:blip>
                    <a:srcRect/>
                    <a:stretch/>
                  </pic:blipFill>
                  <pic:spPr bwMode="auto">
                    <a:xfrm>
                      <a:off x="0" y="0"/>
                      <a:ext cx="5181600" cy="5106987"/>
                    </a:xfrm>
                    <a:prstGeom prst="rect">
                      <a:avLst/>
                    </a:prstGeom>
                    <a:ln>
                      <a:noFill/>
                    </a:ln>
                    <a:extLst>
                      <a:ext uri="{53640926-AAD7-44D8-BBD7-CCE9431645EC}">
                        <a14:shadowObscured xmlns:a14="http://schemas.microsoft.com/office/drawing/2010/main"/>
                      </a:ext>
                    </a:extLst>
                  </pic:spPr>
                </pic:pic>
              </a:graphicData>
            </a:graphic>
          </wp:inline>
        </w:drawing>
      </w:r>
    </w:p>
    <w:p w14:paraId="40D2EC3C" w14:textId="77777777" w:rsidR="00972832" w:rsidRPr="001A69D3" w:rsidRDefault="00972832" w:rsidP="001A69D3">
      <w:pPr>
        <w:shd w:val="clear" w:color="auto" w:fill="FFFFFF"/>
        <w:rPr>
          <w:rFonts w:ascii="Times-Roman" w:eastAsiaTheme="minorEastAsia" w:hAnsi="Times-Roman" w:cs="Times-Roman"/>
          <w:b/>
          <w:bCs/>
          <w:color w:val="000000"/>
          <w:sz w:val="21"/>
          <w:szCs w:val="21"/>
        </w:rPr>
      </w:pPr>
    </w:p>
    <w:p w14:paraId="04C9518A"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187ED090" w14:textId="411E2E7E" w:rsidR="004B1BE7" w:rsidRPr="00FF6E20" w:rsidRDefault="004B1BE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alcohol consumption status (never, previous, current, or unknown)</w:t>
      </w:r>
      <w:r w:rsidR="00C50996" w:rsidRPr="00FF6E20">
        <w:rPr>
          <w:rFonts w:eastAsia="Times New Roman Uni"/>
          <w:color w:val="000000" w:themeColor="text1"/>
          <w:sz w:val="20"/>
          <w:szCs w:val="20"/>
        </w:rPr>
        <w:t xml:space="preserve">, </w:t>
      </w:r>
      <w:r w:rsidR="00C50996" w:rsidRPr="00FF6E20">
        <w:rPr>
          <w:color w:val="333333"/>
          <w:sz w:val="20"/>
          <w:szCs w:val="20"/>
          <w:shd w:val="clear" w:color="auto" w:fill="FFFFFF"/>
        </w:rPr>
        <w:t>physical activity</w:t>
      </w:r>
      <w:r w:rsidR="00C50996" w:rsidRPr="00FF6E20">
        <w:rPr>
          <w:rFonts w:eastAsiaTheme="minorEastAsia"/>
          <w:color w:val="333333"/>
          <w:sz w:val="20"/>
          <w:szCs w:val="20"/>
          <w:shd w:val="clear" w:color="auto" w:fill="FFFFFF"/>
        </w:rPr>
        <w:t xml:space="preserve"> (regular physical activity, un-regular physical activity, or unknown).</w:t>
      </w:r>
    </w:p>
    <w:p w14:paraId="39D62762"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3A6CB797" w14:textId="77777777" w:rsidR="004B1BE7" w:rsidRPr="007A25D7" w:rsidRDefault="004B1BE7" w:rsidP="004B1BE7">
      <w:pPr>
        <w:rPr>
          <w:b/>
          <w:bCs/>
          <w:color w:val="4472C4" w:themeColor="accent1"/>
          <w:sz w:val="21"/>
          <w:szCs w:val="21"/>
        </w:rPr>
      </w:pPr>
    </w:p>
    <w:p w14:paraId="2952254D" w14:textId="02FAF7D0" w:rsidR="00245A5F" w:rsidRDefault="00245A5F" w:rsidP="00245A5F">
      <w:pPr>
        <w:shd w:val="clear" w:color="auto" w:fill="FFFFFF"/>
        <w:spacing w:after="100" w:afterAutospacing="1" w:line="384" w:lineRule="atLeast"/>
        <w:rPr>
          <w:rFonts w:ascii="Times-Roman" w:hAnsi="Times-Roman" w:cs="Times-Roman"/>
          <w:b/>
          <w:bCs/>
          <w:color w:val="000000"/>
          <w:sz w:val="21"/>
          <w:szCs w:val="21"/>
        </w:rPr>
        <w:sectPr w:rsidR="00245A5F">
          <w:pgSz w:w="11906" w:h="16838"/>
          <w:pgMar w:top="1440" w:right="1440" w:bottom="1440" w:left="1440" w:header="708" w:footer="708" w:gutter="0"/>
          <w:cols w:space="708"/>
          <w:docGrid w:linePitch="360"/>
        </w:sectPr>
      </w:pPr>
    </w:p>
    <w:p w14:paraId="5B1ACDA4" w14:textId="10EE6975" w:rsidR="00245A5F" w:rsidRPr="00C70299" w:rsidRDefault="00245A5F" w:rsidP="00CF6F64">
      <w:pPr>
        <w:spacing w:line="360" w:lineRule="auto"/>
        <w:jc w:val="both"/>
        <w:rPr>
          <w:sz w:val="21"/>
          <w:szCs w:val="21"/>
        </w:rPr>
      </w:pPr>
      <w:r w:rsidRPr="00C70299">
        <w:rPr>
          <w:rFonts w:hint="eastAsia"/>
          <w:b/>
          <w:bCs/>
          <w:sz w:val="21"/>
          <w:szCs w:val="21"/>
        </w:rPr>
        <w:lastRenderedPageBreak/>
        <w:t>Figure S</w:t>
      </w:r>
      <w:r w:rsidR="00D269FD">
        <w:rPr>
          <w:b/>
          <w:bCs/>
          <w:sz w:val="21"/>
          <w:szCs w:val="21"/>
        </w:rPr>
        <w:t>4</w:t>
      </w:r>
      <w:r w:rsidRPr="00C70299">
        <w:rPr>
          <w:rFonts w:hint="eastAsia"/>
          <w:b/>
          <w:bCs/>
          <w:sz w:val="21"/>
          <w:szCs w:val="21"/>
        </w:rPr>
        <w:t>.</w:t>
      </w:r>
      <w:r w:rsidRPr="00C70299">
        <w:rPr>
          <w:b/>
          <w:bCs/>
          <w:sz w:val="21"/>
          <w:szCs w:val="21"/>
        </w:rPr>
        <w:t xml:space="preserve"> </w:t>
      </w:r>
      <w:r w:rsidRPr="00C70299">
        <w:rPr>
          <w:sz w:val="21"/>
          <w:szCs w:val="21"/>
        </w:rPr>
        <w:t>T</w:t>
      </w:r>
      <w:r w:rsidRPr="00C70299">
        <w:rPr>
          <w:rFonts w:hint="eastAsia"/>
          <w:sz w:val="21"/>
          <w:szCs w:val="21"/>
        </w:rPr>
        <w:t xml:space="preserve">he </w:t>
      </w:r>
      <w:r w:rsidR="006040E0" w:rsidRPr="00C70299">
        <w:rPr>
          <w:rFonts w:hint="eastAsia"/>
          <w:sz w:val="21"/>
          <w:szCs w:val="21"/>
        </w:rPr>
        <w:t>excess</w:t>
      </w:r>
      <w:r w:rsidRPr="00C70299">
        <w:rPr>
          <w:rFonts w:hint="eastAsia"/>
          <w:sz w:val="21"/>
          <w:szCs w:val="21"/>
        </w:rPr>
        <w:t xml:space="preserve"> relative risk (ERR) for pan-cancers per pack-year of </w:t>
      </w:r>
      <w:proofErr w:type="gramStart"/>
      <w:r w:rsidRPr="00C70299">
        <w:rPr>
          <w:rFonts w:hint="eastAsia"/>
          <w:sz w:val="21"/>
          <w:szCs w:val="21"/>
        </w:rPr>
        <w:t>smoking</w:t>
      </w:r>
      <w:r w:rsidRPr="00C70299">
        <w:rPr>
          <w:sz w:val="21"/>
          <w:szCs w:val="21"/>
        </w:rPr>
        <w:t xml:space="preserve"> </w:t>
      </w:r>
      <w:r w:rsidRPr="00C70299">
        <w:rPr>
          <w:rFonts w:hint="eastAsia"/>
          <w:sz w:val="21"/>
          <w:szCs w:val="21"/>
        </w:rPr>
        <w:t>by</w:t>
      </w:r>
      <w:r w:rsidRPr="00C70299">
        <w:rPr>
          <w:sz w:val="21"/>
          <w:szCs w:val="21"/>
        </w:rPr>
        <w:t xml:space="preserve"> </w:t>
      </w:r>
      <w:r w:rsidRPr="00C70299">
        <w:rPr>
          <w:rFonts w:hint="eastAsia"/>
          <w:sz w:val="21"/>
          <w:szCs w:val="21"/>
        </w:rPr>
        <w:t>smoking</w:t>
      </w:r>
      <w:proofErr w:type="gramEnd"/>
      <w:r w:rsidRPr="00C70299">
        <w:rPr>
          <w:rFonts w:hint="eastAsia"/>
          <w:sz w:val="21"/>
          <w:szCs w:val="21"/>
        </w:rPr>
        <w:t xml:space="preserve"> intensity (adjusted for age, </w:t>
      </w:r>
      <w:r w:rsidR="00CF78D9" w:rsidRPr="00C70299">
        <w:rPr>
          <w:rFonts w:hint="eastAsia"/>
          <w:sz w:val="21"/>
          <w:szCs w:val="21"/>
        </w:rPr>
        <w:t>sex</w:t>
      </w:r>
      <w:r w:rsidRPr="00C70299">
        <w:rPr>
          <w:rFonts w:hint="eastAsia"/>
          <w:sz w:val="21"/>
          <w:szCs w:val="21"/>
        </w:rPr>
        <w:t>, BMI, ethnicity,</w:t>
      </w:r>
      <w:r w:rsidR="001D2372" w:rsidRPr="00C70299">
        <w:rPr>
          <w:rFonts w:hint="eastAsia"/>
          <w:sz w:val="21"/>
          <w:szCs w:val="21"/>
        </w:rPr>
        <w:t xml:space="preserve"> SES,</w:t>
      </w:r>
      <w:r w:rsidRPr="00C70299">
        <w:rPr>
          <w:rFonts w:hint="eastAsia"/>
          <w:sz w:val="21"/>
          <w:szCs w:val="21"/>
        </w:rPr>
        <w:t xml:space="preserve"> </w:t>
      </w:r>
      <w:r w:rsidR="00D64C55" w:rsidRPr="00C70299">
        <w:rPr>
          <w:rFonts w:hint="eastAsia"/>
          <w:sz w:val="21"/>
          <w:szCs w:val="21"/>
        </w:rPr>
        <w:t>alcohol consumption status</w:t>
      </w:r>
      <w:r w:rsidRPr="00C70299">
        <w:rPr>
          <w:rFonts w:hint="eastAsia"/>
          <w:sz w:val="21"/>
          <w:szCs w:val="21"/>
        </w:rPr>
        <w:t>, healthy diet)</w:t>
      </w:r>
    </w:p>
    <w:p w14:paraId="2E4FFD1F" w14:textId="77777777" w:rsidR="00245A5F" w:rsidRDefault="00245A5F" w:rsidP="00245A5F">
      <w:pPr>
        <w:rPr>
          <w:sz w:val="21"/>
          <w:szCs w:val="21"/>
        </w:rPr>
      </w:pPr>
    </w:p>
    <w:p w14:paraId="4DAE615B" w14:textId="023C867D" w:rsidR="00245A5F" w:rsidRDefault="00B60BD8" w:rsidP="00972832">
      <w:pPr>
        <w:shd w:val="clear" w:color="auto" w:fill="FFFFFF"/>
        <w:jc w:val="center"/>
        <w:rPr>
          <w:rFonts w:ascii="Times-Roman" w:eastAsiaTheme="minorEastAsia" w:hAnsi="Times-Roman" w:cs="Times-Roman"/>
          <w:b/>
          <w:bCs/>
          <w:color w:val="000000"/>
          <w:sz w:val="21"/>
          <w:szCs w:val="21"/>
        </w:rPr>
      </w:pPr>
      <w:r w:rsidRPr="00B60BD8">
        <w:rPr>
          <w:noProof/>
        </w:rPr>
        <w:t xml:space="preserve"> </w:t>
      </w:r>
      <w:r w:rsidR="00D64C55"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67002606" wp14:editId="07AA286D">
            <wp:extent cx="5162220" cy="5111115"/>
            <wp:effectExtent l="0" t="0" r="63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rotWithShape="1">
                    <a:blip r:embed="rId62" cstate="print">
                      <a:extLst>
                        <a:ext uri="{28A0092B-C50C-407E-A947-70E740481C1C}">
                          <a14:useLocalDpi xmlns:a14="http://schemas.microsoft.com/office/drawing/2010/main"/>
                        </a:ext>
                      </a:extLst>
                    </a:blip>
                    <a:srcRect/>
                    <a:stretch/>
                  </pic:blipFill>
                  <pic:spPr bwMode="auto">
                    <a:xfrm>
                      <a:off x="0" y="0"/>
                      <a:ext cx="5162853" cy="5111742"/>
                    </a:xfrm>
                    <a:prstGeom prst="rect">
                      <a:avLst/>
                    </a:prstGeom>
                    <a:ln>
                      <a:noFill/>
                    </a:ln>
                    <a:extLst>
                      <a:ext uri="{53640926-AAD7-44D8-BBD7-CCE9431645EC}">
                        <a14:shadowObscured xmlns:a14="http://schemas.microsoft.com/office/drawing/2010/main"/>
                      </a:ext>
                    </a:extLst>
                  </pic:spPr>
                </pic:pic>
              </a:graphicData>
            </a:graphic>
          </wp:inline>
        </w:drawing>
      </w:r>
    </w:p>
    <w:p w14:paraId="488C6450" w14:textId="77777777" w:rsidR="00972832" w:rsidRPr="001A69D3" w:rsidRDefault="00972832" w:rsidP="001A69D3">
      <w:pPr>
        <w:shd w:val="clear" w:color="auto" w:fill="FFFFFF"/>
        <w:rPr>
          <w:rFonts w:ascii="Times-Roman" w:eastAsiaTheme="minorEastAsia" w:hAnsi="Times-Roman" w:cs="Times-Roman"/>
          <w:b/>
          <w:bCs/>
          <w:color w:val="000000"/>
          <w:sz w:val="21"/>
          <w:szCs w:val="21"/>
        </w:rPr>
      </w:pPr>
    </w:p>
    <w:p w14:paraId="1B1DCDA5"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6A71DDD6" w14:textId="38376BDF" w:rsidR="00CF78D9" w:rsidRPr="00FF6E20" w:rsidRDefault="004B1BE7" w:rsidP="007637B2">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xml:space="preserve">), socioeconomic status (low, medium, high, or unknown), and alcohol consumption status (never, previous, current, or unknown), </w:t>
      </w:r>
      <w:r w:rsidR="00895215" w:rsidRPr="00FF6E20">
        <w:rPr>
          <w:color w:val="333333"/>
          <w:sz w:val="20"/>
          <w:szCs w:val="20"/>
          <w:shd w:val="clear" w:color="auto" w:fill="FFFFFF"/>
        </w:rPr>
        <w:t>healthy diet</w:t>
      </w:r>
      <w:r w:rsidR="00895215" w:rsidRPr="00FF6E20">
        <w:rPr>
          <w:rFonts w:eastAsiaTheme="minorEastAsia"/>
          <w:color w:val="333333"/>
          <w:sz w:val="20"/>
          <w:szCs w:val="20"/>
          <w:shd w:val="clear" w:color="auto" w:fill="FFFFFF"/>
        </w:rPr>
        <w:t xml:space="preserve"> (</w:t>
      </w:r>
      <w:r w:rsidRPr="00FF6E20">
        <w:rPr>
          <w:color w:val="333333"/>
          <w:sz w:val="20"/>
          <w:szCs w:val="20"/>
          <w:shd w:val="clear" w:color="auto" w:fill="FFFFFF"/>
        </w:rPr>
        <w:t>healthy</w:t>
      </w:r>
      <w:r w:rsidR="00895215" w:rsidRPr="00FF6E20">
        <w:rPr>
          <w:color w:val="333333"/>
          <w:sz w:val="20"/>
          <w:szCs w:val="20"/>
          <w:shd w:val="clear" w:color="auto" w:fill="FFFFFF"/>
        </w:rPr>
        <w:t xml:space="preserve"> diet</w:t>
      </w:r>
      <w:r w:rsidR="00895215" w:rsidRPr="00FF6E20">
        <w:rPr>
          <w:rFonts w:eastAsiaTheme="minorEastAsia"/>
          <w:color w:val="333333"/>
          <w:sz w:val="20"/>
          <w:szCs w:val="20"/>
          <w:shd w:val="clear" w:color="auto" w:fill="FFFFFF"/>
        </w:rPr>
        <w:t xml:space="preserve">, </w:t>
      </w:r>
      <w:r w:rsidR="00895215" w:rsidRPr="00FF6E20">
        <w:rPr>
          <w:color w:val="333333"/>
          <w:sz w:val="20"/>
          <w:szCs w:val="20"/>
          <w:shd w:val="clear" w:color="auto" w:fill="FFFFFF"/>
        </w:rPr>
        <w:t>un</w:t>
      </w:r>
      <w:r w:rsidRPr="00FF6E20">
        <w:rPr>
          <w:color w:val="333333"/>
          <w:sz w:val="20"/>
          <w:szCs w:val="20"/>
          <w:shd w:val="clear" w:color="auto" w:fill="FFFFFF"/>
        </w:rPr>
        <w:t>healthy</w:t>
      </w:r>
      <w:r w:rsidR="00895215" w:rsidRPr="00FF6E20">
        <w:rPr>
          <w:color w:val="333333"/>
          <w:sz w:val="20"/>
          <w:szCs w:val="20"/>
          <w:shd w:val="clear" w:color="auto" w:fill="FFFFFF"/>
        </w:rPr>
        <w:t xml:space="preserve"> diet, unknown)</w:t>
      </w:r>
      <w:r w:rsidR="00CF78D9" w:rsidRPr="00FF6E20">
        <w:rPr>
          <w:rFonts w:eastAsia="Times New Roman Uni"/>
          <w:sz w:val="20"/>
          <w:szCs w:val="20"/>
        </w:rPr>
        <w:t>.</w:t>
      </w:r>
    </w:p>
    <w:p w14:paraId="7029BF55"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7CDC13C3" w14:textId="1E6E1254" w:rsidR="00810F97" w:rsidRPr="00E62C2F" w:rsidRDefault="00810F97" w:rsidP="00E62C2F">
      <w:pPr>
        <w:shd w:val="clear" w:color="auto" w:fill="FFFFFF"/>
        <w:spacing w:after="100" w:afterAutospacing="1" w:line="384" w:lineRule="atLeast"/>
        <w:rPr>
          <w:rFonts w:ascii="Times-Roman" w:eastAsiaTheme="minorEastAsia" w:hAnsi="Times-Roman" w:cs="Times-Roman"/>
          <w:b/>
          <w:bCs/>
          <w:color w:val="000000"/>
          <w:sz w:val="21"/>
          <w:szCs w:val="21"/>
        </w:rPr>
        <w:sectPr w:rsidR="00810F97" w:rsidRPr="00E62C2F" w:rsidSect="00F407F6">
          <w:pgSz w:w="11906" w:h="16838"/>
          <w:pgMar w:top="1440" w:right="1440" w:bottom="1440" w:left="1440" w:header="708" w:footer="708" w:gutter="0"/>
          <w:cols w:space="708"/>
          <w:docGrid w:linePitch="360"/>
        </w:sectPr>
      </w:pPr>
    </w:p>
    <w:p w14:paraId="602EDC54" w14:textId="170CF5B6" w:rsidR="001D4125" w:rsidRPr="00C70299" w:rsidRDefault="00423AB1" w:rsidP="00CF6F64">
      <w:pPr>
        <w:spacing w:line="360" w:lineRule="auto"/>
        <w:jc w:val="both"/>
        <w:rPr>
          <w:sz w:val="21"/>
          <w:szCs w:val="21"/>
        </w:rPr>
      </w:pPr>
      <w:r w:rsidRPr="00C70299">
        <w:rPr>
          <w:rFonts w:eastAsia="Times New Roman Uni"/>
          <w:b/>
          <w:bCs/>
          <w:sz w:val="21"/>
          <w:szCs w:val="21"/>
        </w:rPr>
        <w:lastRenderedPageBreak/>
        <w:t xml:space="preserve">Figure </w:t>
      </w:r>
      <w:r w:rsidR="00245A5F" w:rsidRPr="00C70299">
        <w:rPr>
          <w:rFonts w:eastAsia="Times New Roman Uni"/>
          <w:b/>
          <w:bCs/>
          <w:sz w:val="21"/>
          <w:szCs w:val="21"/>
        </w:rPr>
        <w:t>S</w:t>
      </w:r>
      <w:r w:rsidR="00D269FD">
        <w:rPr>
          <w:rFonts w:eastAsia="Times New Roman Uni"/>
          <w:b/>
          <w:bCs/>
          <w:sz w:val="21"/>
          <w:szCs w:val="21"/>
        </w:rPr>
        <w:t>5</w:t>
      </w:r>
      <w:r w:rsidRPr="00C70299">
        <w:rPr>
          <w:rFonts w:eastAsia="Times New Roman Uni"/>
          <w:b/>
          <w:bCs/>
          <w:sz w:val="21"/>
          <w:szCs w:val="21"/>
        </w:rPr>
        <w:t>.</w:t>
      </w:r>
      <w:r w:rsidRPr="00C70299">
        <w:rPr>
          <w:rFonts w:eastAsia="Times New Roman Uni"/>
          <w:sz w:val="21"/>
          <w:szCs w:val="21"/>
        </w:rPr>
        <w:t xml:space="preserve"> </w:t>
      </w:r>
      <w:bookmarkStart w:id="7" w:name="_Hlk175163771"/>
      <w:r w:rsidRPr="00C70299">
        <w:rPr>
          <w:rFonts w:eastAsia="Times New Roman Uni"/>
          <w:sz w:val="21"/>
          <w:szCs w:val="21"/>
        </w:rPr>
        <w:t xml:space="preserve">The </w:t>
      </w:r>
      <w:r w:rsidR="006040E0" w:rsidRPr="00C70299">
        <w:rPr>
          <w:rFonts w:eastAsia="Times New Roman Uni"/>
          <w:sz w:val="21"/>
          <w:szCs w:val="21"/>
        </w:rPr>
        <w:t>excess</w:t>
      </w:r>
      <w:r w:rsidRPr="00C70299">
        <w:rPr>
          <w:rFonts w:eastAsia="Times New Roman Uni"/>
          <w:sz w:val="21"/>
          <w:szCs w:val="21"/>
        </w:rPr>
        <w:t xml:space="preserve"> relative risk (ERR) for pan-cancers per pack-year of </w:t>
      </w:r>
      <w:proofErr w:type="gramStart"/>
      <w:r w:rsidRPr="00C70299">
        <w:rPr>
          <w:rFonts w:eastAsia="Times New Roman Uni"/>
          <w:sz w:val="21"/>
          <w:szCs w:val="21"/>
        </w:rPr>
        <w:t>smoking</w:t>
      </w:r>
      <w:r w:rsidR="001D4125" w:rsidRPr="00C70299">
        <w:rPr>
          <w:rFonts w:eastAsia="Times New Roman Uni"/>
          <w:sz w:val="21"/>
          <w:szCs w:val="21"/>
        </w:rPr>
        <w:t xml:space="preserve"> </w:t>
      </w:r>
      <w:r w:rsidRPr="00C70299">
        <w:rPr>
          <w:rFonts w:eastAsia="Times New Roman Uni"/>
          <w:sz w:val="21"/>
          <w:szCs w:val="21"/>
        </w:rPr>
        <w:t>by</w:t>
      </w:r>
      <w:r w:rsidR="001D4125" w:rsidRPr="00C70299">
        <w:rPr>
          <w:rFonts w:eastAsia="Times New Roman Uni"/>
          <w:sz w:val="21"/>
          <w:szCs w:val="21"/>
        </w:rPr>
        <w:t xml:space="preserve"> </w:t>
      </w:r>
      <w:r w:rsidRPr="00C70299">
        <w:rPr>
          <w:rFonts w:eastAsia="Times New Roman Uni"/>
          <w:sz w:val="21"/>
          <w:szCs w:val="21"/>
        </w:rPr>
        <w:t>smoking</w:t>
      </w:r>
      <w:proofErr w:type="gramEnd"/>
      <w:r w:rsidRPr="00C70299">
        <w:rPr>
          <w:rFonts w:eastAsia="Times New Roman Uni"/>
          <w:sz w:val="21"/>
          <w:szCs w:val="21"/>
        </w:rPr>
        <w:t xml:space="preserve"> intensity</w:t>
      </w:r>
      <w:bookmarkEnd w:id="7"/>
      <w:r w:rsidRPr="00C70299">
        <w:rPr>
          <w:rFonts w:eastAsia="Times New Roman Uni"/>
          <w:sz w:val="21"/>
          <w:szCs w:val="21"/>
        </w:rPr>
        <w:t xml:space="preserve"> </w:t>
      </w:r>
      <w:r w:rsidR="001D4125" w:rsidRPr="00C70299">
        <w:rPr>
          <w:rFonts w:hint="eastAsia"/>
          <w:sz w:val="21"/>
          <w:szCs w:val="21"/>
        </w:rPr>
        <w:t xml:space="preserve">(adjusted for age, </w:t>
      </w:r>
      <w:r w:rsidR="00CF78D9" w:rsidRPr="00C70299">
        <w:rPr>
          <w:rFonts w:hint="eastAsia"/>
          <w:sz w:val="21"/>
          <w:szCs w:val="21"/>
        </w:rPr>
        <w:t>sex</w:t>
      </w:r>
      <w:r w:rsidR="001D4125" w:rsidRPr="00C70299">
        <w:rPr>
          <w:rFonts w:hint="eastAsia"/>
          <w:sz w:val="21"/>
          <w:szCs w:val="21"/>
        </w:rPr>
        <w:t>, BMI, ethnicity,</w:t>
      </w:r>
      <w:r w:rsidR="001D2372" w:rsidRPr="00C70299">
        <w:rPr>
          <w:rFonts w:hint="eastAsia"/>
          <w:sz w:val="21"/>
          <w:szCs w:val="21"/>
        </w:rPr>
        <w:t xml:space="preserve"> SES,</w:t>
      </w:r>
      <w:r w:rsidR="001D4125" w:rsidRPr="00C70299">
        <w:rPr>
          <w:rFonts w:hint="eastAsia"/>
          <w:sz w:val="21"/>
          <w:szCs w:val="21"/>
        </w:rPr>
        <w:t xml:space="preserve"> </w:t>
      </w:r>
      <w:r w:rsidR="00D64C55" w:rsidRPr="00C70299">
        <w:rPr>
          <w:rFonts w:hint="eastAsia"/>
          <w:sz w:val="21"/>
          <w:szCs w:val="21"/>
        </w:rPr>
        <w:t>alcohol consumption status</w:t>
      </w:r>
      <w:r w:rsidR="001D4125" w:rsidRPr="00C70299">
        <w:rPr>
          <w:rFonts w:hint="eastAsia"/>
          <w:sz w:val="21"/>
          <w:szCs w:val="21"/>
        </w:rPr>
        <w:t>,</w:t>
      </w:r>
      <w:r w:rsidR="00CF78D9" w:rsidRPr="00C70299">
        <w:rPr>
          <w:sz w:val="21"/>
          <w:szCs w:val="21"/>
        </w:rPr>
        <w:t xml:space="preserve"> </w:t>
      </w:r>
      <w:r w:rsidR="00CF78D9" w:rsidRPr="00C70299">
        <w:rPr>
          <w:rFonts w:hint="eastAsia"/>
          <w:sz w:val="21"/>
          <w:szCs w:val="21"/>
        </w:rPr>
        <w:t>physical activity</w:t>
      </w:r>
      <w:r w:rsidR="00CF78D9" w:rsidRPr="00C70299">
        <w:rPr>
          <w:sz w:val="21"/>
          <w:szCs w:val="21"/>
        </w:rPr>
        <w:t>,</w:t>
      </w:r>
      <w:r w:rsidR="001D4125" w:rsidRPr="00C70299">
        <w:rPr>
          <w:rFonts w:hint="eastAsia"/>
          <w:sz w:val="21"/>
          <w:szCs w:val="21"/>
        </w:rPr>
        <w:t xml:space="preserve"> healthy diet)</w:t>
      </w:r>
    </w:p>
    <w:p w14:paraId="72014CAB" w14:textId="77777777" w:rsidR="00CF6F64" w:rsidRPr="00CF6F64" w:rsidRDefault="00CF6F64" w:rsidP="00CF6F64">
      <w:pPr>
        <w:spacing w:line="360" w:lineRule="auto"/>
        <w:jc w:val="both"/>
        <w:rPr>
          <w:rFonts w:eastAsia="Times New Roman Uni"/>
          <w:sz w:val="20"/>
          <w:szCs w:val="20"/>
        </w:rPr>
      </w:pPr>
    </w:p>
    <w:p w14:paraId="749FCDC3" w14:textId="62234F84" w:rsidR="00423AB1" w:rsidRDefault="00D64C55" w:rsidP="00DC1008">
      <w:pPr>
        <w:jc w:val="center"/>
        <w:rPr>
          <w:rFonts w:eastAsiaTheme="minorEastAsia"/>
        </w:rPr>
      </w:pPr>
      <w:r w:rsidRPr="00D64C55">
        <w:rPr>
          <w:noProof/>
        </w:rPr>
        <w:t xml:space="preserve"> </w:t>
      </w:r>
      <w:r w:rsidR="00941367">
        <w:rPr>
          <w:rFonts w:eastAsiaTheme="minorEastAsia"/>
          <w:noProof/>
        </w:rPr>
        <w:drawing>
          <wp:inline distT="0" distB="0" distL="0" distR="0" wp14:anchorId="7FAE75FB" wp14:editId="2E79A7DC">
            <wp:extent cx="5181600" cy="5106988"/>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rotWithShape="1">
                    <a:blip r:embed="rId63" cstate="print">
                      <a:extLst>
                        <a:ext uri="{28A0092B-C50C-407E-A947-70E740481C1C}">
                          <a14:useLocalDpi xmlns:a14="http://schemas.microsoft.com/office/drawing/2010/main"/>
                        </a:ext>
                      </a:extLst>
                    </a:blip>
                    <a:srcRect/>
                    <a:stretch/>
                  </pic:blipFill>
                  <pic:spPr bwMode="auto">
                    <a:xfrm>
                      <a:off x="0" y="0"/>
                      <a:ext cx="5181600" cy="5106988"/>
                    </a:xfrm>
                    <a:prstGeom prst="rect">
                      <a:avLst/>
                    </a:prstGeom>
                    <a:ln>
                      <a:noFill/>
                    </a:ln>
                    <a:extLst>
                      <a:ext uri="{53640926-AAD7-44D8-BBD7-CCE9431645EC}">
                        <a14:shadowObscured xmlns:a14="http://schemas.microsoft.com/office/drawing/2010/main"/>
                      </a:ext>
                    </a:extLst>
                  </pic:spPr>
                </pic:pic>
              </a:graphicData>
            </a:graphic>
          </wp:inline>
        </w:drawing>
      </w:r>
    </w:p>
    <w:p w14:paraId="46B7DDC0" w14:textId="77777777" w:rsidR="00972832" w:rsidRPr="00DE6A6A" w:rsidRDefault="00972832" w:rsidP="001A69D3"/>
    <w:p w14:paraId="4CFDBAE1" w14:textId="77777777" w:rsidR="004B1BE7" w:rsidRPr="00FF6E20" w:rsidRDefault="004B1BE7" w:rsidP="00402535">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4A9CE028" w14:textId="7612D44F" w:rsidR="00423AB1" w:rsidRPr="00FF6E20" w:rsidRDefault="004B1BE7" w:rsidP="004B1BE7">
      <w:pPr>
        <w:jc w:val="both"/>
        <w:rPr>
          <w:rFonts w:eastAsia="Times New Roman Uni"/>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xml:space="preserve">), socioeconomic status (low, medium, high, or unknown), and alcohol consumption status (never, previous, current, or unknown), </w:t>
      </w:r>
      <w:r w:rsidR="00423AB1" w:rsidRPr="00FF6E20">
        <w:rPr>
          <w:color w:val="333333"/>
          <w:sz w:val="20"/>
          <w:szCs w:val="20"/>
          <w:shd w:val="clear" w:color="auto" w:fill="FFFFFF"/>
        </w:rPr>
        <w:t>physical activity</w:t>
      </w:r>
      <w:r w:rsidR="00423AB1" w:rsidRPr="00FF6E20">
        <w:rPr>
          <w:rFonts w:eastAsiaTheme="minorEastAsia"/>
          <w:color w:val="333333"/>
          <w:sz w:val="20"/>
          <w:szCs w:val="20"/>
          <w:shd w:val="clear" w:color="auto" w:fill="FFFFFF"/>
        </w:rPr>
        <w:t xml:space="preserve"> (</w:t>
      </w:r>
      <w:r w:rsidR="00895215" w:rsidRPr="00FF6E20">
        <w:rPr>
          <w:rFonts w:eastAsiaTheme="minorEastAsia"/>
          <w:color w:val="333333"/>
          <w:sz w:val="20"/>
          <w:szCs w:val="20"/>
          <w:shd w:val="clear" w:color="auto" w:fill="FFFFFF"/>
        </w:rPr>
        <w:t>regular physical activity</w:t>
      </w:r>
      <w:r w:rsidR="00423AB1" w:rsidRPr="00FF6E20">
        <w:rPr>
          <w:rFonts w:eastAsiaTheme="minorEastAsia"/>
          <w:color w:val="333333"/>
          <w:sz w:val="20"/>
          <w:szCs w:val="20"/>
          <w:shd w:val="clear" w:color="auto" w:fill="FFFFFF"/>
        </w:rPr>
        <w:t xml:space="preserve">, </w:t>
      </w:r>
      <w:r w:rsidR="00895215" w:rsidRPr="00FF6E20">
        <w:rPr>
          <w:rFonts w:eastAsiaTheme="minorEastAsia"/>
          <w:color w:val="333333"/>
          <w:sz w:val="20"/>
          <w:szCs w:val="20"/>
          <w:shd w:val="clear" w:color="auto" w:fill="FFFFFF"/>
        </w:rPr>
        <w:t>un-regular physical activity</w:t>
      </w:r>
      <w:r w:rsidR="00423AB1" w:rsidRPr="00FF6E20">
        <w:rPr>
          <w:rFonts w:eastAsiaTheme="minorEastAsia"/>
          <w:color w:val="333333"/>
          <w:sz w:val="20"/>
          <w:szCs w:val="20"/>
          <w:shd w:val="clear" w:color="auto" w:fill="FFFFFF"/>
        </w:rPr>
        <w:t xml:space="preserve">, or unknown), and </w:t>
      </w:r>
      <w:r w:rsidR="00423AB1" w:rsidRPr="00FF6E20">
        <w:rPr>
          <w:color w:val="333333"/>
          <w:sz w:val="20"/>
          <w:szCs w:val="20"/>
          <w:shd w:val="clear" w:color="auto" w:fill="FFFFFF"/>
        </w:rPr>
        <w:t>healthy diet</w:t>
      </w:r>
      <w:r w:rsidR="00423AB1" w:rsidRPr="00FF6E20">
        <w:rPr>
          <w:rFonts w:eastAsiaTheme="minorEastAsia"/>
          <w:color w:val="333333"/>
          <w:sz w:val="20"/>
          <w:szCs w:val="20"/>
          <w:shd w:val="clear" w:color="auto" w:fill="FFFFFF"/>
        </w:rPr>
        <w:t xml:space="preserve"> (</w:t>
      </w:r>
      <w:r w:rsidRPr="00FF6E20">
        <w:rPr>
          <w:color w:val="333333"/>
          <w:sz w:val="20"/>
          <w:szCs w:val="20"/>
          <w:shd w:val="clear" w:color="auto" w:fill="FFFFFF"/>
        </w:rPr>
        <w:t>healthy</w:t>
      </w:r>
      <w:r w:rsidR="00895215" w:rsidRPr="00FF6E20">
        <w:rPr>
          <w:color w:val="333333"/>
          <w:sz w:val="20"/>
          <w:szCs w:val="20"/>
          <w:shd w:val="clear" w:color="auto" w:fill="FFFFFF"/>
        </w:rPr>
        <w:t xml:space="preserve"> diet</w:t>
      </w:r>
      <w:r w:rsidR="00423AB1" w:rsidRPr="00FF6E20">
        <w:rPr>
          <w:rFonts w:eastAsiaTheme="minorEastAsia"/>
          <w:color w:val="333333"/>
          <w:sz w:val="20"/>
          <w:szCs w:val="20"/>
          <w:shd w:val="clear" w:color="auto" w:fill="FFFFFF"/>
        </w:rPr>
        <w:t xml:space="preserve">, </w:t>
      </w:r>
      <w:r w:rsidR="00895215" w:rsidRPr="00FF6E20">
        <w:rPr>
          <w:color w:val="333333"/>
          <w:sz w:val="20"/>
          <w:szCs w:val="20"/>
          <w:shd w:val="clear" w:color="auto" w:fill="FFFFFF"/>
        </w:rPr>
        <w:t>un</w:t>
      </w:r>
      <w:r w:rsidRPr="00FF6E20">
        <w:rPr>
          <w:color w:val="333333"/>
          <w:sz w:val="20"/>
          <w:szCs w:val="20"/>
          <w:shd w:val="clear" w:color="auto" w:fill="FFFFFF"/>
        </w:rPr>
        <w:t>healthy</w:t>
      </w:r>
      <w:r w:rsidR="00895215" w:rsidRPr="00FF6E20">
        <w:rPr>
          <w:color w:val="333333"/>
          <w:sz w:val="20"/>
          <w:szCs w:val="20"/>
          <w:shd w:val="clear" w:color="auto" w:fill="FFFFFF"/>
        </w:rPr>
        <w:t xml:space="preserve"> diet</w:t>
      </w:r>
      <w:r w:rsidR="00423AB1" w:rsidRPr="00FF6E20">
        <w:rPr>
          <w:color w:val="333333"/>
          <w:sz w:val="20"/>
          <w:szCs w:val="20"/>
          <w:shd w:val="clear" w:color="auto" w:fill="FFFFFF"/>
        </w:rPr>
        <w:t>, unknown)</w:t>
      </w:r>
      <w:r w:rsidR="00423AB1" w:rsidRPr="00FF6E20">
        <w:rPr>
          <w:rFonts w:eastAsia="Times New Roman Uni"/>
          <w:sz w:val="20"/>
          <w:szCs w:val="20"/>
        </w:rPr>
        <w:t>.</w:t>
      </w:r>
    </w:p>
    <w:p w14:paraId="026D67E1" w14:textId="29CECD64" w:rsidR="003E149A" w:rsidRPr="00E62C2F" w:rsidRDefault="004B1BE7" w:rsidP="00C40270">
      <w:pPr>
        <w:spacing w:line="360" w:lineRule="auto"/>
        <w:jc w:val="both"/>
        <w:rPr>
          <w:rFonts w:eastAsiaTheme="minorEastAsia"/>
          <w:color w:val="000000" w:themeColor="text1"/>
          <w:spacing w:val="-2"/>
          <w:kern w:val="36"/>
          <w:lang w:val="en-GB"/>
        </w:rPr>
        <w:sectPr w:rsidR="003E149A" w:rsidRPr="00E62C2F">
          <w:pgSz w:w="11906" w:h="16838"/>
          <w:pgMar w:top="1440" w:right="1440" w:bottom="1440" w:left="1440" w:header="708" w:footer="708" w:gutter="0"/>
          <w:cols w:space="708"/>
          <w:docGrid w:linePitch="360"/>
        </w:sect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674CD666" w14:textId="096CB924" w:rsidR="00D87177" w:rsidRPr="00C70299" w:rsidRDefault="00D87177" w:rsidP="00CF6F64">
      <w:pPr>
        <w:spacing w:line="360" w:lineRule="auto"/>
        <w:jc w:val="both"/>
        <w:rPr>
          <w:sz w:val="21"/>
          <w:szCs w:val="21"/>
        </w:rPr>
      </w:pPr>
      <w:r w:rsidRPr="00C70299">
        <w:rPr>
          <w:rFonts w:hint="eastAsia"/>
          <w:b/>
          <w:bCs/>
          <w:sz w:val="21"/>
          <w:szCs w:val="21"/>
        </w:rPr>
        <w:lastRenderedPageBreak/>
        <w:t xml:space="preserve">Figure </w:t>
      </w:r>
      <w:r w:rsidR="002602BB" w:rsidRPr="00C70299">
        <w:rPr>
          <w:rFonts w:hint="eastAsia"/>
          <w:b/>
          <w:bCs/>
          <w:sz w:val="21"/>
          <w:szCs w:val="21"/>
        </w:rPr>
        <w:t>S</w:t>
      </w:r>
      <w:r w:rsidR="002602BB">
        <w:rPr>
          <w:b/>
          <w:bCs/>
          <w:sz w:val="21"/>
          <w:szCs w:val="21"/>
        </w:rPr>
        <w:t>6</w:t>
      </w:r>
      <w:r w:rsidRPr="00C70299">
        <w:rPr>
          <w:rFonts w:hint="eastAsia"/>
          <w:b/>
          <w:bCs/>
          <w:sz w:val="21"/>
          <w:szCs w:val="21"/>
        </w:rPr>
        <w:t xml:space="preserve">. </w:t>
      </w:r>
      <w:r w:rsidRPr="00C70299">
        <w:rPr>
          <w:rFonts w:hint="eastAsia"/>
          <w:sz w:val="21"/>
          <w:szCs w:val="21"/>
        </w:rPr>
        <w:t xml:space="preserve">The </w:t>
      </w:r>
      <w:r w:rsidR="006040E0" w:rsidRPr="00C70299">
        <w:rPr>
          <w:rFonts w:hint="eastAsia"/>
          <w:sz w:val="21"/>
          <w:szCs w:val="21"/>
        </w:rPr>
        <w:t>excess</w:t>
      </w:r>
      <w:r w:rsidRPr="00C70299">
        <w:rPr>
          <w:rFonts w:hint="eastAsia"/>
          <w:sz w:val="21"/>
          <w:szCs w:val="21"/>
        </w:rPr>
        <w:t xml:space="preserve"> relative risk (ERR) for pan-cancers per pack-year of smoking by time since smoking cessation (without adjustments)</w:t>
      </w:r>
    </w:p>
    <w:p w14:paraId="09C9F281" w14:textId="77777777" w:rsidR="00D87177" w:rsidRDefault="00D87177" w:rsidP="00D87177">
      <w:pPr>
        <w:rPr>
          <w:sz w:val="21"/>
          <w:szCs w:val="21"/>
        </w:rPr>
      </w:pPr>
    </w:p>
    <w:p w14:paraId="23690479" w14:textId="1D64BE41" w:rsidR="00D87177" w:rsidRDefault="00B60BD8" w:rsidP="00972832">
      <w:pPr>
        <w:shd w:val="clear" w:color="auto" w:fill="FFFFFF"/>
        <w:spacing w:line="384" w:lineRule="atLeast"/>
        <w:jc w:val="center"/>
        <w:rPr>
          <w:noProof/>
        </w:rPr>
      </w:pPr>
      <w:r w:rsidRPr="00B60BD8">
        <w:rPr>
          <w:noProof/>
        </w:rPr>
        <w:t xml:space="preserve"> </w:t>
      </w:r>
      <w:r w:rsidR="00D64C55" w:rsidRPr="00D64C55">
        <w:rPr>
          <w:noProof/>
        </w:rPr>
        <w:t xml:space="preserve"> </w:t>
      </w:r>
      <w:r w:rsidR="00941367">
        <w:rPr>
          <w:noProof/>
        </w:rPr>
        <w:drawing>
          <wp:inline distT="0" distB="0" distL="0" distR="0" wp14:anchorId="3CE38088" wp14:editId="7E7F3573">
            <wp:extent cx="5176520" cy="5120958"/>
            <wp:effectExtent l="0" t="0" r="5080" b="381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rotWithShape="1">
                    <a:blip r:embed="rId64" cstate="print">
                      <a:extLst>
                        <a:ext uri="{28A0092B-C50C-407E-A947-70E740481C1C}">
                          <a14:useLocalDpi xmlns:a14="http://schemas.microsoft.com/office/drawing/2010/main"/>
                        </a:ext>
                      </a:extLst>
                    </a:blip>
                    <a:srcRect/>
                    <a:stretch/>
                  </pic:blipFill>
                  <pic:spPr bwMode="auto">
                    <a:xfrm>
                      <a:off x="0" y="0"/>
                      <a:ext cx="5176837" cy="5121272"/>
                    </a:xfrm>
                    <a:prstGeom prst="rect">
                      <a:avLst/>
                    </a:prstGeom>
                    <a:ln>
                      <a:noFill/>
                    </a:ln>
                    <a:extLst>
                      <a:ext uri="{53640926-AAD7-44D8-BBD7-CCE9431645EC}">
                        <a14:shadowObscured xmlns:a14="http://schemas.microsoft.com/office/drawing/2010/main"/>
                      </a:ext>
                    </a:extLst>
                  </pic:spPr>
                </pic:pic>
              </a:graphicData>
            </a:graphic>
          </wp:inline>
        </w:drawing>
      </w:r>
    </w:p>
    <w:p w14:paraId="70B7045E" w14:textId="77777777" w:rsidR="00A9451F" w:rsidRPr="00A9451F" w:rsidRDefault="00A9451F" w:rsidP="00A9451F">
      <w:pPr>
        <w:shd w:val="clear" w:color="auto" w:fill="FFFFFF"/>
        <w:spacing w:line="384" w:lineRule="atLeast"/>
        <w:rPr>
          <w:rFonts w:ascii="Times-Roman" w:eastAsiaTheme="minorEastAsia" w:hAnsi="Times-Roman" w:cs="Times-Roman"/>
          <w:b/>
          <w:bCs/>
          <w:color w:val="000000"/>
          <w:sz w:val="21"/>
          <w:szCs w:val="21"/>
        </w:rPr>
      </w:pPr>
    </w:p>
    <w:p w14:paraId="327FCC72" w14:textId="65E532C2" w:rsidR="004B1BE7" w:rsidRPr="00FF6E20" w:rsidRDefault="004B1BE7" w:rsidP="004B1BE7">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3C57483A" w14:textId="77777777" w:rsidR="004B1BE7" w:rsidRPr="00FF6E20" w:rsidRDefault="004B1BE7" w:rsidP="004B1BE7">
      <w:pPr>
        <w:jc w:val="both"/>
        <w:rPr>
          <w:rFonts w:eastAsia="Times New Roman Uni"/>
          <w:sz w:val="20"/>
          <w:szCs w:val="20"/>
        </w:rPr>
      </w:pPr>
      <w:r w:rsidRPr="00FF6E20">
        <w:rPr>
          <w:rFonts w:eastAsia="Times New Roman Uni"/>
          <w:b/>
          <w:bCs/>
          <w:sz w:val="20"/>
          <w:szCs w:val="20"/>
        </w:rPr>
        <w:t>Model adjustments:</w:t>
      </w:r>
      <w:r w:rsidRPr="00FF6E20">
        <w:rPr>
          <w:rFonts w:eastAsia="Times New Roman Uni"/>
          <w:sz w:val="20"/>
          <w:szCs w:val="20"/>
        </w:rPr>
        <w:t xml:space="preserve"> </w:t>
      </w:r>
      <w:r w:rsidRPr="00FF6E20">
        <w:rPr>
          <w:sz w:val="20"/>
          <w:szCs w:val="20"/>
        </w:rPr>
        <w:t>without adjustments.</w:t>
      </w:r>
    </w:p>
    <w:p w14:paraId="0EDD65FC" w14:textId="2E08DC7D" w:rsidR="00D87177" w:rsidRPr="00FF6E20" w:rsidRDefault="004B1BE7" w:rsidP="00402535">
      <w:pPr>
        <w:jc w:val="both"/>
        <w:rPr>
          <w:rFonts w:eastAsia="Times New Roman Uni"/>
          <w:color w:val="000000" w:themeColor="text1"/>
          <w:sz w:val="20"/>
          <w:szCs w:val="20"/>
        </w:rPr>
      </w:pPr>
      <w:r w:rsidRPr="00FF6E20">
        <w:rPr>
          <w:b/>
          <w:bCs/>
          <w:color w:val="000000" w:themeColor="text1"/>
          <w:sz w:val="20"/>
          <w:szCs w:val="20"/>
        </w:rPr>
        <w:t>Abbreviations:</w:t>
      </w:r>
      <w:r w:rsidRPr="00FF6E20">
        <w:rPr>
          <w:color w:val="000000" w:themeColor="text1"/>
          <w:sz w:val="20"/>
          <w:szCs w:val="20"/>
        </w:rPr>
        <w:t xml:space="preserve"> ERR, excess relative risk; </w:t>
      </w:r>
      <w:r w:rsidRPr="00FF6E20">
        <w:rPr>
          <w:rFonts w:eastAsia="Times New Roman Uni"/>
          <w:color w:val="000000" w:themeColor="text1"/>
          <w:sz w:val="20"/>
          <w:szCs w:val="20"/>
        </w:rPr>
        <w:t>BMI, body mass index.</w:t>
      </w:r>
    </w:p>
    <w:p w14:paraId="5E9E27B9" w14:textId="77777777" w:rsidR="00D87177" w:rsidRPr="00392109" w:rsidRDefault="00D87177" w:rsidP="00D87177">
      <w:pPr>
        <w:rPr>
          <w:rFonts w:ascii="Times-Roman" w:eastAsiaTheme="minorEastAsia" w:hAnsi="Times-Roman" w:cs="Times-Roman"/>
          <w:b/>
          <w:bCs/>
          <w:color w:val="000000"/>
          <w:sz w:val="21"/>
          <w:szCs w:val="21"/>
        </w:rPr>
        <w:sectPr w:rsidR="00D87177" w:rsidRPr="00392109">
          <w:pgSz w:w="11906" w:h="16838"/>
          <w:pgMar w:top="1440" w:right="1440" w:bottom="1440" w:left="1440" w:header="708" w:footer="708" w:gutter="0"/>
          <w:cols w:space="708"/>
          <w:docGrid w:linePitch="360"/>
        </w:sectPr>
      </w:pPr>
      <w:r>
        <w:rPr>
          <w:rFonts w:ascii="Times-Roman" w:eastAsiaTheme="minorEastAsia" w:hAnsi="Times-Roman" w:cs="Times-Roman"/>
          <w:b/>
          <w:bCs/>
          <w:color w:val="000000"/>
          <w:sz w:val="21"/>
          <w:szCs w:val="21"/>
        </w:rPr>
        <w:br w:type="page"/>
      </w:r>
    </w:p>
    <w:p w14:paraId="7466C05E" w14:textId="543C7AFA" w:rsidR="00D87177" w:rsidRPr="00C70299" w:rsidRDefault="00D87177" w:rsidP="00CF6F64">
      <w:pPr>
        <w:spacing w:line="360" w:lineRule="auto"/>
        <w:jc w:val="both"/>
        <w:rPr>
          <w:sz w:val="21"/>
          <w:szCs w:val="21"/>
        </w:rPr>
      </w:pPr>
      <w:r w:rsidRPr="00C70299">
        <w:rPr>
          <w:rFonts w:hint="eastAsia"/>
          <w:b/>
          <w:bCs/>
          <w:sz w:val="21"/>
          <w:szCs w:val="21"/>
        </w:rPr>
        <w:lastRenderedPageBreak/>
        <w:t xml:space="preserve">Figure </w:t>
      </w:r>
      <w:r w:rsidR="002602BB" w:rsidRPr="00C70299">
        <w:rPr>
          <w:rFonts w:hint="eastAsia"/>
          <w:b/>
          <w:bCs/>
          <w:sz w:val="21"/>
          <w:szCs w:val="21"/>
        </w:rPr>
        <w:t>S</w:t>
      </w:r>
      <w:r w:rsidR="002602BB">
        <w:rPr>
          <w:b/>
          <w:bCs/>
          <w:sz w:val="21"/>
          <w:szCs w:val="21"/>
        </w:rPr>
        <w:t>7</w:t>
      </w:r>
      <w:r w:rsidRPr="00C70299">
        <w:rPr>
          <w:rFonts w:hint="eastAsia"/>
          <w:b/>
          <w:bCs/>
          <w:sz w:val="21"/>
          <w:szCs w:val="21"/>
        </w:rPr>
        <w:t xml:space="preserve">. </w:t>
      </w:r>
      <w:r w:rsidRPr="00C70299">
        <w:rPr>
          <w:rFonts w:hint="eastAsia"/>
          <w:sz w:val="21"/>
          <w:szCs w:val="21"/>
        </w:rPr>
        <w:t xml:space="preserve">The </w:t>
      </w:r>
      <w:r w:rsidR="006040E0" w:rsidRPr="00C70299">
        <w:rPr>
          <w:rFonts w:hint="eastAsia"/>
          <w:sz w:val="21"/>
          <w:szCs w:val="21"/>
        </w:rPr>
        <w:t>excess</w:t>
      </w:r>
      <w:r w:rsidRPr="00C70299">
        <w:rPr>
          <w:rFonts w:hint="eastAsia"/>
          <w:sz w:val="21"/>
          <w:szCs w:val="21"/>
        </w:rPr>
        <w:t xml:space="preserve"> relative risk (ERR) for pan-cancers per pack-year of smoking by time since smoking cessation (adjusted for age, </w:t>
      </w:r>
      <w:r w:rsidR="00CF78D9" w:rsidRPr="00C70299">
        <w:rPr>
          <w:rFonts w:hint="eastAsia"/>
          <w:sz w:val="21"/>
          <w:szCs w:val="21"/>
        </w:rPr>
        <w:t>sex</w:t>
      </w:r>
      <w:r w:rsidRPr="00C70299">
        <w:rPr>
          <w:rFonts w:hint="eastAsia"/>
          <w:sz w:val="21"/>
          <w:szCs w:val="21"/>
        </w:rPr>
        <w:t>, BMI, ethnicity)</w:t>
      </w:r>
    </w:p>
    <w:p w14:paraId="24EEC006" w14:textId="77777777" w:rsidR="00D87177" w:rsidRDefault="00D87177" w:rsidP="00D87177">
      <w:pPr>
        <w:rPr>
          <w:sz w:val="21"/>
          <w:szCs w:val="21"/>
        </w:rPr>
      </w:pPr>
    </w:p>
    <w:p w14:paraId="764972FA" w14:textId="524092D3" w:rsidR="00D87177" w:rsidRDefault="00D64C55" w:rsidP="00972832">
      <w:pPr>
        <w:shd w:val="clear" w:color="auto" w:fill="FFFFFF"/>
        <w:spacing w:line="384" w:lineRule="atLeast"/>
        <w:jc w:val="center"/>
        <w:rPr>
          <w:rFonts w:ascii="Times-Roman" w:eastAsiaTheme="minorEastAsia" w:hAnsi="Times-Roman" w:cs="Times-Roman"/>
          <w:b/>
          <w:bCs/>
          <w:color w:val="000000"/>
          <w:sz w:val="21"/>
          <w:szCs w:val="21"/>
        </w:rPr>
      </w:pPr>
      <w:r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124D863E" wp14:editId="20188B6D">
            <wp:extent cx="5181600" cy="5102225"/>
            <wp:effectExtent l="0" t="0" r="0" b="317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rotWithShape="1">
                    <a:blip r:embed="rId65" cstate="print">
                      <a:extLst>
                        <a:ext uri="{28A0092B-C50C-407E-A947-70E740481C1C}">
                          <a14:useLocalDpi xmlns:a14="http://schemas.microsoft.com/office/drawing/2010/main"/>
                        </a:ext>
                      </a:extLst>
                    </a:blip>
                    <a:srcRect b="-1"/>
                    <a:stretch/>
                  </pic:blipFill>
                  <pic:spPr bwMode="auto">
                    <a:xfrm>
                      <a:off x="0" y="0"/>
                      <a:ext cx="5181600" cy="5102225"/>
                    </a:xfrm>
                    <a:prstGeom prst="rect">
                      <a:avLst/>
                    </a:prstGeom>
                    <a:ln>
                      <a:noFill/>
                    </a:ln>
                    <a:extLst>
                      <a:ext uri="{53640926-AAD7-44D8-BBD7-CCE9431645EC}">
                        <a14:shadowObscured xmlns:a14="http://schemas.microsoft.com/office/drawing/2010/main"/>
                      </a:ext>
                    </a:extLst>
                  </pic:spPr>
                </pic:pic>
              </a:graphicData>
            </a:graphic>
          </wp:inline>
        </w:drawing>
      </w:r>
    </w:p>
    <w:p w14:paraId="1E68E30C" w14:textId="77777777" w:rsidR="004B1BE7" w:rsidRDefault="004B1BE7" w:rsidP="004B1BE7">
      <w:pPr>
        <w:jc w:val="both"/>
        <w:rPr>
          <w:rFonts w:ascii="Times-Roman" w:hAnsi="Times-Roman" w:cs="Times-Roman"/>
          <w:b/>
          <w:bCs/>
          <w:color w:val="000000"/>
          <w:sz w:val="21"/>
          <w:szCs w:val="21"/>
        </w:rPr>
      </w:pPr>
    </w:p>
    <w:p w14:paraId="619F337A" w14:textId="44F5A287" w:rsidR="004B1BE7" w:rsidRPr="00FF6E20" w:rsidRDefault="004B1BE7" w:rsidP="004B1BE7">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4164878C" w14:textId="039A487A" w:rsidR="004B1BE7" w:rsidRPr="00FF6E20" w:rsidRDefault="004B1BE7" w:rsidP="00C50996">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xml:space="preserve">), sex (men or women), ethnicity (White, Asian or Asian British, Black or Black British, Chinese, Mixed, </w:t>
      </w:r>
      <w:proofErr w:type="gramStart"/>
      <w:r w:rsidRPr="00FF6E20">
        <w:rPr>
          <w:rFonts w:eastAsia="Times New Roman Uni"/>
          <w:color w:val="000000" w:themeColor="text1"/>
          <w:sz w:val="20"/>
          <w:szCs w:val="20"/>
        </w:rPr>
        <w:t>other</w:t>
      </w:r>
      <w:proofErr w:type="gramEnd"/>
      <w:r w:rsidRPr="00FF6E20">
        <w:rPr>
          <w:rFonts w:eastAsia="Times New Roman Uni"/>
          <w:color w:val="000000" w:themeColor="text1"/>
          <w:sz w:val="20"/>
          <w:szCs w:val="20"/>
        </w:rPr>
        <w:t xml:space="preserve">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w:t>
      </w:r>
    </w:p>
    <w:p w14:paraId="5F80525F" w14:textId="38DAFA35" w:rsidR="004B1BE7" w:rsidRPr="00FF6E20" w:rsidRDefault="004B1BE7" w:rsidP="00402535">
      <w:pPr>
        <w:jc w:val="both"/>
        <w:rPr>
          <w:rFonts w:eastAsia="Times New Roman Uni"/>
          <w:color w:val="000000" w:themeColor="text1"/>
          <w:sz w:val="20"/>
          <w:szCs w:val="20"/>
        </w:rPr>
      </w:pPr>
      <w:r w:rsidRPr="00FF6E20">
        <w:rPr>
          <w:b/>
          <w:bCs/>
          <w:color w:val="000000" w:themeColor="text1"/>
          <w:sz w:val="20"/>
          <w:szCs w:val="20"/>
        </w:rPr>
        <w:t>Abbreviations:</w:t>
      </w:r>
      <w:r w:rsidRPr="00FF6E20">
        <w:rPr>
          <w:color w:val="000000" w:themeColor="text1"/>
          <w:sz w:val="20"/>
          <w:szCs w:val="20"/>
        </w:rPr>
        <w:t xml:space="preserve"> ERR, excess relative risk; </w:t>
      </w:r>
      <w:r w:rsidRPr="00FF6E20">
        <w:rPr>
          <w:rFonts w:eastAsia="Times New Roman Uni"/>
          <w:color w:val="000000" w:themeColor="text1"/>
          <w:sz w:val="20"/>
          <w:szCs w:val="20"/>
        </w:rPr>
        <w:t>BMI, body mass index.</w:t>
      </w:r>
    </w:p>
    <w:p w14:paraId="60882278" w14:textId="77777777" w:rsidR="004B1BE7" w:rsidRDefault="004B1BE7" w:rsidP="001A143A">
      <w:pPr>
        <w:shd w:val="clear" w:color="auto" w:fill="FFFFFF"/>
        <w:spacing w:after="100" w:afterAutospacing="1"/>
        <w:jc w:val="both"/>
        <w:rPr>
          <w:rFonts w:eastAsia="Times New Roman Uni"/>
          <w:sz w:val="21"/>
          <w:szCs w:val="21"/>
        </w:rPr>
      </w:pPr>
    </w:p>
    <w:p w14:paraId="7ACCE7FD" w14:textId="58E4E73E" w:rsidR="004B1BE7" w:rsidRPr="001A69D3" w:rsidRDefault="004B1BE7" w:rsidP="001A143A">
      <w:pPr>
        <w:shd w:val="clear" w:color="auto" w:fill="FFFFFF"/>
        <w:spacing w:after="100" w:afterAutospacing="1"/>
        <w:jc w:val="both"/>
        <w:rPr>
          <w:rFonts w:eastAsiaTheme="minorEastAsia"/>
          <w:b/>
          <w:bCs/>
          <w:color w:val="000000"/>
          <w:sz w:val="21"/>
          <w:szCs w:val="21"/>
        </w:rPr>
        <w:sectPr w:rsidR="004B1BE7" w:rsidRPr="001A69D3">
          <w:pgSz w:w="11906" w:h="16838"/>
          <w:pgMar w:top="1440" w:right="1440" w:bottom="1440" w:left="1440" w:header="708" w:footer="708" w:gutter="0"/>
          <w:cols w:space="708"/>
          <w:docGrid w:linePitch="360"/>
        </w:sectPr>
      </w:pPr>
    </w:p>
    <w:p w14:paraId="21ECC8D4" w14:textId="479B13DF" w:rsidR="00D87177" w:rsidRPr="00C70299" w:rsidRDefault="00D87177" w:rsidP="00CF6F64">
      <w:pPr>
        <w:spacing w:line="360" w:lineRule="auto"/>
        <w:jc w:val="both"/>
        <w:rPr>
          <w:sz w:val="21"/>
          <w:szCs w:val="21"/>
        </w:rPr>
      </w:pPr>
      <w:r w:rsidRPr="00C70299">
        <w:rPr>
          <w:rFonts w:hint="eastAsia"/>
          <w:b/>
          <w:bCs/>
          <w:sz w:val="21"/>
          <w:szCs w:val="21"/>
        </w:rPr>
        <w:lastRenderedPageBreak/>
        <w:t xml:space="preserve">Figure </w:t>
      </w:r>
      <w:r w:rsidR="002602BB" w:rsidRPr="00C70299">
        <w:rPr>
          <w:rFonts w:hint="eastAsia"/>
          <w:b/>
          <w:bCs/>
          <w:sz w:val="21"/>
          <w:szCs w:val="21"/>
        </w:rPr>
        <w:t>S</w:t>
      </w:r>
      <w:r w:rsidR="002602BB">
        <w:rPr>
          <w:b/>
          <w:bCs/>
          <w:sz w:val="21"/>
          <w:szCs w:val="21"/>
        </w:rPr>
        <w:t>8</w:t>
      </w:r>
      <w:r w:rsidRPr="00C70299">
        <w:rPr>
          <w:rFonts w:hint="eastAsia"/>
          <w:b/>
          <w:bCs/>
          <w:sz w:val="21"/>
          <w:szCs w:val="21"/>
        </w:rPr>
        <w:t>.</w:t>
      </w:r>
      <w:r w:rsidRPr="00C70299">
        <w:rPr>
          <w:rFonts w:hint="eastAsia"/>
          <w:sz w:val="21"/>
          <w:szCs w:val="21"/>
        </w:rPr>
        <w:t xml:space="preserve"> The </w:t>
      </w:r>
      <w:r w:rsidR="006040E0" w:rsidRPr="00C70299">
        <w:rPr>
          <w:rFonts w:hint="eastAsia"/>
          <w:sz w:val="21"/>
          <w:szCs w:val="21"/>
        </w:rPr>
        <w:t>excess</w:t>
      </w:r>
      <w:r w:rsidRPr="00C70299">
        <w:rPr>
          <w:rFonts w:hint="eastAsia"/>
          <w:sz w:val="21"/>
          <w:szCs w:val="21"/>
        </w:rPr>
        <w:t xml:space="preserve"> relative risk (ERR) for pan-cancers per pack-year of smoking by time since smoking cessation (adjusted for age, </w:t>
      </w:r>
      <w:r w:rsidR="00CF78D9" w:rsidRPr="00C70299">
        <w:rPr>
          <w:rFonts w:hint="eastAsia"/>
          <w:sz w:val="21"/>
          <w:szCs w:val="21"/>
        </w:rPr>
        <w:t>sex</w:t>
      </w:r>
      <w:r w:rsidRPr="00C70299">
        <w:rPr>
          <w:rFonts w:hint="eastAsia"/>
          <w:sz w:val="21"/>
          <w:szCs w:val="21"/>
        </w:rPr>
        <w:t>, BMI, ethnicity,</w:t>
      </w:r>
      <w:r w:rsidR="001D2372" w:rsidRPr="00C70299">
        <w:rPr>
          <w:rFonts w:hint="eastAsia"/>
          <w:sz w:val="21"/>
          <w:szCs w:val="21"/>
        </w:rPr>
        <w:t xml:space="preserve"> SES,</w:t>
      </w:r>
      <w:r w:rsidRPr="00C70299">
        <w:rPr>
          <w:rFonts w:hint="eastAsia"/>
          <w:sz w:val="21"/>
          <w:szCs w:val="21"/>
        </w:rPr>
        <w:t xml:space="preserve"> </w:t>
      </w:r>
      <w:r w:rsidR="00D64C55" w:rsidRPr="00C70299">
        <w:rPr>
          <w:rFonts w:hint="eastAsia"/>
          <w:sz w:val="21"/>
          <w:szCs w:val="21"/>
        </w:rPr>
        <w:t>alcohol consumption status</w:t>
      </w:r>
      <w:r w:rsidRPr="00C70299">
        <w:rPr>
          <w:rFonts w:hint="eastAsia"/>
          <w:sz w:val="21"/>
          <w:szCs w:val="21"/>
        </w:rPr>
        <w:t>,</w:t>
      </w:r>
      <w:r w:rsidRPr="00C70299">
        <w:rPr>
          <w:sz w:val="21"/>
          <w:szCs w:val="21"/>
        </w:rPr>
        <w:t xml:space="preserve"> </w:t>
      </w:r>
      <w:r w:rsidRPr="00C70299">
        <w:rPr>
          <w:rFonts w:hint="eastAsia"/>
          <w:sz w:val="21"/>
          <w:szCs w:val="21"/>
        </w:rPr>
        <w:t>physical activity)</w:t>
      </w:r>
    </w:p>
    <w:p w14:paraId="54DC66C6" w14:textId="77777777" w:rsidR="00895215" w:rsidRDefault="00895215" w:rsidP="00D87177">
      <w:pPr>
        <w:rPr>
          <w:sz w:val="21"/>
          <w:szCs w:val="21"/>
        </w:rPr>
      </w:pPr>
    </w:p>
    <w:p w14:paraId="0DE3F00E" w14:textId="6772A986" w:rsidR="00972832" w:rsidRDefault="00D64C55" w:rsidP="00DC1008">
      <w:pPr>
        <w:shd w:val="clear" w:color="auto" w:fill="FFFFFF"/>
        <w:jc w:val="center"/>
        <w:rPr>
          <w:rFonts w:ascii="Times-Roman" w:eastAsiaTheme="minorEastAsia" w:hAnsi="Times-Roman" w:cs="Times-Roman"/>
          <w:b/>
          <w:bCs/>
          <w:color w:val="000000"/>
          <w:sz w:val="21"/>
          <w:szCs w:val="21"/>
        </w:rPr>
      </w:pPr>
      <w:r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34DE6FEB" wp14:editId="580A010A">
            <wp:extent cx="5176520" cy="5106669"/>
            <wp:effectExtent l="0" t="0" r="508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rotWithShape="1">
                    <a:blip r:embed="rId66" cstate="print">
                      <a:extLst>
                        <a:ext uri="{28A0092B-C50C-407E-A947-70E740481C1C}">
                          <a14:useLocalDpi xmlns:a14="http://schemas.microsoft.com/office/drawing/2010/main"/>
                        </a:ext>
                      </a:extLst>
                    </a:blip>
                    <a:srcRect/>
                    <a:stretch/>
                  </pic:blipFill>
                  <pic:spPr bwMode="auto">
                    <a:xfrm>
                      <a:off x="0" y="0"/>
                      <a:ext cx="5176838" cy="5106983"/>
                    </a:xfrm>
                    <a:prstGeom prst="rect">
                      <a:avLst/>
                    </a:prstGeom>
                    <a:ln>
                      <a:noFill/>
                    </a:ln>
                    <a:extLst>
                      <a:ext uri="{53640926-AAD7-44D8-BBD7-CCE9431645EC}">
                        <a14:shadowObscured xmlns:a14="http://schemas.microsoft.com/office/drawing/2010/main"/>
                      </a:ext>
                    </a:extLst>
                  </pic:spPr>
                </pic:pic>
              </a:graphicData>
            </a:graphic>
          </wp:inline>
        </w:drawing>
      </w:r>
    </w:p>
    <w:p w14:paraId="6F5C12BD" w14:textId="77777777" w:rsidR="00DE6A6A" w:rsidRPr="00572111" w:rsidRDefault="00DE6A6A" w:rsidP="001A69D3">
      <w:pPr>
        <w:shd w:val="clear" w:color="auto" w:fill="FFFFFF"/>
        <w:rPr>
          <w:rFonts w:ascii="Times-Roman" w:hAnsi="Times-Roman" w:cs="Times-Roman"/>
          <w:b/>
          <w:bCs/>
          <w:color w:val="000000"/>
          <w:sz w:val="21"/>
          <w:szCs w:val="21"/>
        </w:rPr>
      </w:pPr>
    </w:p>
    <w:p w14:paraId="70F707B0" w14:textId="77777777" w:rsidR="00C50996" w:rsidRPr="00FF6E20" w:rsidRDefault="00C50996" w:rsidP="00C50996">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30275CDE" w14:textId="3D01EF8C" w:rsidR="00C50996" w:rsidRPr="00FF6E20" w:rsidRDefault="00C50996" w:rsidP="007637B2">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alcohol consumption status (never, previous, current, or unknown)</w:t>
      </w:r>
      <w:r w:rsidR="00D50770" w:rsidRPr="00FF6E20">
        <w:rPr>
          <w:rFonts w:eastAsia="Times New Roman Uni"/>
          <w:color w:val="000000" w:themeColor="text1"/>
          <w:sz w:val="20"/>
          <w:szCs w:val="20"/>
        </w:rPr>
        <w:t xml:space="preserve">, and </w:t>
      </w:r>
      <w:r w:rsidR="00D50770" w:rsidRPr="00FF6E20">
        <w:rPr>
          <w:color w:val="333333"/>
          <w:sz w:val="20"/>
          <w:szCs w:val="20"/>
          <w:shd w:val="clear" w:color="auto" w:fill="FFFFFF"/>
        </w:rPr>
        <w:t>physical activity</w:t>
      </w:r>
      <w:r w:rsidR="00D50770" w:rsidRPr="00FF6E20">
        <w:rPr>
          <w:rFonts w:eastAsiaTheme="minorEastAsia"/>
          <w:color w:val="333333"/>
          <w:sz w:val="20"/>
          <w:szCs w:val="20"/>
          <w:shd w:val="clear" w:color="auto" w:fill="FFFFFF"/>
        </w:rPr>
        <w:t xml:space="preserve"> (regular physical activity, un-regular physical activity, or unknown)</w:t>
      </w:r>
      <w:r w:rsidRPr="00FF6E20">
        <w:rPr>
          <w:rFonts w:eastAsia="Times New Roman Uni"/>
          <w:color w:val="000000" w:themeColor="text1"/>
          <w:sz w:val="20"/>
          <w:szCs w:val="20"/>
        </w:rPr>
        <w:t>.</w:t>
      </w:r>
    </w:p>
    <w:p w14:paraId="0B9C353D" w14:textId="4FEEED50" w:rsidR="00C50996" w:rsidRPr="00FF6E20" w:rsidRDefault="00C50996"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2B467C94" w14:textId="77777777" w:rsidR="00C50996" w:rsidRDefault="00C50996" w:rsidP="001A143A">
      <w:pPr>
        <w:shd w:val="clear" w:color="auto" w:fill="FFFFFF"/>
        <w:spacing w:after="100" w:afterAutospacing="1"/>
        <w:jc w:val="both"/>
        <w:rPr>
          <w:rFonts w:eastAsia="Times New Roman Uni"/>
          <w:sz w:val="21"/>
          <w:szCs w:val="21"/>
        </w:rPr>
      </w:pPr>
    </w:p>
    <w:p w14:paraId="3EA85372" w14:textId="02B31558" w:rsidR="00C50996" w:rsidRPr="001A69D3" w:rsidRDefault="00C50996" w:rsidP="001A143A">
      <w:pPr>
        <w:shd w:val="clear" w:color="auto" w:fill="FFFFFF"/>
        <w:spacing w:after="100" w:afterAutospacing="1"/>
        <w:jc w:val="both"/>
        <w:rPr>
          <w:rFonts w:eastAsiaTheme="minorEastAsia"/>
          <w:b/>
          <w:bCs/>
          <w:color w:val="000000"/>
          <w:sz w:val="21"/>
          <w:szCs w:val="21"/>
        </w:rPr>
        <w:sectPr w:rsidR="00C50996" w:rsidRPr="001A69D3">
          <w:pgSz w:w="11906" w:h="16838"/>
          <w:pgMar w:top="1440" w:right="1440" w:bottom="1440" w:left="1440" w:header="708" w:footer="708" w:gutter="0"/>
          <w:cols w:space="708"/>
          <w:docGrid w:linePitch="360"/>
        </w:sectPr>
      </w:pPr>
    </w:p>
    <w:p w14:paraId="5A9615CD" w14:textId="4BEA16EA" w:rsidR="00D87177" w:rsidRPr="00C70299" w:rsidRDefault="00D87177" w:rsidP="00CF6F64">
      <w:pPr>
        <w:spacing w:line="360" w:lineRule="auto"/>
        <w:jc w:val="both"/>
        <w:rPr>
          <w:sz w:val="21"/>
          <w:szCs w:val="21"/>
        </w:rPr>
      </w:pPr>
      <w:r w:rsidRPr="00C70299">
        <w:rPr>
          <w:rFonts w:hint="eastAsia"/>
          <w:b/>
          <w:bCs/>
          <w:sz w:val="21"/>
          <w:szCs w:val="21"/>
        </w:rPr>
        <w:lastRenderedPageBreak/>
        <w:t xml:space="preserve">Figure </w:t>
      </w:r>
      <w:r w:rsidR="002602BB" w:rsidRPr="00C70299">
        <w:rPr>
          <w:rFonts w:hint="eastAsia"/>
          <w:b/>
          <w:bCs/>
          <w:sz w:val="21"/>
          <w:szCs w:val="21"/>
        </w:rPr>
        <w:t>S</w:t>
      </w:r>
      <w:r w:rsidR="002602BB">
        <w:rPr>
          <w:b/>
          <w:bCs/>
          <w:sz w:val="21"/>
          <w:szCs w:val="21"/>
        </w:rPr>
        <w:t>9</w:t>
      </w:r>
      <w:r w:rsidRPr="00C70299">
        <w:rPr>
          <w:rFonts w:hint="eastAsia"/>
          <w:b/>
          <w:bCs/>
          <w:sz w:val="21"/>
          <w:szCs w:val="21"/>
        </w:rPr>
        <w:t>.</w:t>
      </w:r>
      <w:r w:rsidRPr="00C70299">
        <w:rPr>
          <w:rFonts w:hint="eastAsia"/>
          <w:sz w:val="21"/>
          <w:szCs w:val="21"/>
        </w:rPr>
        <w:t xml:space="preserve"> The </w:t>
      </w:r>
      <w:r w:rsidR="006040E0" w:rsidRPr="00C70299">
        <w:rPr>
          <w:rFonts w:hint="eastAsia"/>
          <w:sz w:val="21"/>
          <w:szCs w:val="21"/>
        </w:rPr>
        <w:t>excess</w:t>
      </w:r>
      <w:r w:rsidRPr="00C70299">
        <w:rPr>
          <w:rFonts w:hint="eastAsia"/>
          <w:sz w:val="21"/>
          <w:szCs w:val="21"/>
        </w:rPr>
        <w:t xml:space="preserve"> relative risk (ERR) for pan-cancers per pack-year of smoking by time since smoking cessation (adjusted for age, </w:t>
      </w:r>
      <w:r w:rsidR="00CF78D9" w:rsidRPr="00C70299">
        <w:rPr>
          <w:rFonts w:hint="eastAsia"/>
          <w:sz w:val="21"/>
          <w:szCs w:val="21"/>
        </w:rPr>
        <w:t>sex</w:t>
      </w:r>
      <w:r w:rsidRPr="00C70299">
        <w:rPr>
          <w:rFonts w:hint="eastAsia"/>
          <w:sz w:val="21"/>
          <w:szCs w:val="21"/>
        </w:rPr>
        <w:t>, BMI, ethnicity,</w:t>
      </w:r>
      <w:r w:rsidR="001D2372" w:rsidRPr="00C70299">
        <w:rPr>
          <w:rFonts w:hint="eastAsia"/>
          <w:sz w:val="21"/>
          <w:szCs w:val="21"/>
        </w:rPr>
        <w:t xml:space="preserve"> SES,</w:t>
      </w:r>
      <w:r w:rsidRPr="00C70299">
        <w:rPr>
          <w:rFonts w:hint="eastAsia"/>
          <w:sz w:val="21"/>
          <w:szCs w:val="21"/>
        </w:rPr>
        <w:t xml:space="preserve"> </w:t>
      </w:r>
      <w:r w:rsidR="00D64C55" w:rsidRPr="00C70299">
        <w:rPr>
          <w:rFonts w:hint="eastAsia"/>
          <w:sz w:val="21"/>
          <w:szCs w:val="21"/>
        </w:rPr>
        <w:t>alcohol consumption status</w:t>
      </w:r>
      <w:r w:rsidRPr="00C70299">
        <w:rPr>
          <w:rFonts w:hint="eastAsia"/>
          <w:sz w:val="21"/>
          <w:szCs w:val="21"/>
        </w:rPr>
        <w:t>, healthy diet)</w:t>
      </w:r>
    </w:p>
    <w:p w14:paraId="4ACF4E10" w14:textId="77777777" w:rsidR="00D87177" w:rsidRDefault="00D87177" w:rsidP="00D87177">
      <w:pPr>
        <w:rPr>
          <w:sz w:val="21"/>
          <w:szCs w:val="21"/>
        </w:rPr>
      </w:pPr>
    </w:p>
    <w:p w14:paraId="0DF28792" w14:textId="5912739B" w:rsidR="00D87177" w:rsidRDefault="00D64C55" w:rsidP="001A69D3">
      <w:pPr>
        <w:shd w:val="clear" w:color="auto" w:fill="FFFFFF"/>
        <w:spacing w:line="384" w:lineRule="atLeast"/>
        <w:jc w:val="center"/>
        <w:rPr>
          <w:rFonts w:ascii="Times-Roman" w:hAnsi="Times-Roman" w:cs="Times-Roman"/>
          <w:b/>
          <w:bCs/>
          <w:color w:val="000000"/>
          <w:sz w:val="21"/>
          <w:szCs w:val="21"/>
        </w:rPr>
      </w:pPr>
      <w:r w:rsidRPr="00D64C55">
        <w:rPr>
          <w:noProof/>
        </w:rPr>
        <w:t xml:space="preserve"> </w:t>
      </w:r>
      <w:r w:rsidR="00941367">
        <w:rPr>
          <w:rFonts w:ascii="Times-Roman" w:hAnsi="Times-Roman" w:cs="Times-Roman"/>
          <w:b/>
          <w:bCs/>
          <w:noProof/>
          <w:color w:val="000000"/>
          <w:sz w:val="21"/>
          <w:szCs w:val="21"/>
        </w:rPr>
        <w:drawing>
          <wp:inline distT="0" distB="0" distL="0" distR="0" wp14:anchorId="33E9EDF5" wp14:editId="608B3150">
            <wp:extent cx="5166981" cy="5115877"/>
            <wp:effectExtent l="0" t="0" r="0" b="889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pic:nvPicPr>
                  <pic:blipFill rotWithShape="1">
                    <a:blip r:embed="rId67" cstate="print">
                      <a:extLst>
                        <a:ext uri="{28A0092B-C50C-407E-A947-70E740481C1C}">
                          <a14:useLocalDpi xmlns:a14="http://schemas.microsoft.com/office/drawing/2010/main"/>
                        </a:ext>
                      </a:extLst>
                    </a:blip>
                    <a:srcRect/>
                    <a:stretch/>
                  </pic:blipFill>
                  <pic:spPr bwMode="auto">
                    <a:xfrm>
                      <a:off x="0" y="0"/>
                      <a:ext cx="5167615" cy="5116504"/>
                    </a:xfrm>
                    <a:prstGeom prst="rect">
                      <a:avLst/>
                    </a:prstGeom>
                    <a:ln>
                      <a:noFill/>
                    </a:ln>
                    <a:extLst>
                      <a:ext uri="{53640926-AAD7-44D8-BBD7-CCE9431645EC}">
                        <a14:shadowObscured xmlns:a14="http://schemas.microsoft.com/office/drawing/2010/main"/>
                      </a:ext>
                    </a:extLst>
                  </pic:spPr>
                </pic:pic>
              </a:graphicData>
            </a:graphic>
          </wp:inline>
        </w:drawing>
      </w:r>
    </w:p>
    <w:p w14:paraId="78427901" w14:textId="77777777" w:rsidR="00D50770" w:rsidRDefault="00D50770" w:rsidP="00D50770">
      <w:pPr>
        <w:jc w:val="both"/>
        <w:rPr>
          <w:rFonts w:eastAsia="Times New Roman Uni"/>
          <w:b/>
          <w:bCs/>
        </w:rPr>
      </w:pPr>
    </w:p>
    <w:p w14:paraId="71AE69EC" w14:textId="4A7B5396" w:rsidR="00D50770" w:rsidRPr="00FF6E20" w:rsidRDefault="00D50770" w:rsidP="00D50770">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4D407480" w14:textId="1E71973B" w:rsidR="007B461D" w:rsidRPr="00FF6E20" w:rsidRDefault="00D50770" w:rsidP="00D50770">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xml:space="preserve">), socioeconomic status (low, medium, high, or unknown), alcohol consumption status (never, previous, current, or unknown), </w:t>
      </w:r>
      <w:r w:rsidRPr="00FF6E20">
        <w:rPr>
          <w:rFonts w:eastAsia="Times New Roman Uni" w:hint="eastAsia"/>
          <w:color w:val="000000" w:themeColor="text1"/>
          <w:sz w:val="20"/>
          <w:szCs w:val="20"/>
        </w:rPr>
        <w:t>and</w:t>
      </w:r>
      <w:r w:rsidRPr="00FF6E20">
        <w:rPr>
          <w:rFonts w:eastAsia="Times New Roman Uni"/>
          <w:color w:val="000000" w:themeColor="text1"/>
          <w:sz w:val="20"/>
          <w:szCs w:val="20"/>
        </w:rPr>
        <w:t xml:space="preserve"> </w:t>
      </w:r>
      <w:r w:rsidR="007B461D" w:rsidRPr="00FF6E20">
        <w:rPr>
          <w:color w:val="333333"/>
          <w:sz w:val="20"/>
          <w:szCs w:val="20"/>
          <w:shd w:val="clear" w:color="auto" w:fill="FFFFFF"/>
        </w:rPr>
        <w:t>healthy diet</w:t>
      </w:r>
      <w:r w:rsidR="007B461D" w:rsidRPr="00FF6E20">
        <w:rPr>
          <w:rFonts w:eastAsiaTheme="minorEastAsia"/>
          <w:color w:val="333333"/>
          <w:sz w:val="20"/>
          <w:szCs w:val="20"/>
          <w:shd w:val="clear" w:color="auto" w:fill="FFFFFF"/>
        </w:rPr>
        <w:t xml:space="preserve"> (</w:t>
      </w:r>
      <w:r w:rsidR="004B1BE7" w:rsidRPr="00FF6E20">
        <w:rPr>
          <w:color w:val="333333"/>
          <w:sz w:val="20"/>
          <w:szCs w:val="20"/>
          <w:shd w:val="clear" w:color="auto" w:fill="FFFFFF"/>
        </w:rPr>
        <w:t>healthy</w:t>
      </w:r>
      <w:r w:rsidR="007B461D" w:rsidRPr="00FF6E20">
        <w:rPr>
          <w:color w:val="333333"/>
          <w:sz w:val="20"/>
          <w:szCs w:val="20"/>
          <w:shd w:val="clear" w:color="auto" w:fill="FFFFFF"/>
        </w:rPr>
        <w:t xml:space="preserve"> diet</w:t>
      </w:r>
      <w:r w:rsidR="007B461D" w:rsidRPr="00FF6E20">
        <w:rPr>
          <w:rFonts w:eastAsiaTheme="minorEastAsia"/>
          <w:color w:val="333333"/>
          <w:sz w:val="20"/>
          <w:szCs w:val="20"/>
          <w:shd w:val="clear" w:color="auto" w:fill="FFFFFF"/>
        </w:rPr>
        <w:t xml:space="preserve">, </w:t>
      </w:r>
      <w:r w:rsidR="007B461D" w:rsidRPr="00FF6E20">
        <w:rPr>
          <w:color w:val="333333"/>
          <w:sz w:val="20"/>
          <w:szCs w:val="20"/>
          <w:shd w:val="clear" w:color="auto" w:fill="FFFFFF"/>
        </w:rPr>
        <w:t>un</w:t>
      </w:r>
      <w:r w:rsidR="004B1BE7" w:rsidRPr="00FF6E20">
        <w:rPr>
          <w:color w:val="333333"/>
          <w:sz w:val="20"/>
          <w:szCs w:val="20"/>
          <w:shd w:val="clear" w:color="auto" w:fill="FFFFFF"/>
        </w:rPr>
        <w:t>healthy</w:t>
      </w:r>
      <w:r w:rsidR="007B461D" w:rsidRPr="00FF6E20">
        <w:rPr>
          <w:color w:val="333333"/>
          <w:sz w:val="20"/>
          <w:szCs w:val="20"/>
          <w:shd w:val="clear" w:color="auto" w:fill="FFFFFF"/>
        </w:rPr>
        <w:t xml:space="preserve"> diet, unknown)</w:t>
      </w:r>
      <w:r w:rsidR="007B461D" w:rsidRPr="00FF6E20">
        <w:rPr>
          <w:rFonts w:eastAsia="Times New Roman Uni"/>
          <w:sz w:val="20"/>
          <w:szCs w:val="20"/>
        </w:rPr>
        <w:t>.</w:t>
      </w:r>
    </w:p>
    <w:p w14:paraId="6B14D908" w14:textId="5AB8394B" w:rsidR="00B424E2" w:rsidRPr="00FF6E20" w:rsidRDefault="00D50770" w:rsidP="00402535">
      <w:pPr>
        <w:jc w:val="both"/>
        <w:rPr>
          <w:rFonts w:eastAsia="Times New Roman Uni"/>
          <w:color w:val="000000" w:themeColor="text1"/>
          <w:sz w:val="20"/>
          <w:szCs w:val="20"/>
        </w:rPr>
        <w:sectPr w:rsidR="00B424E2" w:rsidRPr="00FF6E20" w:rsidSect="00F24D6E">
          <w:pgSz w:w="11906" w:h="16838"/>
          <w:pgMar w:top="1440" w:right="1440" w:bottom="1440" w:left="1440" w:header="709" w:footer="709" w:gutter="0"/>
          <w:cols w:space="708"/>
          <w:docGrid w:linePitch="360"/>
        </w:sect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2F07094E" w14:textId="70C1EE56" w:rsidR="00FD5357" w:rsidRPr="00C70299" w:rsidRDefault="00FD5357" w:rsidP="00CF6F64">
      <w:pPr>
        <w:shd w:val="clear" w:color="auto" w:fill="FFFFFF"/>
        <w:spacing w:line="360" w:lineRule="auto"/>
        <w:jc w:val="both"/>
        <w:rPr>
          <w:sz w:val="21"/>
          <w:szCs w:val="21"/>
        </w:rPr>
      </w:pPr>
      <w:r w:rsidRPr="00C70299">
        <w:rPr>
          <w:rFonts w:eastAsia="Times New Roman Uni"/>
          <w:b/>
          <w:bCs/>
          <w:sz w:val="21"/>
          <w:szCs w:val="21"/>
        </w:rPr>
        <w:lastRenderedPageBreak/>
        <w:t xml:space="preserve">Figure </w:t>
      </w:r>
      <w:r w:rsidR="002602BB" w:rsidRPr="00C70299">
        <w:rPr>
          <w:rFonts w:eastAsia="Times New Roman Uni"/>
          <w:b/>
          <w:bCs/>
          <w:sz w:val="21"/>
          <w:szCs w:val="21"/>
        </w:rPr>
        <w:t>S1</w:t>
      </w:r>
      <w:r w:rsidR="002602BB">
        <w:rPr>
          <w:rFonts w:eastAsia="Times New Roman Uni"/>
          <w:b/>
          <w:bCs/>
          <w:sz w:val="21"/>
          <w:szCs w:val="21"/>
        </w:rPr>
        <w:t>0</w:t>
      </w:r>
      <w:r w:rsidRPr="00C70299">
        <w:rPr>
          <w:rFonts w:eastAsia="Times New Roman Uni"/>
          <w:b/>
          <w:bCs/>
          <w:sz w:val="21"/>
          <w:szCs w:val="21"/>
        </w:rPr>
        <w:t>.</w:t>
      </w:r>
      <w:r w:rsidRPr="00C70299">
        <w:rPr>
          <w:rFonts w:eastAsia="Times New Roman Uni"/>
          <w:sz w:val="21"/>
          <w:szCs w:val="21"/>
        </w:rPr>
        <w:t xml:space="preserve"> </w:t>
      </w:r>
      <w:bookmarkStart w:id="8" w:name="_Hlk175164339"/>
      <w:r w:rsidRPr="00C70299">
        <w:rPr>
          <w:rFonts w:eastAsia="Times New Roman Uni"/>
          <w:sz w:val="21"/>
          <w:szCs w:val="21"/>
        </w:rPr>
        <w:t xml:space="preserve">The </w:t>
      </w:r>
      <w:r w:rsidR="006040E0" w:rsidRPr="00C70299">
        <w:rPr>
          <w:rFonts w:eastAsia="Times New Roman Uni"/>
          <w:sz w:val="21"/>
          <w:szCs w:val="21"/>
        </w:rPr>
        <w:t>excess</w:t>
      </w:r>
      <w:r w:rsidRPr="00C70299">
        <w:rPr>
          <w:rFonts w:eastAsia="Times New Roman Uni"/>
          <w:sz w:val="21"/>
          <w:szCs w:val="21"/>
        </w:rPr>
        <w:t xml:space="preserve"> relative risk (ERR) for pan-cancers per pack-year of smoking by time since smoking cessation</w:t>
      </w:r>
      <w:bookmarkEnd w:id="8"/>
      <w:r w:rsidR="007B461D" w:rsidRPr="00C70299">
        <w:rPr>
          <w:rFonts w:eastAsia="Times New Roman Uni"/>
          <w:sz w:val="21"/>
          <w:szCs w:val="21"/>
        </w:rPr>
        <w:t xml:space="preserve"> </w:t>
      </w:r>
      <w:r w:rsidR="007B461D" w:rsidRPr="00C70299">
        <w:rPr>
          <w:rFonts w:hint="eastAsia"/>
          <w:sz w:val="21"/>
          <w:szCs w:val="21"/>
        </w:rPr>
        <w:t>(adjusted for age, sex, BMI, ethnicity,</w:t>
      </w:r>
      <w:r w:rsidR="001D2372" w:rsidRPr="00C70299">
        <w:rPr>
          <w:rFonts w:hint="eastAsia"/>
          <w:sz w:val="21"/>
          <w:szCs w:val="21"/>
        </w:rPr>
        <w:t xml:space="preserve"> SES,</w:t>
      </w:r>
      <w:r w:rsidR="001D2372" w:rsidRPr="00C70299">
        <w:rPr>
          <w:sz w:val="21"/>
          <w:szCs w:val="21"/>
        </w:rPr>
        <w:t xml:space="preserve"> </w:t>
      </w:r>
      <w:r w:rsidR="00D64C55" w:rsidRPr="00C70299">
        <w:rPr>
          <w:rFonts w:hint="eastAsia"/>
          <w:sz w:val="21"/>
          <w:szCs w:val="21"/>
        </w:rPr>
        <w:t>alcohol consumption status</w:t>
      </w:r>
      <w:r w:rsidR="007B461D" w:rsidRPr="00C70299">
        <w:rPr>
          <w:rFonts w:hint="eastAsia"/>
          <w:sz w:val="21"/>
          <w:szCs w:val="21"/>
        </w:rPr>
        <w:t>,</w:t>
      </w:r>
      <w:r w:rsidR="007B461D" w:rsidRPr="00C70299">
        <w:rPr>
          <w:sz w:val="21"/>
          <w:szCs w:val="21"/>
        </w:rPr>
        <w:t xml:space="preserve"> </w:t>
      </w:r>
      <w:r w:rsidR="007B461D" w:rsidRPr="00C70299">
        <w:rPr>
          <w:rFonts w:hint="eastAsia"/>
          <w:sz w:val="21"/>
          <w:szCs w:val="21"/>
        </w:rPr>
        <w:t>physical activity</w:t>
      </w:r>
      <w:r w:rsidR="007B461D" w:rsidRPr="00C70299">
        <w:rPr>
          <w:sz w:val="21"/>
          <w:szCs w:val="21"/>
        </w:rPr>
        <w:t>,</w:t>
      </w:r>
      <w:r w:rsidR="007B461D" w:rsidRPr="00C70299">
        <w:rPr>
          <w:rFonts w:hint="eastAsia"/>
          <w:sz w:val="21"/>
          <w:szCs w:val="21"/>
        </w:rPr>
        <w:t xml:space="preserve"> healthy diet)</w:t>
      </w:r>
    </w:p>
    <w:p w14:paraId="01D33122" w14:textId="77777777" w:rsidR="008838EE" w:rsidRDefault="008838EE" w:rsidP="00E62C2F">
      <w:pPr>
        <w:shd w:val="clear" w:color="auto" w:fill="FFFFFF"/>
        <w:jc w:val="both"/>
        <w:rPr>
          <w:rFonts w:ascii="Times-Roman" w:eastAsiaTheme="minorEastAsia" w:hAnsi="Times-Roman" w:cs="Times-Roman"/>
          <w:b/>
          <w:bCs/>
          <w:color w:val="000000"/>
          <w:sz w:val="21"/>
          <w:szCs w:val="21"/>
        </w:rPr>
      </w:pPr>
    </w:p>
    <w:p w14:paraId="2D435835" w14:textId="08D4DE47" w:rsidR="00D87177" w:rsidRDefault="00D64C55" w:rsidP="00D87177">
      <w:pPr>
        <w:spacing w:line="273" w:lineRule="auto"/>
        <w:rPr>
          <w:rFonts w:eastAsia="Times New Roman Uni"/>
          <w:color w:val="000000"/>
        </w:rPr>
      </w:pPr>
      <w:r w:rsidRPr="00D64C55">
        <w:rPr>
          <w:noProof/>
        </w:rPr>
        <w:t xml:space="preserve"> </w:t>
      </w:r>
      <w:r w:rsidR="00941367">
        <w:rPr>
          <w:rFonts w:eastAsia="Times New Roman Uni"/>
          <w:noProof/>
          <w:color w:val="000000"/>
        </w:rPr>
        <w:drawing>
          <wp:inline distT="0" distB="0" distL="0" distR="0" wp14:anchorId="695FF9D2" wp14:editId="7502FC88">
            <wp:extent cx="5162219" cy="5115877"/>
            <wp:effectExtent l="0" t="0" r="635" b="889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pic:nvPicPr>
                  <pic:blipFill rotWithShape="1">
                    <a:blip r:embed="rId68" cstate="print">
                      <a:extLst>
                        <a:ext uri="{28A0092B-C50C-407E-A947-70E740481C1C}">
                          <a14:useLocalDpi xmlns:a14="http://schemas.microsoft.com/office/drawing/2010/main"/>
                        </a:ext>
                      </a:extLst>
                    </a:blip>
                    <a:srcRect/>
                    <a:stretch/>
                  </pic:blipFill>
                  <pic:spPr bwMode="auto">
                    <a:xfrm>
                      <a:off x="0" y="0"/>
                      <a:ext cx="5162852" cy="5116504"/>
                    </a:xfrm>
                    <a:prstGeom prst="rect">
                      <a:avLst/>
                    </a:prstGeom>
                    <a:ln>
                      <a:noFill/>
                    </a:ln>
                    <a:extLst>
                      <a:ext uri="{53640926-AAD7-44D8-BBD7-CCE9431645EC}">
                        <a14:shadowObscured xmlns:a14="http://schemas.microsoft.com/office/drawing/2010/main"/>
                      </a:ext>
                    </a:extLst>
                  </pic:spPr>
                </pic:pic>
              </a:graphicData>
            </a:graphic>
          </wp:inline>
        </w:drawing>
      </w:r>
    </w:p>
    <w:p w14:paraId="216FF479" w14:textId="77777777" w:rsidR="008838EE" w:rsidRDefault="008838EE" w:rsidP="00D87177">
      <w:pPr>
        <w:spacing w:line="273" w:lineRule="auto"/>
        <w:rPr>
          <w:rFonts w:eastAsia="Times New Roman Uni"/>
          <w:color w:val="000000"/>
        </w:rPr>
      </w:pPr>
    </w:p>
    <w:p w14:paraId="2CA9D947" w14:textId="77777777" w:rsidR="00D50770" w:rsidRPr="00FF6E20" w:rsidRDefault="00D50770" w:rsidP="00D50770">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20A82E45" w14:textId="2EDF3273" w:rsidR="00D50770" w:rsidRPr="00FF6E20" w:rsidRDefault="00D50770" w:rsidP="00D50770">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7637B2"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xml:space="preserve">), socioeconomic status (low, medium, high, or unknown), alcohol consumption status (never, previous, current, or unknown), </w:t>
      </w:r>
      <w:r w:rsidRPr="00FF6E20">
        <w:rPr>
          <w:color w:val="333333"/>
          <w:sz w:val="20"/>
          <w:szCs w:val="20"/>
          <w:shd w:val="clear" w:color="auto" w:fill="FFFFFF"/>
        </w:rPr>
        <w:t>physical activity</w:t>
      </w:r>
      <w:r w:rsidRPr="00FF6E20">
        <w:rPr>
          <w:rFonts w:eastAsiaTheme="minorEastAsia"/>
          <w:color w:val="333333"/>
          <w:sz w:val="20"/>
          <w:szCs w:val="20"/>
          <w:shd w:val="clear" w:color="auto" w:fill="FFFFFF"/>
        </w:rPr>
        <w:t xml:space="preserve"> (regular physical activity, un-regular physical activity, or unknown)</w:t>
      </w:r>
      <w:r w:rsidR="00A9451F" w:rsidRPr="00FF6E20">
        <w:rPr>
          <w:rFonts w:eastAsia="Times New Roman Uni"/>
          <w:color w:val="000000" w:themeColor="text1"/>
          <w:sz w:val="20"/>
          <w:szCs w:val="20"/>
        </w:rPr>
        <w:t xml:space="preserve">, </w:t>
      </w:r>
      <w:r w:rsidRPr="00FF6E20">
        <w:rPr>
          <w:rFonts w:eastAsia="Times New Roman Uni"/>
          <w:color w:val="000000" w:themeColor="text1"/>
          <w:sz w:val="20"/>
          <w:szCs w:val="20"/>
        </w:rPr>
        <w:t xml:space="preserve">and </w:t>
      </w:r>
      <w:r w:rsidRPr="00FF6E20">
        <w:rPr>
          <w:color w:val="333333"/>
          <w:sz w:val="20"/>
          <w:szCs w:val="20"/>
          <w:shd w:val="clear" w:color="auto" w:fill="FFFFFF"/>
        </w:rPr>
        <w:t>healthy diet</w:t>
      </w:r>
      <w:r w:rsidRPr="00FF6E20">
        <w:rPr>
          <w:rFonts w:eastAsiaTheme="minorEastAsia"/>
          <w:color w:val="333333"/>
          <w:sz w:val="20"/>
          <w:szCs w:val="20"/>
          <w:shd w:val="clear" w:color="auto" w:fill="FFFFFF"/>
        </w:rPr>
        <w:t xml:space="preserve"> (</w:t>
      </w:r>
      <w:r w:rsidRPr="00FF6E20">
        <w:rPr>
          <w:color w:val="333333"/>
          <w:sz w:val="20"/>
          <w:szCs w:val="20"/>
          <w:shd w:val="clear" w:color="auto" w:fill="FFFFFF"/>
        </w:rPr>
        <w:t>healthy diet</w:t>
      </w:r>
      <w:r w:rsidRPr="00FF6E20">
        <w:rPr>
          <w:rFonts w:eastAsiaTheme="minorEastAsia"/>
          <w:color w:val="333333"/>
          <w:sz w:val="20"/>
          <w:szCs w:val="20"/>
          <w:shd w:val="clear" w:color="auto" w:fill="FFFFFF"/>
        </w:rPr>
        <w:t xml:space="preserve">, </w:t>
      </w:r>
      <w:r w:rsidRPr="00FF6E20">
        <w:rPr>
          <w:color w:val="333333"/>
          <w:sz w:val="20"/>
          <w:szCs w:val="20"/>
          <w:shd w:val="clear" w:color="auto" w:fill="FFFFFF"/>
        </w:rPr>
        <w:t>unhealthy diet, unknown)</w:t>
      </w:r>
      <w:r w:rsidRPr="00FF6E20">
        <w:rPr>
          <w:rFonts w:eastAsia="Times New Roman Uni"/>
          <w:sz w:val="20"/>
          <w:szCs w:val="20"/>
        </w:rPr>
        <w:t>.</w:t>
      </w:r>
    </w:p>
    <w:p w14:paraId="4C36D1C2" w14:textId="339E9FDF" w:rsidR="00102399" w:rsidRDefault="00D50770" w:rsidP="00D50770">
      <w:pPr>
        <w:shd w:val="clear" w:color="auto" w:fill="FFFFFF"/>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676806CD" w14:textId="77777777" w:rsidR="00102399" w:rsidRDefault="00102399">
      <w:pPr>
        <w:rPr>
          <w:rFonts w:eastAsia="Times New Roman Uni"/>
          <w:color w:val="000000" w:themeColor="text1"/>
          <w:sz w:val="20"/>
          <w:szCs w:val="20"/>
        </w:rPr>
      </w:pPr>
      <w:r>
        <w:rPr>
          <w:rFonts w:eastAsia="Times New Roman Uni"/>
          <w:color w:val="000000" w:themeColor="text1"/>
          <w:sz w:val="20"/>
          <w:szCs w:val="20"/>
        </w:rPr>
        <w:br w:type="page"/>
      </w:r>
    </w:p>
    <w:p w14:paraId="4F059DC6" w14:textId="77777777" w:rsidR="00F24D6E" w:rsidRDefault="00B24B9A" w:rsidP="00B24B9A">
      <w:pPr>
        <w:shd w:val="clear" w:color="auto" w:fill="FFFFFF"/>
        <w:spacing w:line="360" w:lineRule="auto"/>
        <w:jc w:val="both"/>
        <w:rPr>
          <w:rFonts w:eastAsia="Times New Roman Uni"/>
          <w:sz w:val="21"/>
          <w:szCs w:val="21"/>
        </w:rPr>
      </w:pPr>
      <w:r w:rsidRPr="00542A66">
        <w:rPr>
          <w:rFonts w:eastAsia="Times New Roman Uni"/>
          <w:b/>
          <w:bCs/>
          <w:sz w:val="21"/>
          <w:szCs w:val="21"/>
        </w:rPr>
        <w:lastRenderedPageBreak/>
        <w:t xml:space="preserve">Figure S11. </w:t>
      </w:r>
      <w:r w:rsidRPr="00542A66">
        <w:rPr>
          <w:rFonts w:eastAsia="Times New Roman Uni"/>
          <w:sz w:val="21"/>
          <w:szCs w:val="21"/>
        </w:rPr>
        <w:t>The excess relative risk (ERR) for pan-cancers per pack-year of smoking by time since smoking cessation within categories of physical activity.</w:t>
      </w:r>
    </w:p>
    <w:p w14:paraId="1F7D6CC8" w14:textId="77777777" w:rsidR="00B24B9A" w:rsidRDefault="00B24B9A" w:rsidP="00B24B9A">
      <w:pPr>
        <w:shd w:val="clear" w:color="auto" w:fill="FFFFFF"/>
        <w:spacing w:line="360" w:lineRule="auto"/>
        <w:jc w:val="both"/>
        <w:rPr>
          <w:rFonts w:eastAsia="Times New Roman Uni"/>
          <w:sz w:val="21"/>
          <w:szCs w:val="21"/>
        </w:rPr>
      </w:pPr>
    </w:p>
    <w:p w14:paraId="43A0EDE7" w14:textId="241E3DCF" w:rsidR="00B24B9A" w:rsidRDefault="00B24B9A" w:rsidP="00B24B9A">
      <w:pPr>
        <w:shd w:val="clear" w:color="auto" w:fill="FFFFFF"/>
        <w:spacing w:line="360" w:lineRule="auto"/>
        <w:jc w:val="center"/>
        <w:rPr>
          <w:rFonts w:eastAsia="Times New Roman Uni"/>
          <w:b/>
          <w:bCs/>
          <w:sz w:val="21"/>
          <w:szCs w:val="21"/>
        </w:rPr>
      </w:pPr>
      <w:r w:rsidRPr="00B24B9A">
        <w:rPr>
          <w:rFonts w:eastAsia="Times New Roman Uni"/>
          <w:b/>
          <w:bCs/>
          <w:noProof/>
          <w:sz w:val="21"/>
          <w:szCs w:val="21"/>
        </w:rPr>
        <w:drawing>
          <wp:inline distT="0" distB="0" distL="0" distR="0" wp14:anchorId="3735FC20" wp14:editId="2D162DDE">
            <wp:extent cx="5376902" cy="5224501"/>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376902" cy="5224501"/>
                    </a:xfrm>
                    <a:prstGeom prst="rect">
                      <a:avLst/>
                    </a:prstGeom>
                  </pic:spPr>
                </pic:pic>
              </a:graphicData>
            </a:graphic>
          </wp:inline>
        </w:drawing>
      </w:r>
    </w:p>
    <w:p w14:paraId="44311F75" w14:textId="77777777" w:rsidR="00B24B9A" w:rsidRDefault="00B24B9A" w:rsidP="00B24B9A">
      <w:pPr>
        <w:shd w:val="clear" w:color="auto" w:fill="FFFFFF"/>
        <w:spacing w:line="360" w:lineRule="auto"/>
        <w:jc w:val="center"/>
        <w:rPr>
          <w:rFonts w:eastAsia="Times New Roman Uni"/>
          <w:b/>
          <w:bCs/>
          <w:sz w:val="21"/>
          <w:szCs w:val="21"/>
        </w:rPr>
      </w:pPr>
    </w:p>
    <w:p w14:paraId="78F7FF50" w14:textId="77777777" w:rsidR="00B24B9A" w:rsidRPr="00542A66" w:rsidRDefault="00B24B9A" w:rsidP="00542A66">
      <w:pPr>
        <w:rPr>
          <w:rFonts w:eastAsia="Times New Roman Uni"/>
          <w:color w:val="000000"/>
          <w:sz w:val="20"/>
          <w:szCs w:val="20"/>
        </w:rPr>
      </w:pPr>
      <w:r w:rsidRPr="00542A66">
        <w:rPr>
          <w:rFonts w:eastAsia="Times New Roman Uni"/>
          <w:color w:val="000000"/>
          <w:sz w:val="20"/>
          <w:szCs w:val="20"/>
        </w:rPr>
        <w:t>Bootstrapped 95% confidence intervals are based on 1,000 replications. The blue solid line represents the prediction from the function g2(t) in the model for individuals who engage in regular physical activity, with the area showing 95% confidence interval obtained from bootstrap analysis.</w:t>
      </w:r>
    </w:p>
    <w:p w14:paraId="5D0A8CDB" w14:textId="77777777" w:rsidR="00B24B9A" w:rsidRPr="00542A66" w:rsidRDefault="00B24B9A" w:rsidP="00542A66">
      <w:pPr>
        <w:rPr>
          <w:rFonts w:eastAsia="Times New Roman Uni"/>
          <w:color w:val="000000"/>
          <w:sz w:val="20"/>
          <w:szCs w:val="20"/>
        </w:rPr>
      </w:pPr>
      <w:r w:rsidRPr="00542A66">
        <w:rPr>
          <w:rFonts w:eastAsia="Times New Roman Uni"/>
          <w:b/>
          <w:bCs/>
          <w:color w:val="000000"/>
          <w:sz w:val="20"/>
          <w:szCs w:val="20"/>
        </w:rPr>
        <w:t>Model adjustments:</w:t>
      </w:r>
      <w:r w:rsidRPr="00542A66">
        <w:rPr>
          <w:rFonts w:eastAsia="Times New Roman Uni"/>
          <w:color w:val="000000"/>
          <w:sz w:val="20"/>
          <w:szCs w:val="20"/>
        </w:rPr>
        <w:t xml:space="preserve"> age (&lt;45, 45–50, 50–60, 60–65, </w:t>
      </w:r>
      <w:r w:rsidRPr="00542A66">
        <w:rPr>
          <w:rFonts w:eastAsia="Times New Roman Uni" w:hint="eastAsia"/>
          <w:color w:val="000000"/>
          <w:sz w:val="20"/>
          <w:szCs w:val="20"/>
        </w:rPr>
        <w:t>≥</w:t>
      </w:r>
      <w:r w:rsidRPr="00542A66">
        <w:rPr>
          <w:rFonts w:eastAsia="Times New Roman Uni"/>
          <w:color w:val="000000"/>
          <w:sz w:val="20"/>
          <w:szCs w:val="20"/>
        </w:rPr>
        <w:t xml:space="preserve">65, years), sex (men or women), ethnicity (White, Asian or Asian British, Black or Black British, Chinese, Mixed, other ethnic group, or unknown), BMI (&lt;18.5, 18.5–25, 25–30, </w:t>
      </w:r>
      <w:r w:rsidRPr="00542A66">
        <w:rPr>
          <w:rFonts w:eastAsia="Times New Roman Uni" w:hint="eastAsia"/>
          <w:color w:val="000000"/>
          <w:sz w:val="20"/>
          <w:szCs w:val="20"/>
        </w:rPr>
        <w:t>≥</w:t>
      </w:r>
      <w:r w:rsidRPr="00542A66">
        <w:rPr>
          <w:rFonts w:eastAsia="Times New Roman Uni"/>
          <w:color w:val="000000"/>
          <w:sz w:val="20"/>
          <w:szCs w:val="20"/>
        </w:rPr>
        <w:t>30, or unknown, kg/m2), socioeconomic status (low, medium, high, or unknown), alcohol consumption status (never, previous, current, or unknown).</w:t>
      </w:r>
    </w:p>
    <w:p w14:paraId="60EE0E70" w14:textId="3CDF4D5A" w:rsidR="00B24B9A" w:rsidRDefault="00B24B9A" w:rsidP="00542A66">
      <w:pPr>
        <w:rPr>
          <w:rFonts w:eastAsia="Times New Roman Uni"/>
          <w:color w:val="000000"/>
          <w:sz w:val="20"/>
          <w:szCs w:val="20"/>
        </w:rPr>
      </w:pPr>
      <w:r w:rsidRPr="00542A66">
        <w:rPr>
          <w:rFonts w:eastAsia="Times New Roman Uni"/>
          <w:b/>
          <w:bCs/>
          <w:color w:val="000000"/>
          <w:sz w:val="20"/>
          <w:szCs w:val="20"/>
        </w:rPr>
        <w:t>Abbreviations:</w:t>
      </w:r>
      <w:r w:rsidRPr="00542A66">
        <w:rPr>
          <w:rFonts w:eastAsia="Times New Roman Uni"/>
          <w:color w:val="000000"/>
          <w:sz w:val="20"/>
          <w:szCs w:val="20"/>
        </w:rPr>
        <w:t xml:space="preserve"> ERR, excess relative risk; BMI, body mass index.</w:t>
      </w:r>
    </w:p>
    <w:p w14:paraId="5DA758AD" w14:textId="77777777" w:rsidR="00B24B9A" w:rsidRDefault="00B24B9A">
      <w:pPr>
        <w:rPr>
          <w:rFonts w:eastAsia="Times New Roman Uni"/>
          <w:color w:val="000000"/>
          <w:sz w:val="20"/>
          <w:szCs w:val="20"/>
        </w:rPr>
      </w:pPr>
      <w:r>
        <w:rPr>
          <w:rFonts w:eastAsia="Times New Roman Uni"/>
          <w:color w:val="000000"/>
          <w:sz w:val="20"/>
          <w:szCs w:val="20"/>
        </w:rPr>
        <w:br w:type="page"/>
      </w:r>
    </w:p>
    <w:p w14:paraId="63D27845" w14:textId="77777777" w:rsidR="00B24B9A" w:rsidRDefault="00B24B9A" w:rsidP="00B24B9A">
      <w:pPr>
        <w:shd w:val="clear" w:color="auto" w:fill="FFFFFF"/>
        <w:spacing w:line="360" w:lineRule="auto"/>
        <w:jc w:val="both"/>
        <w:rPr>
          <w:rFonts w:eastAsia="Times New Roman Uni"/>
          <w:sz w:val="21"/>
          <w:szCs w:val="21"/>
        </w:rPr>
      </w:pPr>
      <w:r w:rsidRPr="00542A66">
        <w:rPr>
          <w:rFonts w:eastAsia="Times New Roman Uni"/>
          <w:b/>
          <w:bCs/>
          <w:sz w:val="21"/>
          <w:szCs w:val="21"/>
        </w:rPr>
        <w:lastRenderedPageBreak/>
        <w:t xml:space="preserve">Figure S12. </w:t>
      </w:r>
      <w:r w:rsidRPr="00542A66">
        <w:rPr>
          <w:rFonts w:eastAsia="Times New Roman Uni"/>
          <w:sz w:val="21"/>
          <w:szCs w:val="21"/>
        </w:rPr>
        <w:t>The excess relative risk (ERR) for pan-cancers per pack-year of smoking by time since smoking cessation within categories of a healthy diet.</w:t>
      </w:r>
    </w:p>
    <w:p w14:paraId="3096C6CE" w14:textId="77777777" w:rsidR="00B24B9A" w:rsidRDefault="00B24B9A" w:rsidP="00B24B9A">
      <w:pPr>
        <w:shd w:val="clear" w:color="auto" w:fill="FFFFFF"/>
        <w:spacing w:line="360" w:lineRule="auto"/>
        <w:jc w:val="both"/>
        <w:rPr>
          <w:rFonts w:eastAsia="Times New Roman Uni"/>
          <w:sz w:val="21"/>
          <w:szCs w:val="21"/>
        </w:rPr>
      </w:pPr>
    </w:p>
    <w:p w14:paraId="13F96D87" w14:textId="77777777" w:rsidR="00B24B9A" w:rsidRDefault="00B24B9A" w:rsidP="00B24B9A">
      <w:pPr>
        <w:shd w:val="clear" w:color="auto" w:fill="FFFFFF"/>
        <w:spacing w:line="360" w:lineRule="auto"/>
        <w:jc w:val="center"/>
        <w:rPr>
          <w:rFonts w:eastAsia="Times New Roman Uni"/>
          <w:b/>
          <w:bCs/>
          <w:sz w:val="21"/>
          <w:szCs w:val="21"/>
        </w:rPr>
      </w:pPr>
      <w:r w:rsidRPr="00B24B9A">
        <w:rPr>
          <w:rFonts w:eastAsia="Times New Roman Uni"/>
          <w:b/>
          <w:bCs/>
          <w:noProof/>
          <w:sz w:val="21"/>
          <w:szCs w:val="21"/>
        </w:rPr>
        <w:drawing>
          <wp:inline distT="0" distB="0" distL="0" distR="0" wp14:anchorId="5E79CCF6" wp14:editId="01B8D95B">
            <wp:extent cx="5300701" cy="5253076"/>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300701" cy="5253076"/>
                    </a:xfrm>
                    <a:prstGeom prst="rect">
                      <a:avLst/>
                    </a:prstGeom>
                  </pic:spPr>
                </pic:pic>
              </a:graphicData>
            </a:graphic>
          </wp:inline>
        </w:drawing>
      </w:r>
    </w:p>
    <w:p w14:paraId="014A8487" w14:textId="77777777" w:rsidR="00B24B9A" w:rsidRDefault="00B24B9A" w:rsidP="00B24B9A">
      <w:pPr>
        <w:shd w:val="clear" w:color="auto" w:fill="FFFFFF"/>
        <w:spacing w:line="360" w:lineRule="auto"/>
        <w:jc w:val="center"/>
        <w:rPr>
          <w:rFonts w:eastAsia="Times New Roman Uni"/>
          <w:b/>
          <w:bCs/>
          <w:sz w:val="21"/>
          <w:szCs w:val="21"/>
        </w:rPr>
      </w:pPr>
    </w:p>
    <w:p w14:paraId="237CDC87" w14:textId="77777777" w:rsidR="00B24B9A" w:rsidRPr="00542A66" w:rsidRDefault="00B24B9A" w:rsidP="00542A66">
      <w:pPr>
        <w:shd w:val="clear" w:color="auto" w:fill="FFFFFF"/>
        <w:rPr>
          <w:rFonts w:eastAsia="Times New Roman Uni"/>
          <w:sz w:val="20"/>
          <w:szCs w:val="20"/>
        </w:rPr>
      </w:pPr>
      <w:r w:rsidRPr="00542A66">
        <w:rPr>
          <w:rFonts w:eastAsia="Times New Roman Uni"/>
          <w:sz w:val="20"/>
          <w:szCs w:val="20"/>
        </w:rPr>
        <w:t>Bootstrapped 95% confidence intervals are based on 1,000 replications. The blue solid line represents the prediction from the function g2(t) in the model for individuals who engage in a healthy diet, while the dashed black line corresponds to those with an unhealthy diet.</w:t>
      </w:r>
    </w:p>
    <w:p w14:paraId="0824EE27" w14:textId="77777777" w:rsidR="00B24B9A" w:rsidRPr="00542A66" w:rsidRDefault="00B24B9A" w:rsidP="00542A66">
      <w:pPr>
        <w:shd w:val="clear" w:color="auto" w:fill="FFFFFF"/>
        <w:rPr>
          <w:rFonts w:eastAsia="Times New Roman Uni"/>
          <w:sz w:val="20"/>
          <w:szCs w:val="20"/>
        </w:rPr>
      </w:pPr>
      <w:r w:rsidRPr="00542A66">
        <w:rPr>
          <w:rFonts w:eastAsia="Times New Roman Uni"/>
          <w:b/>
          <w:bCs/>
          <w:sz w:val="20"/>
          <w:szCs w:val="20"/>
        </w:rPr>
        <w:t>Model adjustments:</w:t>
      </w:r>
      <w:r w:rsidRPr="00542A66">
        <w:rPr>
          <w:rFonts w:eastAsia="Times New Roman Uni"/>
          <w:sz w:val="20"/>
          <w:szCs w:val="20"/>
        </w:rPr>
        <w:t xml:space="preserve"> age (&lt;45, 45–50, 50–60, 60–65, </w:t>
      </w:r>
      <w:r w:rsidRPr="00542A66">
        <w:rPr>
          <w:rFonts w:eastAsia="Times New Roman Uni" w:hint="eastAsia"/>
          <w:sz w:val="20"/>
          <w:szCs w:val="20"/>
        </w:rPr>
        <w:t>≥</w:t>
      </w:r>
      <w:r w:rsidRPr="00542A66">
        <w:rPr>
          <w:rFonts w:eastAsia="Times New Roman Uni"/>
          <w:sz w:val="20"/>
          <w:szCs w:val="20"/>
        </w:rPr>
        <w:t xml:space="preserve"> 65, years), sex (men or women), ethnicity (White, Asian or Asian British, Black or Black British, Chinese, Mixed, other ethnic group, or unknown), BMI (&lt;18.5, 18.5–25, 25–30, </w:t>
      </w:r>
      <w:r w:rsidRPr="00542A66">
        <w:rPr>
          <w:rFonts w:eastAsia="Times New Roman Uni" w:hint="eastAsia"/>
          <w:sz w:val="20"/>
          <w:szCs w:val="20"/>
        </w:rPr>
        <w:t>≥</w:t>
      </w:r>
      <w:r w:rsidRPr="00542A66">
        <w:rPr>
          <w:rFonts w:eastAsia="Times New Roman Uni"/>
          <w:sz w:val="20"/>
          <w:szCs w:val="20"/>
        </w:rPr>
        <w:t>30, or unknown, kg/m2), socioeconomic status (low, medium, high, or unknown), alcohol consumption status (never, previous, current, or unknown).</w:t>
      </w:r>
    </w:p>
    <w:p w14:paraId="75AF9B19" w14:textId="0BD1101C" w:rsidR="00D10B5C" w:rsidRPr="00542A66" w:rsidRDefault="00B24B9A" w:rsidP="00542A66">
      <w:pPr>
        <w:shd w:val="clear" w:color="auto" w:fill="FFFFFF"/>
        <w:rPr>
          <w:rFonts w:eastAsia="Times New Roman Uni"/>
          <w:b/>
          <w:bCs/>
          <w:sz w:val="21"/>
          <w:szCs w:val="21"/>
        </w:rPr>
        <w:sectPr w:rsidR="00D10B5C" w:rsidRPr="00542A66" w:rsidSect="00B24B9A">
          <w:pgSz w:w="11906" w:h="16838"/>
          <w:pgMar w:top="1440" w:right="1440" w:bottom="1440" w:left="1440" w:header="709" w:footer="709" w:gutter="0"/>
          <w:cols w:space="708"/>
          <w:docGrid w:linePitch="360"/>
        </w:sectPr>
      </w:pPr>
      <w:r w:rsidRPr="00542A66">
        <w:rPr>
          <w:rFonts w:eastAsia="Times New Roman Uni"/>
          <w:b/>
          <w:bCs/>
          <w:sz w:val="20"/>
          <w:szCs w:val="20"/>
        </w:rPr>
        <w:t>Abbreviations:</w:t>
      </w:r>
      <w:r w:rsidRPr="00542A66">
        <w:rPr>
          <w:rFonts w:eastAsia="Times New Roman Uni"/>
          <w:sz w:val="20"/>
          <w:szCs w:val="20"/>
        </w:rPr>
        <w:t xml:space="preserve"> ERR, excess relative risk; BMI, body mass index.</w:t>
      </w:r>
    </w:p>
    <w:p w14:paraId="63D889C3" w14:textId="625B4471" w:rsidR="00D87177" w:rsidRPr="00C70299" w:rsidRDefault="00D87177"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S1</w:t>
      </w:r>
      <w:r w:rsidR="00A272BC">
        <w:rPr>
          <w:b/>
          <w:bCs/>
          <w:sz w:val="21"/>
          <w:szCs w:val="21"/>
        </w:rPr>
        <w:t>3</w:t>
      </w:r>
      <w:r w:rsidRPr="00C70299">
        <w:rPr>
          <w:b/>
          <w:bCs/>
          <w:sz w:val="21"/>
          <w:szCs w:val="21"/>
        </w:rPr>
        <w:t xml:space="preserve">. </w:t>
      </w:r>
      <w:r w:rsidRPr="00C70299">
        <w:rPr>
          <w:sz w:val="21"/>
          <w:szCs w:val="21"/>
        </w:rPr>
        <w:t xml:space="preserve">The </w:t>
      </w:r>
      <w:r w:rsidR="006040E0" w:rsidRPr="00C70299">
        <w:rPr>
          <w:sz w:val="21"/>
          <w:szCs w:val="21"/>
        </w:rPr>
        <w:t>excess</w:t>
      </w:r>
      <w:r w:rsidRPr="00C70299">
        <w:rPr>
          <w:sz w:val="21"/>
          <w:szCs w:val="21"/>
        </w:rPr>
        <w:t xml:space="preserve"> relative risk (ERR) for pan-cancers per pack-year of </w:t>
      </w:r>
      <w:proofErr w:type="gramStart"/>
      <w:r w:rsidRPr="00C70299">
        <w:rPr>
          <w:sz w:val="21"/>
          <w:szCs w:val="21"/>
        </w:rPr>
        <w:t>smoking by smoking</w:t>
      </w:r>
      <w:proofErr w:type="gramEnd"/>
      <w:r w:rsidRPr="00C70299">
        <w:rPr>
          <w:sz w:val="21"/>
          <w:szCs w:val="21"/>
        </w:rPr>
        <w:t xml:space="preserve"> intensity (limiting subjects to ages 50–74 years at enrollment and regrouping the former smokers who quitted smoking within 5 years at baseline as current smokers)</w:t>
      </w:r>
    </w:p>
    <w:p w14:paraId="5EABFD36" w14:textId="77777777" w:rsidR="00CF6F64" w:rsidRPr="00CF6F64" w:rsidRDefault="00CF6F64" w:rsidP="00CF6F64">
      <w:pPr>
        <w:jc w:val="both"/>
        <w:rPr>
          <w:sz w:val="20"/>
          <w:szCs w:val="20"/>
        </w:rPr>
      </w:pPr>
    </w:p>
    <w:p w14:paraId="0529E52B" w14:textId="218DC832" w:rsidR="00D87177" w:rsidRDefault="00B60BD8" w:rsidP="00D87177">
      <w:pPr>
        <w:jc w:val="center"/>
      </w:pPr>
      <w:r w:rsidRPr="00B60BD8">
        <w:rPr>
          <w:noProof/>
        </w:rPr>
        <w:t xml:space="preserve"> </w:t>
      </w:r>
      <w:r w:rsidR="00D64C55" w:rsidRPr="00D64C55">
        <w:rPr>
          <w:noProof/>
        </w:rPr>
        <w:t xml:space="preserve"> </w:t>
      </w:r>
      <w:r w:rsidR="00941367">
        <w:rPr>
          <w:noProof/>
        </w:rPr>
        <w:drawing>
          <wp:inline distT="0" distB="0" distL="0" distR="0" wp14:anchorId="5745F583" wp14:editId="4A96DE0C">
            <wp:extent cx="5177790" cy="5121988"/>
            <wp:effectExtent l="0" t="0" r="3810" b="25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pic:nvPicPr>
                  <pic:blipFill rotWithShape="1">
                    <a:blip r:embed="rId71" cstate="print">
                      <a:extLst>
                        <a:ext uri="{28A0092B-C50C-407E-A947-70E740481C1C}">
                          <a14:useLocalDpi xmlns:a14="http://schemas.microsoft.com/office/drawing/2010/main"/>
                        </a:ext>
                      </a:extLst>
                    </a:blip>
                    <a:srcRect/>
                    <a:stretch/>
                  </pic:blipFill>
                  <pic:spPr bwMode="auto">
                    <a:xfrm>
                      <a:off x="0" y="0"/>
                      <a:ext cx="5178471" cy="5122662"/>
                    </a:xfrm>
                    <a:prstGeom prst="rect">
                      <a:avLst/>
                    </a:prstGeom>
                    <a:ln>
                      <a:noFill/>
                    </a:ln>
                    <a:extLst>
                      <a:ext uri="{53640926-AAD7-44D8-BBD7-CCE9431645EC}">
                        <a14:shadowObscured xmlns:a14="http://schemas.microsoft.com/office/drawing/2010/main"/>
                      </a:ext>
                    </a:extLst>
                  </pic:spPr>
                </pic:pic>
              </a:graphicData>
            </a:graphic>
          </wp:inline>
        </w:drawing>
      </w:r>
    </w:p>
    <w:p w14:paraId="0DF06316" w14:textId="77777777" w:rsidR="00563A1A" w:rsidRPr="00E62C2F" w:rsidRDefault="00563A1A" w:rsidP="00FD5357">
      <w:pPr>
        <w:jc w:val="both"/>
        <w:rPr>
          <w:rFonts w:eastAsiaTheme="minorEastAsia"/>
          <w:b/>
          <w:bCs/>
        </w:rPr>
      </w:pPr>
    </w:p>
    <w:p w14:paraId="1DF1EABD" w14:textId="77777777" w:rsidR="00D50770" w:rsidRPr="00FF6E20" w:rsidRDefault="00D50770" w:rsidP="00D50770">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40EB4277" w14:textId="1892F72D" w:rsidR="00212698" w:rsidRPr="00FF6E20" w:rsidRDefault="00212698" w:rsidP="001A143A">
      <w:pPr>
        <w:jc w:val="both"/>
        <w:rPr>
          <w:rFonts w:eastAsia="Times New Roman Uni"/>
          <w:sz w:val="20"/>
          <w:szCs w:val="20"/>
        </w:rPr>
      </w:pPr>
      <w:r w:rsidRPr="00FF6E20">
        <w:rPr>
          <w:rFonts w:eastAsia="Times New Roman Uni"/>
          <w:b/>
          <w:bCs/>
          <w:sz w:val="20"/>
          <w:szCs w:val="20"/>
        </w:rPr>
        <w:t xml:space="preserve">Model adjustments: </w:t>
      </w:r>
      <w:r w:rsidR="00D50770" w:rsidRPr="00FF6E20">
        <w:rPr>
          <w:rFonts w:eastAsia="Times New Roman Uni"/>
          <w:color w:val="000000" w:themeColor="text1"/>
          <w:sz w:val="20"/>
          <w:szCs w:val="20"/>
        </w:rPr>
        <w:t xml:space="preserve">age (50–60, 60–65, </w:t>
      </w:r>
      <w:r w:rsidR="009C224A" w:rsidRPr="00FF6E20">
        <w:rPr>
          <w:rFonts w:eastAsia="Times New Roman Uni"/>
          <w:color w:val="000000" w:themeColor="text1"/>
          <w:sz w:val="20"/>
          <w:szCs w:val="20"/>
        </w:rPr>
        <w:t>65–74</w:t>
      </w:r>
      <w:r w:rsidR="007637B2" w:rsidRPr="00FF6E20">
        <w:rPr>
          <w:rFonts w:eastAsia="Times New Roman Uni"/>
          <w:color w:val="000000" w:themeColor="text1"/>
          <w:sz w:val="20"/>
          <w:szCs w:val="20"/>
        </w:rPr>
        <w:t>, years</w:t>
      </w:r>
      <w:r w:rsidR="00D50770"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00D50770" w:rsidRPr="00FF6E20">
        <w:rPr>
          <w:rFonts w:eastAsia="Times New Roman Uni"/>
          <w:color w:val="000000" w:themeColor="text1"/>
          <w:sz w:val="20"/>
          <w:szCs w:val="20"/>
          <w:vertAlign w:val="superscript"/>
        </w:rPr>
        <w:t>2</w:t>
      </w:r>
      <w:r w:rsidR="00D50770" w:rsidRPr="00FF6E20">
        <w:rPr>
          <w:rFonts w:eastAsia="Times New Roman Uni"/>
          <w:color w:val="000000" w:themeColor="text1"/>
          <w:sz w:val="20"/>
          <w:szCs w:val="20"/>
        </w:rPr>
        <w:t>), socioeconomic status (low, medium, high, or unknown), and alcohol consumption status (never, previous, current, or unknown).</w:t>
      </w:r>
    </w:p>
    <w:p w14:paraId="28E4B629" w14:textId="77777777" w:rsidR="00D50770" w:rsidRPr="00FF6E20" w:rsidRDefault="00212698" w:rsidP="00D50770">
      <w:pPr>
        <w:shd w:val="clear" w:color="auto" w:fill="FFFFFF"/>
        <w:jc w:val="both"/>
        <w:rPr>
          <w:rFonts w:ascii="Times-Roman" w:eastAsiaTheme="minorEastAsia" w:hAnsi="Times-Roman" w:cs="Times-Roman"/>
          <w:b/>
          <w:bCs/>
          <w:color w:val="000000"/>
          <w:sz w:val="20"/>
          <w:szCs w:val="20"/>
        </w:rPr>
      </w:pPr>
      <w:r w:rsidRPr="00FF6E20">
        <w:rPr>
          <w:rFonts w:eastAsia="Times New Roman Uni"/>
          <w:b/>
          <w:bCs/>
          <w:sz w:val="20"/>
          <w:szCs w:val="20"/>
        </w:rPr>
        <w:t xml:space="preserve">Abbreviations: </w:t>
      </w:r>
      <w:r w:rsidR="00D50770" w:rsidRPr="00FF6E20">
        <w:rPr>
          <w:rFonts w:eastAsia="Times New Roman Uni"/>
          <w:color w:val="000000" w:themeColor="text1"/>
          <w:sz w:val="20"/>
          <w:szCs w:val="20"/>
        </w:rPr>
        <w:t>ERR, excess relative risk; BMI, body mass index.</w:t>
      </w:r>
    </w:p>
    <w:p w14:paraId="33D63D8E" w14:textId="692D0B0C" w:rsidR="00563A1A" w:rsidRPr="00212698" w:rsidRDefault="00563A1A" w:rsidP="00FD5357">
      <w:pPr>
        <w:jc w:val="both"/>
        <w:rPr>
          <w:b/>
          <w:bCs/>
        </w:rPr>
        <w:sectPr w:rsidR="00563A1A" w:rsidRPr="00212698">
          <w:pgSz w:w="11906" w:h="16838"/>
          <w:pgMar w:top="1440" w:right="1440" w:bottom="1440" w:left="1440" w:header="708" w:footer="708" w:gutter="0"/>
          <w:cols w:space="708"/>
          <w:docGrid w:linePitch="360"/>
        </w:sectPr>
      </w:pPr>
    </w:p>
    <w:p w14:paraId="223ECED0" w14:textId="39C62EE5" w:rsidR="00D87177" w:rsidRPr="00C70299" w:rsidRDefault="00D87177"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S1</w:t>
      </w:r>
      <w:r w:rsidR="00A272BC">
        <w:rPr>
          <w:b/>
          <w:bCs/>
          <w:sz w:val="21"/>
          <w:szCs w:val="21"/>
        </w:rPr>
        <w:t>4</w:t>
      </w:r>
      <w:r w:rsidRPr="00C70299">
        <w:rPr>
          <w:b/>
          <w:bCs/>
          <w:sz w:val="21"/>
          <w:szCs w:val="21"/>
        </w:rPr>
        <w:t xml:space="preserve">. </w:t>
      </w:r>
      <w:r w:rsidRPr="00C70299">
        <w:rPr>
          <w:sz w:val="21"/>
          <w:szCs w:val="21"/>
        </w:rPr>
        <w:t xml:space="preserve">The </w:t>
      </w:r>
      <w:r w:rsidR="006040E0" w:rsidRPr="00C70299">
        <w:rPr>
          <w:sz w:val="21"/>
          <w:szCs w:val="21"/>
        </w:rPr>
        <w:t>excess</w:t>
      </w:r>
      <w:r w:rsidRPr="00C70299">
        <w:rPr>
          <w:sz w:val="21"/>
          <w:szCs w:val="21"/>
        </w:rPr>
        <w:t xml:space="preserve"> relative risk (ERR) for pan-cancers per pack-year of </w:t>
      </w:r>
      <w:proofErr w:type="gramStart"/>
      <w:r w:rsidRPr="00C70299">
        <w:rPr>
          <w:sz w:val="21"/>
          <w:szCs w:val="21"/>
        </w:rPr>
        <w:t>smoking by smoking</w:t>
      </w:r>
      <w:proofErr w:type="gramEnd"/>
      <w:r w:rsidRPr="00C70299">
        <w:rPr>
          <w:sz w:val="21"/>
          <w:szCs w:val="21"/>
        </w:rPr>
        <w:t xml:space="preserve"> intensity (excluding non-White individuals)</w:t>
      </w:r>
    </w:p>
    <w:p w14:paraId="5E90C67F" w14:textId="77777777" w:rsidR="00D87177" w:rsidRDefault="00D87177" w:rsidP="00D87177">
      <w:pPr>
        <w:rPr>
          <w:rFonts w:eastAsiaTheme="minorEastAsia"/>
        </w:rPr>
      </w:pPr>
    </w:p>
    <w:p w14:paraId="731BD42B" w14:textId="301AB099" w:rsidR="00D87177" w:rsidRDefault="00B60BD8" w:rsidP="00D87177">
      <w:pPr>
        <w:jc w:val="center"/>
        <w:rPr>
          <w:rFonts w:eastAsiaTheme="minorEastAsia"/>
        </w:rPr>
      </w:pPr>
      <w:r w:rsidRPr="00B60BD8">
        <w:rPr>
          <w:noProof/>
        </w:rPr>
        <w:t xml:space="preserve"> </w:t>
      </w:r>
      <w:r w:rsidR="00D64C55" w:rsidRPr="00D64C55">
        <w:rPr>
          <w:noProof/>
        </w:rPr>
        <w:t xml:space="preserve"> </w:t>
      </w:r>
      <w:r w:rsidR="00941367">
        <w:rPr>
          <w:rFonts w:eastAsiaTheme="minorEastAsia"/>
          <w:noProof/>
        </w:rPr>
        <w:drawing>
          <wp:inline distT="0" distB="0" distL="0" distR="0" wp14:anchorId="0AF5A824" wp14:editId="2473EDB8">
            <wp:extent cx="5110480" cy="5114289"/>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pic:nvPicPr>
                  <pic:blipFill rotWithShape="1">
                    <a:blip r:embed="rId72" cstate="print">
                      <a:extLst>
                        <a:ext uri="{28A0092B-C50C-407E-A947-70E740481C1C}">
                          <a14:useLocalDpi xmlns:a14="http://schemas.microsoft.com/office/drawing/2010/main"/>
                        </a:ext>
                      </a:extLst>
                    </a:blip>
                    <a:srcRect/>
                    <a:stretch/>
                  </pic:blipFill>
                  <pic:spPr bwMode="auto">
                    <a:xfrm>
                      <a:off x="0" y="0"/>
                      <a:ext cx="5111414" cy="5115224"/>
                    </a:xfrm>
                    <a:prstGeom prst="rect">
                      <a:avLst/>
                    </a:prstGeom>
                    <a:ln>
                      <a:noFill/>
                    </a:ln>
                    <a:extLst>
                      <a:ext uri="{53640926-AAD7-44D8-BBD7-CCE9431645EC}">
                        <a14:shadowObscured xmlns:a14="http://schemas.microsoft.com/office/drawing/2010/main"/>
                      </a:ext>
                    </a:extLst>
                  </pic:spPr>
                </pic:pic>
              </a:graphicData>
            </a:graphic>
          </wp:inline>
        </w:drawing>
      </w:r>
    </w:p>
    <w:p w14:paraId="6674933D" w14:textId="77777777" w:rsidR="00FD5357" w:rsidRDefault="00FD5357" w:rsidP="00D87177">
      <w:pPr>
        <w:rPr>
          <w:rFonts w:eastAsiaTheme="minorEastAsia"/>
        </w:rPr>
      </w:pPr>
    </w:p>
    <w:p w14:paraId="569B4F02" w14:textId="77777777" w:rsidR="00580B7F" w:rsidRPr="00FF6E20" w:rsidRDefault="00580B7F" w:rsidP="00580B7F">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1F32E7E1" w14:textId="72746743" w:rsidR="00580B7F" w:rsidRPr="00FF6E20" w:rsidRDefault="00580B7F" w:rsidP="00580B7F">
      <w:pPr>
        <w:jc w:val="both"/>
        <w:rPr>
          <w:rFonts w:eastAsia="Times New Roman Uni"/>
          <w:sz w:val="20"/>
          <w:szCs w:val="20"/>
        </w:rPr>
      </w:pPr>
      <w:r w:rsidRPr="00FF6E20">
        <w:rPr>
          <w:rFonts w:eastAsia="Times New Roman Uni"/>
          <w:b/>
          <w:bCs/>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and alcohol consumption status (never, previous, current, or unknown).</w:t>
      </w:r>
    </w:p>
    <w:p w14:paraId="7EF668A5" w14:textId="77777777" w:rsidR="00580B7F" w:rsidRPr="00FF6E20" w:rsidRDefault="00580B7F" w:rsidP="00580B7F">
      <w:pPr>
        <w:shd w:val="clear" w:color="auto" w:fill="FFFFFF"/>
        <w:jc w:val="both"/>
        <w:rPr>
          <w:rFonts w:ascii="Times-Roman" w:eastAsiaTheme="minorEastAsia" w:hAnsi="Times-Roman" w:cs="Times-Roman"/>
          <w:b/>
          <w:bCs/>
          <w:color w:val="000000"/>
          <w:sz w:val="20"/>
          <w:szCs w:val="20"/>
        </w:rPr>
      </w:pPr>
      <w:r w:rsidRPr="00FF6E20">
        <w:rPr>
          <w:rFonts w:eastAsia="Times New Roman Uni"/>
          <w:b/>
          <w:bCs/>
          <w:sz w:val="20"/>
          <w:szCs w:val="20"/>
        </w:rPr>
        <w:t xml:space="preserve">Abbreviations: </w:t>
      </w:r>
      <w:r w:rsidRPr="00FF6E20">
        <w:rPr>
          <w:rFonts w:eastAsia="Times New Roman Uni"/>
          <w:color w:val="000000" w:themeColor="text1"/>
          <w:sz w:val="20"/>
          <w:szCs w:val="20"/>
        </w:rPr>
        <w:t>ERR, excess relative risk; BMI, body mass index.</w:t>
      </w:r>
    </w:p>
    <w:p w14:paraId="2142DFB0" w14:textId="35891197" w:rsidR="00FD5357" w:rsidRPr="00212698" w:rsidRDefault="00FD5357" w:rsidP="00D87177">
      <w:pPr>
        <w:rPr>
          <w:rFonts w:eastAsiaTheme="minorEastAsia"/>
        </w:rPr>
        <w:sectPr w:rsidR="00FD5357" w:rsidRPr="00212698">
          <w:pgSz w:w="11906" w:h="16838"/>
          <w:pgMar w:top="1440" w:right="1440" w:bottom="1440" w:left="1440" w:header="708" w:footer="708" w:gutter="0"/>
          <w:cols w:space="708"/>
          <w:docGrid w:linePitch="360"/>
        </w:sectPr>
      </w:pPr>
    </w:p>
    <w:p w14:paraId="6C239430" w14:textId="7884D433" w:rsidR="00D87177" w:rsidRPr="00C70299" w:rsidRDefault="00D87177"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S1</w:t>
      </w:r>
      <w:r w:rsidR="00A272BC">
        <w:rPr>
          <w:b/>
          <w:bCs/>
          <w:sz w:val="21"/>
          <w:szCs w:val="21"/>
        </w:rPr>
        <w:t>5</w:t>
      </w:r>
      <w:r w:rsidRPr="00C70299">
        <w:rPr>
          <w:b/>
          <w:bCs/>
          <w:sz w:val="21"/>
          <w:szCs w:val="21"/>
        </w:rPr>
        <w:t>.</w:t>
      </w:r>
      <w:r w:rsidRPr="00C70299">
        <w:rPr>
          <w:sz w:val="21"/>
          <w:szCs w:val="21"/>
        </w:rPr>
        <w:t xml:space="preserve"> The </w:t>
      </w:r>
      <w:r w:rsidR="006040E0" w:rsidRPr="00C70299">
        <w:rPr>
          <w:sz w:val="21"/>
          <w:szCs w:val="21"/>
        </w:rPr>
        <w:t>excess</w:t>
      </w:r>
      <w:r w:rsidRPr="00C70299">
        <w:rPr>
          <w:sz w:val="21"/>
          <w:szCs w:val="21"/>
        </w:rPr>
        <w:t xml:space="preserve"> relative risk (ERR) for pan-cancers per pack-year of </w:t>
      </w:r>
      <w:proofErr w:type="gramStart"/>
      <w:r w:rsidRPr="00C70299">
        <w:rPr>
          <w:sz w:val="21"/>
          <w:szCs w:val="21"/>
        </w:rPr>
        <w:t>smoking by smoking</w:t>
      </w:r>
      <w:proofErr w:type="gramEnd"/>
      <w:r w:rsidRPr="00C70299">
        <w:rPr>
          <w:sz w:val="21"/>
          <w:szCs w:val="21"/>
        </w:rPr>
        <w:t xml:space="preserve"> intensity</w:t>
      </w:r>
      <w:r w:rsidR="003E149A" w:rsidRPr="00C70299">
        <w:rPr>
          <w:sz w:val="21"/>
          <w:szCs w:val="21"/>
        </w:rPr>
        <w:t xml:space="preserve"> </w:t>
      </w:r>
      <w:r w:rsidRPr="00C70299">
        <w:rPr>
          <w:sz w:val="21"/>
          <w:szCs w:val="21"/>
        </w:rPr>
        <w:t>(excluding incident cases of cancer occurring during the first year of follow-up)</w:t>
      </w:r>
    </w:p>
    <w:p w14:paraId="2BF8E695" w14:textId="77777777" w:rsidR="00D87177" w:rsidRDefault="00D87177" w:rsidP="00D87177">
      <w:pPr>
        <w:rPr>
          <w:rFonts w:eastAsiaTheme="minorEastAsia"/>
        </w:rPr>
      </w:pPr>
    </w:p>
    <w:p w14:paraId="06B2A066" w14:textId="21290D99" w:rsidR="00D87177" w:rsidRDefault="00B60BD8" w:rsidP="00D87177">
      <w:pPr>
        <w:jc w:val="center"/>
        <w:rPr>
          <w:rFonts w:eastAsiaTheme="minorEastAsia"/>
        </w:rPr>
      </w:pPr>
      <w:r w:rsidRPr="00B60BD8">
        <w:rPr>
          <w:noProof/>
        </w:rPr>
        <w:t xml:space="preserve"> </w:t>
      </w:r>
      <w:r w:rsidR="00D64C55" w:rsidRPr="00D64C55">
        <w:rPr>
          <w:noProof/>
        </w:rPr>
        <w:t xml:space="preserve"> </w:t>
      </w:r>
      <w:r w:rsidR="00941367">
        <w:rPr>
          <w:rFonts w:eastAsiaTheme="minorEastAsia"/>
          <w:noProof/>
        </w:rPr>
        <w:drawing>
          <wp:inline distT="0" distB="0" distL="0" distR="0" wp14:anchorId="3EFB78A1" wp14:editId="49284CAC">
            <wp:extent cx="5117869" cy="5107165"/>
            <wp:effectExtent l="0" t="0" r="6985"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pic:nvPicPr>
                  <pic:blipFill rotWithShape="1">
                    <a:blip r:embed="rId73" cstate="print">
                      <a:extLst>
                        <a:ext uri="{28A0092B-C50C-407E-A947-70E740481C1C}">
                          <a14:useLocalDpi xmlns:a14="http://schemas.microsoft.com/office/drawing/2010/main"/>
                        </a:ext>
                      </a:extLst>
                    </a:blip>
                    <a:srcRect/>
                    <a:stretch/>
                  </pic:blipFill>
                  <pic:spPr bwMode="auto">
                    <a:xfrm>
                      <a:off x="0" y="0"/>
                      <a:ext cx="5118497" cy="5107791"/>
                    </a:xfrm>
                    <a:prstGeom prst="rect">
                      <a:avLst/>
                    </a:prstGeom>
                    <a:ln>
                      <a:noFill/>
                    </a:ln>
                    <a:extLst>
                      <a:ext uri="{53640926-AAD7-44D8-BBD7-CCE9431645EC}">
                        <a14:shadowObscured xmlns:a14="http://schemas.microsoft.com/office/drawing/2010/main"/>
                      </a:ext>
                    </a:extLst>
                  </pic:spPr>
                </pic:pic>
              </a:graphicData>
            </a:graphic>
          </wp:inline>
        </w:drawing>
      </w:r>
    </w:p>
    <w:p w14:paraId="22C42949" w14:textId="77777777" w:rsidR="00FD5357" w:rsidRDefault="00FD5357" w:rsidP="00D87177">
      <w:pPr>
        <w:rPr>
          <w:b/>
          <w:bCs/>
        </w:rPr>
      </w:pPr>
    </w:p>
    <w:p w14:paraId="40979A29" w14:textId="77777777" w:rsidR="00580B7F" w:rsidRPr="00FF6E20" w:rsidRDefault="00580B7F" w:rsidP="00580B7F">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1301F48F" w14:textId="348CE28E" w:rsidR="00580B7F" w:rsidRPr="00FF6E20" w:rsidRDefault="00580B7F" w:rsidP="00580B7F">
      <w:pPr>
        <w:jc w:val="both"/>
        <w:rPr>
          <w:rFonts w:eastAsia="Times New Roman Uni"/>
          <w:sz w:val="20"/>
          <w:szCs w:val="20"/>
        </w:rPr>
      </w:pPr>
      <w:r w:rsidRPr="00FF6E20">
        <w:rPr>
          <w:rFonts w:eastAsia="Times New Roman Uni"/>
          <w:b/>
          <w:bCs/>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and alcohol consumption status (never, previous, current, or unknown).</w:t>
      </w:r>
    </w:p>
    <w:p w14:paraId="4D0FC75F" w14:textId="77777777" w:rsidR="00580B7F" w:rsidRPr="00FF6E20" w:rsidRDefault="00580B7F" w:rsidP="00580B7F">
      <w:pPr>
        <w:shd w:val="clear" w:color="auto" w:fill="FFFFFF"/>
        <w:jc w:val="both"/>
        <w:rPr>
          <w:rFonts w:ascii="Times-Roman" w:eastAsiaTheme="minorEastAsia" w:hAnsi="Times-Roman" w:cs="Times-Roman"/>
          <w:b/>
          <w:bCs/>
          <w:color w:val="000000"/>
          <w:sz w:val="20"/>
          <w:szCs w:val="20"/>
        </w:rPr>
      </w:pPr>
      <w:r w:rsidRPr="00FF6E20">
        <w:rPr>
          <w:rFonts w:eastAsia="Times New Roman Uni"/>
          <w:b/>
          <w:bCs/>
          <w:sz w:val="20"/>
          <w:szCs w:val="20"/>
        </w:rPr>
        <w:t xml:space="preserve">Abbreviations: </w:t>
      </w:r>
      <w:r w:rsidRPr="00FF6E20">
        <w:rPr>
          <w:rFonts w:eastAsia="Times New Roman Uni"/>
          <w:color w:val="000000" w:themeColor="text1"/>
          <w:sz w:val="20"/>
          <w:szCs w:val="20"/>
        </w:rPr>
        <w:t>ERR, excess relative risk; BMI, body mass index.</w:t>
      </w:r>
    </w:p>
    <w:p w14:paraId="65F1B57B" w14:textId="04CC0ABA" w:rsidR="00FD5357" w:rsidRPr="00212698" w:rsidRDefault="00FD5357" w:rsidP="00D87177">
      <w:pPr>
        <w:rPr>
          <w:b/>
          <w:bCs/>
        </w:rPr>
        <w:sectPr w:rsidR="00FD5357" w:rsidRPr="00212698">
          <w:pgSz w:w="11906" w:h="16838"/>
          <w:pgMar w:top="1440" w:right="1440" w:bottom="1440" w:left="1440" w:header="708" w:footer="708" w:gutter="0"/>
          <w:cols w:space="708"/>
          <w:docGrid w:linePitch="360"/>
        </w:sectPr>
      </w:pPr>
    </w:p>
    <w:p w14:paraId="1DC002D5" w14:textId="5BAFDA8F" w:rsidR="00D87177" w:rsidRPr="00C70299" w:rsidRDefault="00D87177"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S1</w:t>
      </w:r>
      <w:r w:rsidR="00A272BC">
        <w:rPr>
          <w:b/>
          <w:bCs/>
          <w:sz w:val="21"/>
          <w:szCs w:val="21"/>
        </w:rPr>
        <w:t>6</w:t>
      </w:r>
      <w:r w:rsidRPr="00C70299">
        <w:rPr>
          <w:b/>
          <w:bCs/>
          <w:sz w:val="21"/>
          <w:szCs w:val="21"/>
        </w:rPr>
        <w:t xml:space="preserve">. </w:t>
      </w:r>
      <w:r w:rsidRPr="00C70299">
        <w:rPr>
          <w:sz w:val="21"/>
          <w:szCs w:val="21"/>
        </w:rPr>
        <w:t xml:space="preserve">The </w:t>
      </w:r>
      <w:r w:rsidR="006040E0" w:rsidRPr="00C70299">
        <w:rPr>
          <w:sz w:val="21"/>
          <w:szCs w:val="21"/>
        </w:rPr>
        <w:t>excess</w:t>
      </w:r>
      <w:r w:rsidRPr="00C70299">
        <w:rPr>
          <w:sz w:val="21"/>
          <w:szCs w:val="21"/>
        </w:rPr>
        <w:t xml:space="preserve"> relative risk (ERR) for pan-cancers per pack-year of </w:t>
      </w:r>
      <w:proofErr w:type="gramStart"/>
      <w:r w:rsidRPr="00C70299">
        <w:rPr>
          <w:sz w:val="21"/>
          <w:szCs w:val="21"/>
        </w:rPr>
        <w:t>smoking by smoking</w:t>
      </w:r>
      <w:proofErr w:type="gramEnd"/>
      <w:r w:rsidRPr="00C70299">
        <w:rPr>
          <w:sz w:val="21"/>
          <w:szCs w:val="21"/>
        </w:rPr>
        <w:t xml:space="preserve"> intensity (excluding the never smokers who reported with passive smoking</w:t>
      </w:r>
      <w:r w:rsidR="00FD281F" w:rsidRPr="00C70299">
        <w:rPr>
          <w:sz w:val="21"/>
          <w:szCs w:val="21"/>
        </w:rPr>
        <w:t>)</w:t>
      </w:r>
    </w:p>
    <w:p w14:paraId="6A395CD3" w14:textId="77777777" w:rsidR="00D87177" w:rsidRPr="00AA3947" w:rsidRDefault="00D87177" w:rsidP="00D87177">
      <w:pPr>
        <w:rPr>
          <w:sz w:val="21"/>
          <w:szCs w:val="21"/>
        </w:rPr>
      </w:pPr>
    </w:p>
    <w:p w14:paraId="35AAF461" w14:textId="47EBE1DD" w:rsidR="00D87177" w:rsidRDefault="00B60BD8" w:rsidP="00D87177">
      <w:pPr>
        <w:jc w:val="center"/>
        <w:rPr>
          <w:rFonts w:eastAsiaTheme="minorEastAsia"/>
        </w:rPr>
      </w:pPr>
      <w:r w:rsidRPr="00B60BD8">
        <w:rPr>
          <w:noProof/>
        </w:rPr>
        <w:t xml:space="preserve"> </w:t>
      </w:r>
      <w:r w:rsidR="00D64C55" w:rsidRPr="00D64C55">
        <w:rPr>
          <w:noProof/>
        </w:rPr>
        <w:t xml:space="preserve"> </w:t>
      </w:r>
      <w:r w:rsidR="00941367">
        <w:rPr>
          <w:rFonts w:eastAsiaTheme="minorEastAsia"/>
          <w:noProof/>
        </w:rPr>
        <w:drawing>
          <wp:inline distT="0" distB="0" distL="0" distR="0" wp14:anchorId="3F44AC35" wp14:editId="565C84A3">
            <wp:extent cx="5151424" cy="5107166"/>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pic:nvPicPr>
                  <pic:blipFill rotWithShape="1">
                    <a:blip r:embed="rId74" cstate="print">
                      <a:extLst>
                        <a:ext uri="{28A0092B-C50C-407E-A947-70E740481C1C}">
                          <a14:useLocalDpi xmlns:a14="http://schemas.microsoft.com/office/drawing/2010/main"/>
                        </a:ext>
                      </a:extLst>
                    </a:blip>
                    <a:srcRect/>
                    <a:stretch/>
                  </pic:blipFill>
                  <pic:spPr bwMode="auto">
                    <a:xfrm>
                      <a:off x="0" y="0"/>
                      <a:ext cx="5152056" cy="5107792"/>
                    </a:xfrm>
                    <a:prstGeom prst="rect">
                      <a:avLst/>
                    </a:prstGeom>
                    <a:ln>
                      <a:noFill/>
                    </a:ln>
                    <a:extLst>
                      <a:ext uri="{53640926-AAD7-44D8-BBD7-CCE9431645EC}">
                        <a14:shadowObscured xmlns:a14="http://schemas.microsoft.com/office/drawing/2010/main"/>
                      </a:ext>
                    </a:extLst>
                  </pic:spPr>
                </pic:pic>
              </a:graphicData>
            </a:graphic>
          </wp:inline>
        </w:drawing>
      </w:r>
    </w:p>
    <w:p w14:paraId="66206B91" w14:textId="323E2FD8" w:rsidR="00FD5357" w:rsidRDefault="00FD5357" w:rsidP="00212698">
      <w:pPr>
        <w:rPr>
          <w:rFonts w:eastAsiaTheme="minorEastAsia"/>
        </w:rPr>
      </w:pPr>
    </w:p>
    <w:p w14:paraId="716074E8" w14:textId="77777777" w:rsidR="00580B7F" w:rsidRPr="00FF6E20" w:rsidRDefault="00580B7F" w:rsidP="00580B7F">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1C71C99E" w14:textId="6873B234" w:rsidR="00580B7F" w:rsidRPr="00FF6E20" w:rsidRDefault="00580B7F" w:rsidP="00580B7F">
      <w:pPr>
        <w:jc w:val="both"/>
        <w:rPr>
          <w:rFonts w:eastAsia="Times New Roman Uni"/>
          <w:sz w:val="20"/>
          <w:szCs w:val="20"/>
        </w:rPr>
      </w:pPr>
      <w:r w:rsidRPr="00FF6E20">
        <w:rPr>
          <w:rFonts w:eastAsia="Times New Roman Uni"/>
          <w:b/>
          <w:bCs/>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and alcohol consumption status (never, previous, current, or unknown).</w:t>
      </w:r>
    </w:p>
    <w:p w14:paraId="54506413" w14:textId="77777777" w:rsidR="00580B7F" w:rsidRPr="00FF6E20" w:rsidRDefault="00580B7F" w:rsidP="00580B7F">
      <w:pPr>
        <w:shd w:val="clear" w:color="auto" w:fill="FFFFFF"/>
        <w:jc w:val="both"/>
        <w:rPr>
          <w:rFonts w:ascii="Times-Roman" w:eastAsiaTheme="minorEastAsia" w:hAnsi="Times-Roman" w:cs="Times-Roman"/>
          <w:b/>
          <w:bCs/>
          <w:color w:val="000000"/>
          <w:sz w:val="20"/>
          <w:szCs w:val="20"/>
        </w:rPr>
      </w:pPr>
      <w:r w:rsidRPr="00FF6E20">
        <w:rPr>
          <w:rFonts w:eastAsia="Times New Roman Uni"/>
          <w:b/>
          <w:bCs/>
          <w:sz w:val="20"/>
          <w:szCs w:val="20"/>
        </w:rPr>
        <w:t xml:space="preserve">Abbreviations: </w:t>
      </w:r>
      <w:r w:rsidRPr="00FF6E20">
        <w:rPr>
          <w:rFonts w:eastAsia="Times New Roman Uni"/>
          <w:color w:val="000000" w:themeColor="text1"/>
          <w:sz w:val="20"/>
          <w:szCs w:val="20"/>
        </w:rPr>
        <w:t>ERR, excess relative risk; BMI, body mass index.</w:t>
      </w:r>
    </w:p>
    <w:p w14:paraId="16BE4EE8" w14:textId="77777777" w:rsidR="00212698" w:rsidRPr="00212698" w:rsidRDefault="00212698" w:rsidP="00E62C2F">
      <w:pPr>
        <w:rPr>
          <w:rFonts w:eastAsiaTheme="minorEastAsia"/>
        </w:rPr>
      </w:pPr>
    </w:p>
    <w:p w14:paraId="296CC9D8" w14:textId="77777777" w:rsidR="00FD5357" w:rsidRDefault="00FD5357" w:rsidP="00D87177">
      <w:pPr>
        <w:jc w:val="center"/>
        <w:rPr>
          <w:rFonts w:eastAsiaTheme="minorEastAsia"/>
        </w:rPr>
        <w:sectPr w:rsidR="00FD5357">
          <w:pgSz w:w="11906" w:h="16838"/>
          <w:pgMar w:top="1440" w:right="1440" w:bottom="1440" w:left="1440" w:header="708" w:footer="708" w:gutter="0"/>
          <w:cols w:space="708"/>
          <w:docGrid w:linePitch="360"/>
        </w:sectPr>
      </w:pPr>
    </w:p>
    <w:p w14:paraId="6604AA9F" w14:textId="07B68352" w:rsidR="00D87177" w:rsidRPr="00C70299" w:rsidRDefault="00D87177"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S1</w:t>
      </w:r>
      <w:r w:rsidR="00A272BC">
        <w:rPr>
          <w:b/>
          <w:bCs/>
          <w:sz w:val="21"/>
          <w:szCs w:val="21"/>
        </w:rPr>
        <w:t>7</w:t>
      </w:r>
      <w:r w:rsidRPr="00C70299">
        <w:rPr>
          <w:b/>
          <w:bCs/>
          <w:sz w:val="21"/>
          <w:szCs w:val="21"/>
        </w:rPr>
        <w:t xml:space="preserve">. </w:t>
      </w:r>
      <w:r w:rsidRPr="00C70299">
        <w:rPr>
          <w:sz w:val="21"/>
          <w:szCs w:val="21"/>
        </w:rPr>
        <w:t xml:space="preserve">The </w:t>
      </w:r>
      <w:r w:rsidR="006040E0" w:rsidRPr="00C70299">
        <w:rPr>
          <w:sz w:val="21"/>
          <w:szCs w:val="21"/>
        </w:rPr>
        <w:t>excess</w:t>
      </w:r>
      <w:r w:rsidRPr="00C70299">
        <w:rPr>
          <w:sz w:val="21"/>
          <w:szCs w:val="21"/>
        </w:rPr>
        <w:t xml:space="preserve"> relative risk (ERR) for pan-cancers per pack-year of </w:t>
      </w:r>
      <w:proofErr w:type="gramStart"/>
      <w:r w:rsidRPr="00C70299">
        <w:rPr>
          <w:sz w:val="21"/>
          <w:szCs w:val="21"/>
        </w:rPr>
        <w:t>smoking by smoking</w:t>
      </w:r>
      <w:proofErr w:type="gramEnd"/>
      <w:r w:rsidRPr="00C70299">
        <w:rPr>
          <w:sz w:val="21"/>
          <w:szCs w:val="21"/>
        </w:rPr>
        <w:t xml:space="preserve"> intensity (considering the influence of frequency and </w:t>
      </w:r>
      <w:r w:rsidR="00580B7F" w:rsidRPr="00C70299">
        <w:rPr>
          <w:sz w:val="21"/>
          <w:szCs w:val="21"/>
        </w:rPr>
        <w:t>amount</w:t>
      </w:r>
      <w:r w:rsidRPr="00C70299">
        <w:rPr>
          <w:sz w:val="21"/>
          <w:szCs w:val="21"/>
        </w:rPr>
        <w:t xml:space="preserve"> of current alcohol consumption)</w:t>
      </w:r>
    </w:p>
    <w:p w14:paraId="5C128D1F" w14:textId="77777777" w:rsidR="00D87177" w:rsidRDefault="00D87177" w:rsidP="00D87177">
      <w:pPr>
        <w:rPr>
          <w:rFonts w:eastAsiaTheme="minorEastAsia"/>
        </w:rPr>
      </w:pPr>
    </w:p>
    <w:p w14:paraId="4EBCC5AA" w14:textId="5F6E6F6D" w:rsidR="00D87177" w:rsidRDefault="00941367" w:rsidP="00D87177">
      <w:pPr>
        <w:jc w:val="center"/>
        <w:rPr>
          <w:rFonts w:eastAsiaTheme="minorEastAsia"/>
        </w:rPr>
      </w:pPr>
      <w:r>
        <w:rPr>
          <w:rFonts w:eastAsiaTheme="minorEastAsia"/>
          <w:noProof/>
        </w:rPr>
        <w:drawing>
          <wp:inline distT="0" distB="0" distL="0" distR="0" wp14:anchorId="2AB586B6" wp14:editId="34EDD17C">
            <wp:extent cx="5143886" cy="5118317"/>
            <wp:effectExtent l="0" t="0" r="0" b="635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pic:nvPicPr>
                  <pic:blipFill rotWithShape="1">
                    <a:blip r:embed="rId75" cstate="print">
                      <a:extLst>
                        <a:ext uri="{28A0092B-C50C-407E-A947-70E740481C1C}">
                          <a14:useLocalDpi xmlns:a14="http://schemas.microsoft.com/office/drawing/2010/main"/>
                        </a:ext>
                      </a:extLst>
                    </a:blip>
                    <a:srcRect/>
                    <a:stretch/>
                  </pic:blipFill>
                  <pic:spPr bwMode="auto">
                    <a:xfrm>
                      <a:off x="0" y="0"/>
                      <a:ext cx="5144517" cy="5118945"/>
                    </a:xfrm>
                    <a:prstGeom prst="rect">
                      <a:avLst/>
                    </a:prstGeom>
                    <a:ln>
                      <a:noFill/>
                    </a:ln>
                    <a:extLst>
                      <a:ext uri="{53640926-AAD7-44D8-BBD7-CCE9431645EC}">
                        <a14:shadowObscured xmlns:a14="http://schemas.microsoft.com/office/drawing/2010/main"/>
                      </a:ext>
                    </a:extLst>
                  </pic:spPr>
                </pic:pic>
              </a:graphicData>
            </a:graphic>
          </wp:inline>
        </w:drawing>
      </w:r>
    </w:p>
    <w:p w14:paraId="2B1C1727" w14:textId="77777777" w:rsidR="00580B7F" w:rsidRPr="00FF6E20" w:rsidRDefault="00580B7F" w:rsidP="00580B7F">
      <w:pPr>
        <w:jc w:val="both"/>
        <w:rPr>
          <w:rFonts w:eastAsia="Times New Roman Uni"/>
          <w:color w:val="000000" w:themeColor="text1"/>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1</w:t>
      </w:r>
      <w:r w:rsidRPr="00FF6E20">
        <w:rPr>
          <w:rFonts w:eastAsia="Times New Roman Uni"/>
          <w:color w:val="000000" w:themeColor="text1"/>
          <w:sz w:val="20"/>
          <w:szCs w:val="20"/>
        </w:rPr>
        <w:t>(n) in the model, with the area showing 95% confidence interval obtained from bootstrap analysis.</w:t>
      </w:r>
    </w:p>
    <w:p w14:paraId="6FB0FC5F" w14:textId="3F73F5FC" w:rsidR="00580B7F" w:rsidRPr="00FF6E20" w:rsidRDefault="00580B7F" w:rsidP="00580B7F">
      <w:pPr>
        <w:jc w:val="both"/>
        <w:rPr>
          <w:rFonts w:eastAsia="Times New Roman Uni"/>
          <w:sz w:val="20"/>
          <w:szCs w:val="20"/>
        </w:rPr>
      </w:pPr>
      <w:r w:rsidRPr="00FF6E20">
        <w:rPr>
          <w:rFonts w:eastAsia="Times New Roman Uni"/>
          <w:b/>
          <w:bCs/>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alcohol consumption status (never, previous, current, or unknown), and alcohol frequency and amount.</w:t>
      </w:r>
    </w:p>
    <w:p w14:paraId="73CEB41B" w14:textId="77777777" w:rsidR="00580B7F" w:rsidRPr="00FF6E20" w:rsidRDefault="00580B7F" w:rsidP="00580B7F">
      <w:pPr>
        <w:shd w:val="clear" w:color="auto" w:fill="FFFFFF"/>
        <w:jc w:val="both"/>
        <w:rPr>
          <w:rFonts w:ascii="Times-Roman" w:eastAsiaTheme="minorEastAsia" w:hAnsi="Times-Roman" w:cs="Times-Roman"/>
          <w:b/>
          <w:bCs/>
          <w:color w:val="000000"/>
          <w:sz w:val="20"/>
          <w:szCs w:val="20"/>
        </w:rPr>
      </w:pPr>
      <w:r w:rsidRPr="00FF6E20">
        <w:rPr>
          <w:rFonts w:eastAsia="Times New Roman Uni"/>
          <w:b/>
          <w:bCs/>
          <w:sz w:val="20"/>
          <w:szCs w:val="20"/>
        </w:rPr>
        <w:t xml:space="preserve">Abbreviations: </w:t>
      </w:r>
      <w:r w:rsidRPr="00FF6E20">
        <w:rPr>
          <w:rFonts w:eastAsia="Times New Roman Uni"/>
          <w:color w:val="000000" w:themeColor="text1"/>
          <w:sz w:val="20"/>
          <w:szCs w:val="20"/>
        </w:rPr>
        <w:t>ERR, excess relative risk; BMI, body mass index.</w:t>
      </w:r>
    </w:p>
    <w:p w14:paraId="523FE803" w14:textId="77777777" w:rsidR="00212698" w:rsidRPr="00572111" w:rsidRDefault="00212698" w:rsidP="001A143A">
      <w:pPr>
        <w:jc w:val="both"/>
        <w:rPr>
          <w:rFonts w:eastAsiaTheme="minorEastAsia"/>
          <w:sz w:val="21"/>
          <w:szCs w:val="21"/>
        </w:rPr>
      </w:pPr>
    </w:p>
    <w:p w14:paraId="09C4CE58" w14:textId="77777777" w:rsidR="00FD5357" w:rsidRPr="00332DA6" w:rsidRDefault="00FD5357" w:rsidP="00E62C2F">
      <w:pPr>
        <w:rPr>
          <w:rFonts w:eastAsiaTheme="minorEastAsia"/>
        </w:rPr>
        <w:sectPr w:rsidR="00FD5357" w:rsidRPr="00332DA6">
          <w:pgSz w:w="11906" w:h="16838"/>
          <w:pgMar w:top="1440" w:right="1440" w:bottom="1440" w:left="1440" w:header="708" w:footer="708" w:gutter="0"/>
          <w:cols w:space="708"/>
          <w:docGrid w:linePitch="360"/>
        </w:sectPr>
      </w:pPr>
    </w:p>
    <w:p w14:paraId="35D1775F" w14:textId="339A1C6B" w:rsidR="00563A1A" w:rsidRPr="00C70299" w:rsidRDefault="00563A1A"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S1</w:t>
      </w:r>
      <w:r w:rsidR="00A272BC">
        <w:rPr>
          <w:b/>
          <w:bCs/>
          <w:sz w:val="21"/>
          <w:szCs w:val="21"/>
        </w:rPr>
        <w:t>8</w:t>
      </w:r>
      <w:r w:rsidRPr="00C70299">
        <w:rPr>
          <w:b/>
          <w:bCs/>
          <w:sz w:val="21"/>
          <w:szCs w:val="21"/>
        </w:rPr>
        <w:t>.</w:t>
      </w:r>
      <w:r w:rsidRPr="00C70299">
        <w:rPr>
          <w:sz w:val="21"/>
          <w:szCs w:val="21"/>
        </w:rPr>
        <w:t xml:space="preserve"> The </w:t>
      </w:r>
      <w:r w:rsidR="006040E0" w:rsidRPr="00C70299">
        <w:rPr>
          <w:sz w:val="21"/>
          <w:szCs w:val="21"/>
        </w:rPr>
        <w:t>excess</w:t>
      </w:r>
      <w:r w:rsidRPr="00C70299">
        <w:rPr>
          <w:sz w:val="21"/>
          <w:szCs w:val="21"/>
        </w:rPr>
        <w:t xml:space="preserve"> relative risk (ERR) for pan-cancers per pack-year of smoking by time since smoking cessation. (</w:t>
      </w:r>
      <w:proofErr w:type="gramStart"/>
      <w:r w:rsidRPr="00C70299">
        <w:rPr>
          <w:sz w:val="21"/>
          <w:szCs w:val="21"/>
        </w:rPr>
        <w:t>limiting</w:t>
      </w:r>
      <w:proofErr w:type="gramEnd"/>
      <w:r w:rsidRPr="00C70299">
        <w:rPr>
          <w:sz w:val="21"/>
          <w:szCs w:val="21"/>
        </w:rPr>
        <w:t xml:space="preserve"> subjects to ages 50–74 years at enrollment and regrouping the former smokers who quitted smoking within 5 years at baseline as current smokers)</w:t>
      </w:r>
    </w:p>
    <w:p w14:paraId="3FDD50E7" w14:textId="77777777" w:rsidR="00563A1A" w:rsidRDefault="00563A1A" w:rsidP="00E62C2F">
      <w:pPr>
        <w:shd w:val="clear" w:color="auto" w:fill="FFFFFF"/>
        <w:spacing w:line="384" w:lineRule="atLeast"/>
        <w:rPr>
          <w:rFonts w:ascii="Times-Roman" w:eastAsiaTheme="minorEastAsia" w:hAnsi="Times-Roman" w:cs="Times-Roman"/>
          <w:b/>
          <w:bCs/>
          <w:color w:val="000000"/>
          <w:sz w:val="21"/>
          <w:szCs w:val="21"/>
        </w:rPr>
      </w:pPr>
    </w:p>
    <w:p w14:paraId="28757C25" w14:textId="066D276D" w:rsidR="00563A1A" w:rsidRDefault="00D64C55" w:rsidP="001A69D3">
      <w:pPr>
        <w:shd w:val="clear" w:color="auto" w:fill="FFFFFF"/>
        <w:spacing w:line="384" w:lineRule="atLeast"/>
        <w:jc w:val="center"/>
        <w:rPr>
          <w:rFonts w:ascii="Times-Roman" w:eastAsiaTheme="minorEastAsia" w:hAnsi="Times-Roman" w:cs="Times-Roman"/>
          <w:b/>
          <w:bCs/>
          <w:color w:val="000000"/>
          <w:sz w:val="21"/>
          <w:szCs w:val="21"/>
        </w:rPr>
      </w:pPr>
      <w:r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248E3A85" wp14:editId="00B13307">
            <wp:extent cx="5117870" cy="5122034"/>
            <wp:effectExtent l="0" t="0" r="6985"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pic:nvPicPr>
                  <pic:blipFill rotWithShape="1">
                    <a:blip r:embed="rId76" cstate="print">
                      <a:extLst>
                        <a:ext uri="{28A0092B-C50C-407E-A947-70E740481C1C}">
                          <a14:useLocalDpi xmlns:a14="http://schemas.microsoft.com/office/drawing/2010/main"/>
                        </a:ext>
                      </a:extLst>
                    </a:blip>
                    <a:srcRect/>
                    <a:stretch/>
                  </pic:blipFill>
                  <pic:spPr bwMode="auto">
                    <a:xfrm>
                      <a:off x="0" y="0"/>
                      <a:ext cx="5118498" cy="5122662"/>
                    </a:xfrm>
                    <a:prstGeom prst="rect">
                      <a:avLst/>
                    </a:prstGeom>
                    <a:ln>
                      <a:noFill/>
                    </a:ln>
                    <a:extLst>
                      <a:ext uri="{53640926-AAD7-44D8-BBD7-CCE9431645EC}">
                        <a14:shadowObscured xmlns:a14="http://schemas.microsoft.com/office/drawing/2010/main"/>
                      </a:ext>
                    </a:extLst>
                  </pic:spPr>
                </pic:pic>
              </a:graphicData>
            </a:graphic>
          </wp:inline>
        </w:drawing>
      </w:r>
    </w:p>
    <w:p w14:paraId="69BD5986" w14:textId="038BE10C" w:rsidR="00212698" w:rsidRDefault="00212698">
      <w:pPr>
        <w:rPr>
          <w:rFonts w:ascii="Times-Roman" w:eastAsiaTheme="minorEastAsia" w:hAnsi="Times-Roman" w:cs="Times-Roman"/>
          <w:b/>
          <w:bCs/>
          <w:color w:val="000000"/>
          <w:sz w:val="21"/>
          <w:szCs w:val="21"/>
        </w:rPr>
      </w:pPr>
    </w:p>
    <w:p w14:paraId="7D38032F" w14:textId="77777777" w:rsidR="00580B7F" w:rsidRPr="00FF6E20" w:rsidRDefault="00580B7F" w:rsidP="00580B7F">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68DF1982" w14:textId="19EF3CCC" w:rsidR="00580B7F" w:rsidRPr="00FF6E20" w:rsidRDefault="00580B7F" w:rsidP="006B70B7">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(50–60, 60–65, 65</w:t>
      </w:r>
      <w:r w:rsidR="009C224A" w:rsidRPr="00FF6E20">
        <w:rPr>
          <w:rFonts w:eastAsia="Times New Roman Uni"/>
          <w:color w:val="000000" w:themeColor="text1"/>
          <w:sz w:val="20"/>
          <w:szCs w:val="20"/>
        </w:rPr>
        <w:t>–74,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xml:space="preserve">), socioeconomic status (low, medium, high, or unknown), </w:t>
      </w:r>
      <w:r w:rsidR="006B70B7" w:rsidRPr="00FF6E20">
        <w:rPr>
          <w:rFonts w:eastAsia="Times New Roman Uni"/>
          <w:color w:val="000000" w:themeColor="text1"/>
          <w:sz w:val="20"/>
          <w:szCs w:val="20"/>
        </w:rPr>
        <w:t xml:space="preserve">and </w:t>
      </w:r>
      <w:r w:rsidRPr="00FF6E20">
        <w:rPr>
          <w:rFonts w:eastAsia="Times New Roman Uni"/>
          <w:color w:val="000000" w:themeColor="text1"/>
          <w:sz w:val="20"/>
          <w:szCs w:val="20"/>
        </w:rPr>
        <w:t>alcohol consumption status (never, previous, current, or unknown)</w:t>
      </w:r>
      <w:r w:rsidR="006B70B7" w:rsidRPr="00FF6E20">
        <w:rPr>
          <w:rFonts w:eastAsia="Times New Roman Uni"/>
          <w:color w:val="000000" w:themeColor="text1"/>
          <w:sz w:val="20"/>
          <w:szCs w:val="20"/>
        </w:rPr>
        <w:t>.</w:t>
      </w:r>
    </w:p>
    <w:p w14:paraId="51E27EBF" w14:textId="3CCE3C60" w:rsidR="00580B7F" w:rsidRPr="00FF6E20" w:rsidRDefault="00580B7F" w:rsidP="00580B7F">
      <w:pPr>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4CD65392" w14:textId="77777777" w:rsidR="00580B7F" w:rsidRDefault="00580B7F" w:rsidP="00580B7F">
      <w:pPr>
        <w:rPr>
          <w:rFonts w:eastAsia="Times New Roman Uni"/>
          <w:color w:val="000000" w:themeColor="text1"/>
          <w:sz w:val="21"/>
          <w:szCs w:val="21"/>
        </w:rPr>
        <w:sectPr w:rsidR="00580B7F" w:rsidSect="005A7E62">
          <w:pgSz w:w="11906" w:h="16838"/>
          <w:pgMar w:top="1440" w:right="1440" w:bottom="1440" w:left="1440" w:header="708" w:footer="708" w:gutter="0"/>
          <w:cols w:space="708"/>
          <w:docGrid w:linePitch="360"/>
        </w:sectPr>
      </w:pPr>
    </w:p>
    <w:p w14:paraId="2E724125" w14:textId="6B404069" w:rsidR="00563A1A" w:rsidRPr="00C70299" w:rsidRDefault="00563A1A"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S1</w:t>
      </w:r>
      <w:r w:rsidR="00A272BC">
        <w:rPr>
          <w:b/>
          <w:bCs/>
          <w:sz w:val="21"/>
          <w:szCs w:val="21"/>
        </w:rPr>
        <w:t>9</w:t>
      </w:r>
      <w:r w:rsidRPr="00C70299">
        <w:rPr>
          <w:b/>
          <w:bCs/>
          <w:sz w:val="21"/>
          <w:szCs w:val="21"/>
        </w:rPr>
        <w:t>.</w:t>
      </w:r>
      <w:r w:rsidRPr="00C70299">
        <w:rPr>
          <w:sz w:val="21"/>
          <w:szCs w:val="21"/>
        </w:rPr>
        <w:t xml:space="preserve"> The </w:t>
      </w:r>
      <w:r w:rsidR="006040E0" w:rsidRPr="00C70299">
        <w:rPr>
          <w:sz w:val="21"/>
          <w:szCs w:val="21"/>
        </w:rPr>
        <w:t>excess</w:t>
      </w:r>
      <w:r w:rsidRPr="00C70299">
        <w:rPr>
          <w:sz w:val="21"/>
          <w:szCs w:val="21"/>
        </w:rPr>
        <w:t xml:space="preserve"> relative risk (ERR) for pan-cancers per pack-year of smoking by time since smoking cessation (excluding non-White individuals)</w:t>
      </w:r>
    </w:p>
    <w:p w14:paraId="3E7A81E8" w14:textId="77777777" w:rsidR="00580B7F" w:rsidRDefault="00580B7F" w:rsidP="001A69D3">
      <w:pPr>
        <w:shd w:val="clear" w:color="auto" w:fill="FFFFFF"/>
        <w:spacing w:line="384" w:lineRule="atLeast"/>
        <w:jc w:val="center"/>
        <w:rPr>
          <w:rFonts w:ascii="Times-Roman" w:eastAsiaTheme="minorEastAsia" w:hAnsi="Times-Roman" w:cs="Times-Roman"/>
          <w:b/>
          <w:bCs/>
          <w:color w:val="000000"/>
          <w:sz w:val="21"/>
          <w:szCs w:val="21"/>
        </w:rPr>
      </w:pPr>
    </w:p>
    <w:p w14:paraId="77C4CBE2" w14:textId="696D1FCE" w:rsidR="00563A1A" w:rsidRDefault="00AE2BA3" w:rsidP="001A69D3">
      <w:pPr>
        <w:shd w:val="clear" w:color="auto" w:fill="FFFFFF"/>
        <w:spacing w:line="384" w:lineRule="atLeast"/>
        <w:jc w:val="center"/>
        <w:rPr>
          <w:rFonts w:ascii="Times-Roman" w:eastAsiaTheme="minorEastAsia" w:hAnsi="Times-Roman" w:cs="Times-Roman"/>
          <w:b/>
          <w:bCs/>
          <w:color w:val="000000"/>
          <w:sz w:val="21"/>
          <w:szCs w:val="21"/>
        </w:rPr>
      </w:pPr>
      <w:r>
        <w:rPr>
          <w:rFonts w:ascii="Times-Roman" w:eastAsiaTheme="minorEastAsia" w:hAnsi="Times-Roman" w:cs="Times-Roman"/>
          <w:b/>
          <w:bCs/>
          <w:noProof/>
          <w:color w:val="000000"/>
          <w:sz w:val="21"/>
          <w:szCs w:val="21"/>
        </w:rPr>
        <w:drawing>
          <wp:inline distT="0" distB="0" distL="0" distR="0" wp14:anchorId="1A6A0A5D" wp14:editId="1CD531D4">
            <wp:extent cx="5040630" cy="5014382"/>
            <wp:effectExtent l="0" t="0" r="762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rotWithShape="1">
                    <a:blip r:embed="rId77" cstate="print">
                      <a:extLst>
                        <a:ext uri="{28A0092B-C50C-407E-A947-70E740481C1C}">
                          <a14:useLocalDpi xmlns:a14="http://schemas.microsoft.com/office/drawing/2010/main"/>
                        </a:ext>
                      </a:extLst>
                    </a:blip>
                    <a:srcRect/>
                    <a:stretch/>
                  </pic:blipFill>
                  <pic:spPr bwMode="auto">
                    <a:xfrm>
                      <a:off x="0" y="0"/>
                      <a:ext cx="5041756" cy="5015502"/>
                    </a:xfrm>
                    <a:prstGeom prst="rect">
                      <a:avLst/>
                    </a:prstGeom>
                    <a:ln>
                      <a:noFill/>
                    </a:ln>
                    <a:extLst>
                      <a:ext uri="{53640926-AAD7-44D8-BBD7-CCE9431645EC}">
                        <a14:shadowObscured xmlns:a14="http://schemas.microsoft.com/office/drawing/2010/main"/>
                      </a:ext>
                    </a:extLst>
                  </pic:spPr>
                </pic:pic>
              </a:graphicData>
            </a:graphic>
          </wp:inline>
        </w:drawing>
      </w:r>
    </w:p>
    <w:p w14:paraId="43122D4A" w14:textId="77777777" w:rsidR="00212698" w:rsidRDefault="00212698">
      <w:pPr>
        <w:shd w:val="clear" w:color="auto" w:fill="FFFFFF"/>
        <w:spacing w:line="384" w:lineRule="atLeast"/>
        <w:rPr>
          <w:rFonts w:ascii="Times-Roman" w:eastAsiaTheme="minorEastAsia" w:hAnsi="Times-Roman" w:cs="Times-Roman"/>
          <w:b/>
          <w:bCs/>
          <w:color w:val="000000"/>
          <w:sz w:val="21"/>
          <w:szCs w:val="21"/>
        </w:rPr>
      </w:pPr>
    </w:p>
    <w:p w14:paraId="6269D044" w14:textId="77777777" w:rsidR="006B70B7" w:rsidRPr="00FF6E20" w:rsidRDefault="006B70B7" w:rsidP="006B70B7">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1067A09D" w14:textId="36DFBDF2" w:rsidR="006B70B7" w:rsidRPr="00FF6E20" w:rsidRDefault="006B70B7" w:rsidP="006B70B7">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and alcohol consumption status (never, previous, current, or unknown).</w:t>
      </w:r>
    </w:p>
    <w:p w14:paraId="72896DB1" w14:textId="77777777" w:rsidR="006B70B7" w:rsidRPr="00FF6E20" w:rsidRDefault="006B70B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704628FA" w14:textId="20949AEC" w:rsidR="00B424E2" w:rsidRPr="001A143A" w:rsidRDefault="00212698" w:rsidP="001A143A">
      <w:pPr>
        <w:jc w:val="both"/>
        <w:rPr>
          <w:sz w:val="21"/>
          <w:szCs w:val="21"/>
        </w:rPr>
        <w:sectPr w:rsidR="00B424E2" w:rsidRPr="001A143A" w:rsidSect="005A7E62">
          <w:pgSz w:w="11906" w:h="16838"/>
          <w:pgMar w:top="1440" w:right="1440" w:bottom="1440" w:left="1440" w:header="708" w:footer="708" w:gutter="0"/>
          <w:cols w:space="708"/>
          <w:docGrid w:linePitch="360"/>
        </w:sectPr>
      </w:pPr>
      <w:r w:rsidRPr="001A143A" w:rsidDel="00F30D0D">
        <w:rPr>
          <w:sz w:val="21"/>
          <w:szCs w:val="21"/>
        </w:rPr>
        <w:t xml:space="preserve"> </w:t>
      </w:r>
    </w:p>
    <w:p w14:paraId="37D49253" w14:textId="1A059809" w:rsidR="00563A1A" w:rsidRPr="00C70299" w:rsidRDefault="00563A1A"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w:t>
      </w:r>
      <w:r w:rsidR="00A272BC">
        <w:rPr>
          <w:b/>
          <w:bCs/>
          <w:sz w:val="21"/>
          <w:szCs w:val="21"/>
        </w:rPr>
        <w:t>20</w:t>
      </w:r>
      <w:r w:rsidRPr="00C70299">
        <w:rPr>
          <w:b/>
          <w:bCs/>
          <w:sz w:val="21"/>
          <w:szCs w:val="21"/>
        </w:rPr>
        <w:t>.</w:t>
      </w:r>
      <w:r w:rsidRPr="00C70299">
        <w:rPr>
          <w:sz w:val="21"/>
          <w:szCs w:val="21"/>
        </w:rPr>
        <w:t xml:space="preserve"> The </w:t>
      </w:r>
      <w:r w:rsidR="006040E0" w:rsidRPr="00C70299">
        <w:rPr>
          <w:sz w:val="21"/>
          <w:szCs w:val="21"/>
        </w:rPr>
        <w:t>excess</w:t>
      </w:r>
      <w:r w:rsidRPr="00C70299">
        <w:rPr>
          <w:sz w:val="21"/>
          <w:szCs w:val="21"/>
        </w:rPr>
        <w:t xml:space="preserve"> relative risk (ERR) for pan-cancers per pack-year of smoking by time since smoking cessation (excluding incident cases of cancer occurring during the first year of follow-up)</w:t>
      </w:r>
    </w:p>
    <w:p w14:paraId="70FE5B1B" w14:textId="77777777" w:rsidR="00563A1A" w:rsidRDefault="00563A1A" w:rsidP="00563A1A">
      <w:pPr>
        <w:rPr>
          <w:sz w:val="21"/>
          <w:szCs w:val="21"/>
        </w:rPr>
      </w:pPr>
    </w:p>
    <w:p w14:paraId="68FA1CA8" w14:textId="3A004295" w:rsidR="00563A1A" w:rsidRDefault="00D64C55" w:rsidP="001A69D3">
      <w:pPr>
        <w:shd w:val="clear" w:color="auto" w:fill="FFFFFF"/>
        <w:jc w:val="center"/>
        <w:rPr>
          <w:rFonts w:ascii="Times-Roman" w:eastAsiaTheme="minorEastAsia" w:hAnsi="Times-Roman" w:cs="Times-Roman"/>
          <w:b/>
          <w:bCs/>
          <w:color w:val="000000"/>
          <w:sz w:val="21"/>
          <w:szCs w:val="21"/>
        </w:rPr>
      </w:pPr>
      <w:r w:rsidRPr="00D64C55">
        <w:rPr>
          <w:noProof/>
        </w:rPr>
        <w:t xml:space="preserve"> </w:t>
      </w:r>
      <w:r w:rsidR="00AE2BA3">
        <w:rPr>
          <w:rFonts w:ascii="Times-Roman" w:eastAsiaTheme="minorEastAsia" w:hAnsi="Times-Roman" w:cs="Times-Roman"/>
          <w:b/>
          <w:bCs/>
          <w:noProof/>
          <w:color w:val="000000"/>
          <w:sz w:val="21"/>
          <w:szCs w:val="21"/>
        </w:rPr>
        <w:drawing>
          <wp:inline distT="0" distB="0" distL="0" distR="0" wp14:anchorId="3707214D" wp14:editId="3483D5F7">
            <wp:extent cx="5121617" cy="5057522"/>
            <wp:effectExtent l="0" t="0" r="3175"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pic:nvPicPr>
                  <pic:blipFill>
                    <a:blip r:embed="rId78" cstate="print">
                      <a:extLst>
                        <a:ext uri="{28A0092B-C50C-407E-A947-70E740481C1C}">
                          <a14:useLocalDpi xmlns:a14="http://schemas.microsoft.com/office/drawing/2010/main"/>
                        </a:ext>
                      </a:extLst>
                    </a:blip>
                    <a:srcRect/>
                    <a:stretch>
                      <a:fillRect/>
                    </a:stretch>
                  </pic:blipFill>
                  <pic:spPr bwMode="auto">
                    <a:xfrm>
                      <a:off x="0" y="0"/>
                      <a:ext cx="5121617" cy="5057522"/>
                    </a:xfrm>
                    <a:prstGeom prst="rect">
                      <a:avLst/>
                    </a:prstGeom>
                    <a:ln>
                      <a:noFill/>
                    </a:ln>
                    <a:extLst>
                      <a:ext uri="{53640926-AAD7-44D8-BBD7-CCE9431645EC}">
                        <a14:shadowObscured xmlns:a14="http://schemas.microsoft.com/office/drawing/2010/main"/>
                      </a:ext>
                    </a:extLst>
                  </pic:spPr>
                </pic:pic>
              </a:graphicData>
            </a:graphic>
          </wp:inline>
        </w:drawing>
      </w:r>
    </w:p>
    <w:p w14:paraId="5E2A50FD" w14:textId="01F9E1C5" w:rsidR="00563A1A" w:rsidRDefault="00563A1A">
      <w:pPr>
        <w:rPr>
          <w:rFonts w:ascii="Times-Roman" w:eastAsiaTheme="minorEastAsia" w:hAnsi="Times-Roman" w:cs="Times-Roman"/>
          <w:b/>
          <w:bCs/>
          <w:color w:val="000000"/>
          <w:sz w:val="21"/>
          <w:szCs w:val="21"/>
        </w:rPr>
      </w:pPr>
    </w:p>
    <w:p w14:paraId="6BE14BCE" w14:textId="77777777" w:rsidR="006B70B7" w:rsidRPr="00FF6E20" w:rsidRDefault="006B70B7" w:rsidP="006B70B7">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3D261AE4" w14:textId="0D304F8A" w:rsidR="006B70B7" w:rsidRPr="00FF6E20" w:rsidRDefault="006B70B7" w:rsidP="006B70B7">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and alcohol consumption status (never, previous, current, or unknown).</w:t>
      </w:r>
    </w:p>
    <w:p w14:paraId="79E27CCF" w14:textId="77777777" w:rsidR="006B70B7" w:rsidRPr="00FF6E20" w:rsidRDefault="006B70B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15B4D3F0" w14:textId="08A638E5" w:rsidR="00B424E2" w:rsidRPr="001A143A" w:rsidRDefault="00212698" w:rsidP="001A143A">
      <w:pPr>
        <w:jc w:val="both"/>
        <w:rPr>
          <w:sz w:val="21"/>
          <w:szCs w:val="21"/>
        </w:rPr>
        <w:sectPr w:rsidR="00B424E2" w:rsidRPr="001A143A" w:rsidSect="005A7E62">
          <w:pgSz w:w="11906" w:h="16838"/>
          <w:pgMar w:top="1440" w:right="1440" w:bottom="1440" w:left="1440" w:header="708" w:footer="708" w:gutter="0"/>
          <w:cols w:space="708"/>
          <w:docGrid w:linePitch="360"/>
        </w:sectPr>
      </w:pPr>
      <w:r w:rsidRPr="00572111" w:rsidDel="00F30D0D">
        <w:rPr>
          <w:sz w:val="21"/>
          <w:szCs w:val="21"/>
        </w:rPr>
        <w:t xml:space="preserve"> </w:t>
      </w:r>
    </w:p>
    <w:p w14:paraId="1871F2B3" w14:textId="7CD902DB" w:rsidR="00563A1A" w:rsidRPr="00C70299" w:rsidRDefault="00563A1A"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w:t>
      </w:r>
      <w:r w:rsidR="00A272BC">
        <w:rPr>
          <w:b/>
          <w:bCs/>
          <w:sz w:val="21"/>
          <w:szCs w:val="21"/>
        </w:rPr>
        <w:t>21</w:t>
      </w:r>
      <w:r w:rsidRPr="00C70299">
        <w:rPr>
          <w:b/>
          <w:bCs/>
          <w:sz w:val="21"/>
          <w:szCs w:val="21"/>
        </w:rPr>
        <w:t>.</w:t>
      </w:r>
      <w:r w:rsidRPr="00C70299">
        <w:rPr>
          <w:sz w:val="21"/>
          <w:szCs w:val="21"/>
        </w:rPr>
        <w:t xml:space="preserve"> The </w:t>
      </w:r>
      <w:r w:rsidR="006040E0" w:rsidRPr="00C70299">
        <w:rPr>
          <w:sz w:val="21"/>
          <w:szCs w:val="21"/>
        </w:rPr>
        <w:t>excess</w:t>
      </w:r>
      <w:r w:rsidRPr="00C70299">
        <w:rPr>
          <w:sz w:val="21"/>
          <w:szCs w:val="21"/>
        </w:rPr>
        <w:t xml:space="preserve"> relative risk (ERR) for pan-cancers per pack-year of smoking by time since smoking cessation (excluding the never smokers who reported with passive smoking)</w:t>
      </w:r>
    </w:p>
    <w:p w14:paraId="66786902" w14:textId="77777777" w:rsidR="00563A1A" w:rsidRDefault="00563A1A" w:rsidP="00E62C2F">
      <w:pPr>
        <w:shd w:val="clear" w:color="auto" w:fill="FFFFFF"/>
        <w:spacing w:line="384" w:lineRule="atLeast"/>
        <w:rPr>
          <w:rFonts w:ascii="Times-Roman" w:eastAsiaTheme="minorEastAsia" w:hAnsi="Times-Roman" w:cs="Times-Roman"/>
          <w:b/>
          <w:bCs/>
          <w:color w:val="000000"/>
          <w:sz w:val="21"/>
          <w:szCs w:val="21"/>
        </w:rPr>
      </w:pPr>
    </w:p>
    <w:p w14:paraId="34616378" w14:textId="0992BEBF" w:rsidR="00563A1A" w:rsidRDefault="00D64C55" w:rsidP="001A69D3">
      <w:pPr>
        <w:shd w:val="clear" w:color="auto" w:fill="FFFFFF"/>
        <w:jc w:val="center"/>
        <w:rPr>
          <w:rFonts w:ascii="Times-Roman" w:eastAsiaTheme="minorEastAsia" w:hAnsi="Times-Roman" w:cs="Times-Roman"/>
          <w:b/>
          <w:bCs/>
          <w:color w:val="000000"/>
          <w:sz w:val="21"/>
          <w:szCs w:val="21"/>
        </w:rPr>
      </w:pPr>
      <w:r w:rsidRPr="00D64C55">
        <w:rPr>
          <w:noProof/>
        </w:rPr>
        <w:t xml:space="preserve"> </w:t>
      </w:r>
      <w:r w:rsidR="00AE2BA3">
        <w:rPr>
          <w:rFonts w:ascii="Times-Roman" w:eastAsiaTheme="minorEastAsia" w:hAnsi="Times-Roman" w:cs="Times-Roman"/>
          <w:b/>
          <w:bCs/>
          <w:noProof/>
          <w:color w:val="000000"/>
          <w:sz w:val="21"/>
          <w:szCs w:val="21"/>
        </w:rPr>
        <w:drawing>
          <wp:inline distT="0" distB="0" distL="0" distR="0" wp14:anchorId="5DAC67B2" wp14:editId="5E9A2D4F">
            <wp:extent cx="5026660" cy="4989589"/>
            <wp:effectExtent l="0" t="0" r="2540" b="190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pic:nvPicPr>
                  <pic:blipFill rotWithShape="1">
                    <a:blip r:embed="rId79" cstate="print">
                      <a:extLst>
                        <a:ext uri="{28A0092B-C50C-407E-A947-70E740481C1C}">
                          <a14:useLocalDpi xmlns:a14="http://schemas.microsoft.com/office/drawing/2010/main"/>
                        </a:ext>
                      </a:extLst>
                    </a:blip>
                    <a:srcRect b="-1"/>
                    <a:stretch/>
                  </pic:blipFill>
                  <pic:spPr bwMode="auto">
                    <a:xfrm>
                      <a:off x="0" y="0"/>
                      <a:ext cx="5027330" cy="4990254"/>
                    </a:xfrm>
                    <a:prstGeom prst="rect">
                      <a:avLst/>
                    </a:prstGeom>
                    <a:ln>
                      <a:noFill/>
                    </a:ln>
                    <a:extLst>
                      <a:ext uri="{53640926-AAD7-44D8-BBD7-CCE9431645EC}">
                        <a14:shadowObscured xmlns:a14="http://schemas.microsoft.com/office/drawing/2010/main"/>
                      </a:ext>
                    </a:extLst>
                  </pic:spPr>
                </pic:pic>
              </a:graphicData>
            </a:graphic>
          </wp:inline>
        </w:drawing>
      </w:r>
    </w:p>
    <w:p w14:paraId="3C404CE5" w14:textId="77777777" w:rsidR="00972832" w:rsidRDefault="00972832" w:rsidP="001A69D3">
      <w:pPr>
        <w:shd w:val="clear" w:color="auto" w:fill="FFFFFF"/>
        <w:rPr>
          <w:rFonts w:ascii="Times-Roman" w:eastAsiaTheme="minorEastAsia" w:hAnsi="Times-Roman" w:cs="Times-Roman"/>
          <w:b/>
          <w:bCs/>
          <w:color w:val="000000"/>
          <w:sz w:val="21"/>
          <w:szCs w:val="21"/>
        </w:rPr>
      </w:pPr>
    </w:p>
    <w:p w14:paraId="05B1D592" w14:textId="77777777" w:rsidR="006B70B7" w:rsidRPr="00FF6E20" w:rsidRDefault="006B70B7" w:rsidP="006B70B7">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125B051A" w14:textId="6183CF7D" w:rsidR="006B70B7" w:rsidRPr="00FF6E20" w:rsidRDefault="006B70B7" w:rsidP="006B70B7">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and alcohol consumption status (never, previous, current, or unknown).</w:t>
      </w:r>
    </w:p>
    <w:p w14:paraId="48DF7FBA" w14:textId="77777777" w:rsidR="006B70B7" w:rsidRPr="00FF6E20" w:rsidRDefault="006B70B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099A867D" w14:textId="6D62E32B" w:rsidR="00B424E2" w:rsidRPr="00572111" w:rsidRDefault="00212698" w:rsidP="001A143A">
      <w:pPr>
        <w:jc w:val="both"/>
        <w:rPr>
          <w:sz w:val="21"/>
          <w:szCs w:val="21"/>
        </w:rPr>
        <w:sectPr w:rsidR="00B424E2" w:rsidRPr="00572111" w:rsidSect="005A7E62">
          <w:pgSz w:w="11906" w:h="16838"/>
          <w:pgMar w:top="1440" w:right="1440" w:bottom="1440" w:left="1440" w:header="708" w:footer="708" w:gutter="0"/>
          <w:cols w:space="708"/>
          <w:docGrid w:linePitch="360"/>
        </w:sectPr>
      </w:pPr>
      <w:r w:rsidRPr="00572111" w:rsidDel="00F30D0D">
        <w:rPr>
          <w:sz w:val="21"/>
          <w:szCs w:val="21"/>
        </w:rPr>
        <w:t xml:space="preserve"> </w:t>
      </w:r>
    </w:p>
    <w:p w14:paraId="6AEFE1D7" w14:textId="03A01EEE" w:rsidR="00563A1A" w:rsidRPr="00C70299" w:rsidRDefault="00563A1A" w:rsidP="00CF6F64">
      <w:pPr>
        <w:spacing w:line="360" w:lineRule="auto"/>
        <w:jc w:val="both"/>
        <w:rPr>
          <w:sz w:val="21"/>
          <w:szCs w:val="21"/>
        </w:rPr>
      </w:pPr>
      <w:r w:rsidRPr="00C70299">
        <w:rPr>
          <w:b/>
          <w:bCs/>
          <w:sz w:val="21"/>
          <w:szCs w:val="21"/>
        </w:rPr>
        <w:lastRenderedPageBreak/>
        <w:t xml:space="preserve">Figure </w:t>
      </w:r>
      <w:r w:rsidR="00A272BC" w:rsidRPr="00C70299">
        <w:rPr>
          <w:b/>
          <w:bCs/>
          <w:sz w:val="21"/>
          <w:szCs w:val="21"/>
        </w:rPr>
        <w:t>S2</w:t>
      </w:r>
      <w:r w:rsidR="00A272BC">
        <w:rPr>
          <w:b/>
          <w:bCs/>
          <w:sz w:val="21"/>
          <w:szCs w:val="21"/>
        </w:rPr>
        <w:t>2</w:t>
      </w:r>
      <w:r w:rsidRPr="00C70299">
        <w:rPr>
          <w:b/>
          <w:bCs/>
          <w:sz w:val="21"/>
          <w:szCs w:val="21"/>
        </w:rPr>
        <w:t>.</w:t>
      </w:r>
      <w:r w:rsidRPr="00C70299">
        <w:rPr>
          <w:sz w:val="21"/>
          <w:szCs w:val="21"/>
        </w:rPr>
        <w:t xml:space="preserve"> The </w:t>
      </w:r>
      <w:r w:rsidR="006040E0" w:rsidRPr="00C70299">
        <w:rPr>
          <w:sz w:val="21"/>
          <w:szCs w:val="21"/>
        </w:rPr>
        <w:t>excess</w:t>
      </w:r>
      <w:r w:rsidRPr="00C70299">
        <w:rPr>
          <w:sz w:val="21"/>
          <w:szCs w:val="21"/>
        </w:rPr>
        <w:t xml:space="preserve"> relative risk (ERR) for pan-cancers per pack-year of smoking by time since smoking cessation (considering the influence of frequency and </w:t>
      </w:r>
      <w:r w:rsidR="006B70B7" w:rsidRPr="00C70299">
        <w:rPr>
          <w:sz w:val="21"/>
          <w:szCs w:val="21"/>
        </w:rPr>
        <w:t>amount</w:t>
      </w:r>
      <w:r w:rsidRPr="00C70299">
        <w:rPr>
          <w:sz w:val="21"/>
          <w:szCs w:val="21"/>
        </w:rPr>
        <w:t xml:space="preserve"> of current alcohol consumption)</w:t>
      </w:r>
    </w:p>
    <w:p w14:paraId="0FB7EE1E" w14:textId="77777777" w:rsidR="00563A1A" w:rsidRDefault="00563A1A" w:rsidP="00563A1A">
      <w:pPr>
        <w:rPr>
          <w:sz w:val="21"/>
          <w:szCs w:val="21"/>
        </w:rPr>
      </w:pPr>
    </w:p>
    <w:p w14:paraId="5052655C" w14:textId="49534F09" w:rsidR="00563A1A" w:rsidRDefault="00D64C55" w:rsidP="001A69D3">
      <w:pPr>
        <w:shd w:val="clear" w:color="auto" w:fill="FFFFFF"/>
        <w:spacing w:line="384" w:lineRule="atLeast"/>
        <w:jc w:val="center"/>
        <w:rPr>
          <w:rFonts w:ascii="Times-Roman" w:eastAsiaTheme="minorEastAsia" w:hAnsi="Times-Roman" w:cs="Times-Roman"/>
          <w:b/>
          <w:bCs/>
          <w:color w:val="000000"/>
          <w:sz w:val="21"/>
          <w:szCs w:val="21"/>
        </w:rPr>
      </w:pPr>
      <w:r w:rsidRPr="00D64C55">
        <w:rPr>
          <w:noProof/>
        </w:rPr>
        <w:t xml:space="preserve"> </w:t>
      </w:r>
      <w:r w:rsidR="00941367">
        <w:rPr>
          <w:rFonts w:ascii="Times-Roman" w:eastAsiaTheme="minorEastAsia" w:hAnsi="Times-Roman" w:cs="Times-Roman"/>
          <w:b/>
          <w:bCs/>
          <w:noProof/>
          <w:color w:val="000000"/>
          <w:sz w:val="21"/>
          <w:szCs w:val="21"/>
        </w:rPr>
        <w:drawing>
          <wp:inline distT="0" distB="0" distL="0" distR="0" wp14:anchorId="1C0BFB64" wp14:editId="4294B2B6">
            <wp:extent cx="5147945" cy="5144252"/>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pic:nvPicPr>
                  <pic:blipFill rotWithShape="1">
                    <a:blip r:embed="rId80" cstate="print">
                      <a:extLst>
                        <a:ext uri="{28A0092B-C50C-407E-A947-70E740481C1C}">
                          <a14:useLocalDpi xmlns:a14="http://schemas.microsoft.com/office/drawing/2010/main"/>
                        </a:ext>
                      </a:extLst>
                    </a:blip>
                    <a:srcRect/>
                    <a:stretch/>
                  </pic:blipFill>
                  <pic:spPr bwMode="auto">
                    <a:xfrm>
                      <a:off x="0" y="0"/>
                      <a:ext cx="5148661" cy="5144967"/>
                    </a:xfrm>
                    <a:prstGeom prst="rect">
                      <a:avLst/>
                    </a:prstGeom>
                    <a:ln>
                      <a:noFill/>
                    </a:ln>
                    <a:extLst>
                      <a:ext uri="{53640926-AAD7-44D8-BBD7-CCE9431645EC}">
                        <a14:shadowObscured xmlns:a14="http://schemas.microsoft.com/office/drawing/2010/main"/>
                      </a:ext>
                    </a:extLst>
                  </pic:spPr>
                </pic:pic>
              </a:graphicData>
            </a:graphic>
          </wp:inline>
        </w:drawing>
      </w:r>
    </w:p>
    <w:p w14:paraId="207ACFFA" w14:textId="77777777" w:rsidR="00972832" w:rsidRDefault="00972832" w:rsidP="001A69D3">
      <w:pPr>
        <w:shd w:val="clear" w:color="auto" w:fill="FFFFFF"/>
        <w:rPr>
          <w:rFonts w:ascii="Times-Roman" w:eastAsiaTheme="minorEastAsia" w:hAnsi="Times-Roman" w:cs="Times-Roman"/>
          <w:b/>
          <w:bCs/>
          <w:color w:val="000000"/>
          <w:sz w:val="21"/>
          <w:szCs w:val="21"/>
        </w:rPr>
      </w:pPr>
    </w:p>
    <w:p w14:paraId="4133CEC6" w14:textId="77777777" w:rsidR="006B70B7" w:rsidRPr="00FF6E20" w:rsidRDefault="006B70B7" w:rsidP="006B70B7">
      <w:pPr>
        <w:jc w:val="both"/>
        <w:rPr>
          <w:rFonts w:eastAsia="Times New Roman Uni"/>
          <w:sz w:val="20"/>
          <w:szCs w:val="20"/>
        </w:rPr>
      </w:pPr>
      <w:r w:rsidRPr="00FF6E20">
        <w:rPr>
          <w:rFonts w:eastAsia="Times New Roman Uni"/>
          <w:color w:val="000000" w:themeColor="text1"/>
          <w:sz w:val="20"/>
          <w:szCs w:val="20"/>
        </w:rPr>
        <w:t>Bootstrapped 95% confidence intervals are based on 1,000 replications. The blue solid line represents the prediction from the function g</w:t>
      </w:r>
      <w:r w:rsidRPr="00FF6E20">
        <w:rPr>
          <w:rFonts w:eastAsia="Times New Roman Uni"/>
          <w:color w:val="000000" w:themeColor="text1"/>
          <w:sz w:val="20"/>
          <w:szCs w:val="20"/>
          <w:vertAlign w:val="subscript"/>
        </w:rPr>
        <w:t>2</w:t>
      </w:r>
      <w:r w:rsidRPr="00FF6E20">
        <w:rPr>
          <w:rFonts w:eastAsia="Times New Roman Uni"/>
          <w:color w:val="000000" w:themeColor="text1"/>
          <w:sz w:val="20"/>
          <w:szCs w:val="20"/>
        </w:rPr>
        <w:t xml:space="preserve">(t) in the model, with the area showing 95% confidence interval obtained from bootstrap analysis. </w:t>
      </w:r>
      <w:r w:rsidRPr="00FF6E20">
        <w:rPr>
          <w:rFonts w:eastAsia="Times New Roman Uni"/>
          <w:sz w:val="20"/>
          <w:szCs w:val="20"/>
        </w:rPr>
        <w:t>The study subjects include never, current, and previous smokers. See text for details on models.</w:t>
      </w:r>
    </w:p>
    <w:p w14:paraId="7B90515A" w14:textId="78B01D64" w:rsidR="006B70B7" w:rsidRPr="00FF6E20" w:rsidRDefault="006B70B7" w:rsidP="006B70B7">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Model adjustments: </w:t>
      </w:r>
      <w:r w:rsidRPr="00FF6E20">
        <w:rPr>
          <w:rFonts w:eastAsia="Times New Roman Uni"/>
          <w:color w:val="000000" w:themeColor="text1"/>
          <w:sz w:val="20"/>
          <w:szCs w:val="20"/>
        </w:rPr>
        <w:t>age (&lt;45, 45–50, 50–60, 60–65, ≥65</w:t>
      </w:r>
      <w:r w:rsidR="009C224A" w:rsidRPr="00FF6E20">
        <w:rPr>
          <w:rFonts w:eastAsia="Times New Roman Uni"/>
          <w:color w:val="000000" w:themeColor="text1"/>
          <w:sz w:val="20"/>
          <w:szCs w:val="20"/>
        </w:rPr>
        <w:t>, years</w:t>
      </w:r>
      <w:r w:rsidRPr="00FF6E20">
        <w:rPr>
          <w:rFonts w:eastAsia="Times New Roman Uni"/>
          <w:color w:val="000000" w:themeColor="text1"/>
          <w:sz w:val="20"/>
          <w:szCs w:val="20"/>
        </w:rPr>
        <w:t>), sex (men or women), ethnicity (White, Asian or Asian British, Black or Black British, Chinese, Mixed, other ethnic group, or unknown), BMI (&lt;18.5, 18.5–25, 25–30, ≥30, or unknown, kg/m</w:t>
      </w:r>
      <w:r w:rsidRPr="00FF6E20">
        <w:rPr>
          <w:rFonts w:eastAsia="Times New Roman Uni"/>
          <w:color w:val="000000" w:themeColor="text1"/>
          <w:sz w:val="20"/>
          <w:szCs w:val="20"/>
          <w:vertAlign w:val="superscript"/>
        </w:rPr>
        <w:t>2</w:t>
      </w:r>
      <w:r w:rsidRPr="00FF6E20">
        <w:rPr>
          <w:rFonts w:eastAsia="Times New Roman Uni"/>
          <w:color w:val="000000" w:themeColor="text1"/>
          <w:sz w:val="20"/>
          <w:szCs w:val="20"/>
        </w:rPr>
        <w:t>), socioeconomic status (low, medium, high, or unknown), alcohol consumption status (never, previous, current, or unknown), and alcohol frequency and amount.</w:t>
      </w:r>
    </w:p>
    <w:p w14:paraId="6A8DD836" w14:textId="77777777" w:rsidR="006B70B7" w:rsidRPr="00FF6E20" w:rsidRDefault="006B70B7" w:rsidP="00402535">
      <w:pPr>
        <w:jc w:val="both"/>
        <w:rPr>
          <w:rFonts w:eastAsia="Times New Roman Uni"/>
          <w:color w:val="000000" w:themeColor="text1"/>
          <w:sz w:val="20"/>
          <w:szCs w:val="20"/>
        </w:rPr>
      </w:pPr>
      <w:r w:rsidRPr="00FF6E20">
        <w:rPr>
          <w:rFonts w:eastAsia="Times New Roman Uni"/>
          <w:b/>
          <w:bCs/>
          <w:color w:val="000000" w:themeColor="text1"/>
          <w:sz w:val="20"/>
          <w:szCs w:val="20"/>
        </w:rPr>
        <w:t xml:space="preserve">Abbreviations: </w:t>
      </w:r>
      <w:r w:rsidRPr="00FF6E20">
        <w:rPr>
          <w:rFonts w:eastAsia="Times New Roman Uni"/>
          <w:color w:val="000000" w:themeColor="text1"/>
          <w:sz w:val="20"/>
          <w:szCs w:val="20"/>
        </w:rPr>
        <w:t>ERR, excess relative risk; BMI, body mass index.</w:t>
      </w:r>
    </w:p>
    <w:p w14:paraId="7391ABBA" w14:textId="77777777" w:rsidR="003E149A" w:rsidRPr="006B70B7" w:rsidRDefault="003E149A">
      <w:pPr>
        <w:spacing w:line="360" w:lineRule="auto"/>
        <w:jc w:val="both"/>
        <w:rPr>
          <w:rFonts w:eastAsiaTheme="minorEastAsia"/>
          <w:color w:val="000000" w:themeColor="text1"/>
          <w:spacing w:val="-2"/>
          <w:kern w:val="36"/>
        </w:rPr>
        <w:sectPr w:rsidR="003E149A" w:rsidRPr="006B70B7">
          <w:pgSz w:w="11906" w:h="16838"/>
          <w:pgMar w:top="1440" w:right="1440" w:bottom="1440" w:left="1440" w:header="708" w:footer="708" w:gutter="0"/>
          <w:cols w:space="708"/>
          <w:docGrid w:linePitch="360"/>
        </w:sectPr>
      </w:pPr>
    </w:p>
    <w:p w14:paraId="0612503A" w14:textId="1F46D7C8" w:rsidR="00FF75ED" w:rsidRDefault="00FF75ED" w:rsidP="0004791C">
      <w:pPr>
        <w:pStyle w:val="EndNoteBibliography"/>
        <w:ind w:left="720" w:hanging="720"/>
        <w:rPr>
          <w:rFonts w:eastAsiaTheme="minorEastAsia"/>
          <w:b/>
          <w:bCs/>
          <w:color w:val="000000" w:themeColor="text1"/>
          <w:spacing w:val="-2"/>
          <w:kern w:val="36"/>
          <w:lang w:val="en-GB"/>
        </w:rPr>
      </w:pPr>
      <w:r w:rsidRPr="00E62C2F">
        <w:rPr>
          <w:rFonts w:eastAsiaTheme="minorEastAsia"/>
          <w:b/>
          <w:bCs/>
          <w:color w:val="000000" w:themeColor="text1"/>
          <w:spacing w:val="-2"/>
          <w:kern w:val="36"/>
          <w:lang w:val="en-GB"/>
        </w:rPr>
        <w:lastRenderedPageBreak/>
        <w:t>References</w:t>
      </w:r>
    </w:p>
    <w:p w14:paraId="2A6B8030" w14:textId="77777777" w:rsidR="00023130" w:rsidRPr="00023130" w:rsidRDefault="009D325E" w:rsidP="00023130">
      <w:pPr>
        <w:pStyle w:val="EndNoteBibliography"/>
        <w:ind w:left="720" w:hanging="720"/>
      </w:pPr>
      <w:r w:rsidRPr="00E62C2F">
        <w:rPr>
          <w:rFonts w:eastAsiaTheme="minorEastAsia"/>
          <w:color w:val="000000" w:themeColor="text1"/>
          <w:spacing w:val="-2"/>
          <w:kern w:val="36"/>
          <w:sz w:val="21"/>
          <w:szCs w:val="21"/>
          <w:lang w:val="en-GB"/>
        </w:rPr>
        <w:fldChar w:fldCharType="begin"/>
      </w:r>
      <w:r w:rsidRPr="00E62C2F">
        <w:rPr>
          <w:rFonts w:eastAsiaTheme="minorEastAsia"/>
          <w:color w:val="000000" w:themeColor="text1"/>
          <w:spacing w:val="-2"/>
          <w:kern w:val="36"/>
          <w:sz w:val="21"/>
          <w:szCs w:val="21"/>
          <w:lang w:val="en-GB"/>
        </w:rPr>
        <w:instrText xml:space="preserve"> ADDIN EN.REFLIST </w:instrText>
      </w:r>
      <w:r w:rsidRPr="00E62C2F">
        <w:rPr>
          <w:rFonts w:eastAsiaTheme="minorEastAsia"/>
          <w:color w:val="000000" w:themeColor="text1"/>
          <w:spacing w:val="-2"/>
          <w:kern w:val="36"/>
          <w:sz w:val="21"/>
          <w:szCs w:val="21"/>
          <w:lang w:val="en-GB"/>
        </w:rPr>
        <w:fldChar w:fldCharType="separate"/>
      </w:r>
      <w:r w:rsidR="00023130" w:rsidRPr="00023130">
        <w:rPr>
          <w:b/>
        </w:rPr>
        <w:t>1.</w:t>
      </w:r>
      <w:r w:rsidR="00023130" w:rsidRPr="00023130">
        <w:tab/>
        <w:t xml:space="preserve">Lubin JH, Gaudet MM, Olshan AF, et al. Body mass index, cigarette smoking, and alcohol consumption and cancers of the oral cavity, pharynx, and larynx: modeling odds ratios in pooled case-control data. </w:t>
      </w:r>
      <w:r w:rsidR="00023130" w:rsidRPr="00023130">
        <w:rPr>
          <w:i/>
        </w:rPr>
        <w:t xml:space="preserve">Am J Epidemiol. </w:t>
      </w:r>
      <w:r w:rsidR="00023130" w:rsidRPr="00023130">
        <w:t>Jun 15 2010;171(12):1250-1261.</w:t>
      </w:r>
    </w:p>
    <w:p w14:paraId="634AD762" w14:textId="77777777" w:rsidR="00023130" w:rsidRPr="00023130" w:rsidRDefault="00023130" w:rsidP="00023130">
      <w:pPr>
        <w:pStyle w:val="EndNoteBibliography"/>
        <w:ind w:left="720" w:hanging="720"/>
      </w:pPr>
      <w:r w:rsidRPr="00023130">
        <w:rPr>
          <w:b/>
        </w:rPr>
        <w:t>2.</w:t>
      </w:r>
      <w:r w:rsidRPr="00023130">
        <w:tab/>
        <w:t xml:space="preserve">Lubin JH, Caporaso NE. Cigarette Smoking and Lung Cancer: Modeling Total Exposure and Intensity. </w:t>
      </w:r>
      <w:r w:rsidRPr="00023130">
        <w:rPr>
          <w:i/>
        </w:rPr>
        <w:t xml:space="preserve">Cancer Epidemiology, Biomarkers &amp; Prevention. </w:t>
      </w:r>
      <w:r w:rsidRPr="00023130">
        <w:t>2006;15(3):517-523.</w:t>
      </w:r>
    </w:p>
    <w:p w14:paraId="32CB7977" w14:textId="77777777" w:rsidR="00023130" w:rsidRPr="00023130" w:rsidRDefault="00023130" w:rsidP="00023130">
      <w:pPr>
        <w:pStyle w:val="EndNoteBibliography"/>
        <w:ind w:left="720" w:hanging="720"/>
      </w:pPr>
      <w:r w:rsidRPr="00023130">
        <w:rPr>
          <w:b/>
        </w:rPr>
        <w:t>3.</w:t>
      </w:r>
      <w:r w:rsidRPr="00023130">
        <w:tab/>
        <w:t xml:space="preserve">Lubin JH, Virtamo J, Weinstein SJ, Albanes D. Cigarette Smoking and Cancer: Intensity Patterns in the Alpha-Tocopherol, Beta-Carotene Cancer Prevention Study in Finnish Men. </w:t>
      </w:r>
      <w:r w:rsidRPr="00023130">
        <w:rPr>
          <w:i/>
        </w:rPr>
        <w:t xml:space="preserve">American Journal of Epidemiology. </w:t>
      </w:r>
      <w:r w:rsidRPr="00023130">
        <w:t>2008;167(8):970-975.</w:t>
      </w:r>
    </w:p>
    <w:p w14:paraId="7C7DEA3E" w14:textId="77777777" w:rsidR="00023130" w:rsidRPr="00023130" w:rsidRDefault="00023130" w:rsidP="00023130">
      <w:pPr>
        <w:pStyle w:val="EndNoteBibliography"/>
        <w:ind w:left="720" w:hanging="720"/>
      </w:pPr>
      <w:r w:rsidRPr="00023130">
        <w:rPr>
          <w:b/>
        </w:rPr>
        <w:t>4.</w:t>
      </w:r>
      <w:r w:rsidRPr="00023130">
        <w:tab/>
        <w:t xml:space="preserve">Baris D, Karagas MR, Verrill C, et al. A Case–Control Study of Smoking and Bladder Cancer Risk: Emergent Patterns Over Time. </w:t>
      </w:r>
      <w:r w:rsidRPr="00023130">
        <w:rPr>
          <w:i/>
        </w:rPr>
        <w:t xml:space="preserve">JNCI: Journal of the National Cancer Institute. </w:t>
      </w:r>
      <w:r w:rsidRPr="00023130">
        <w:t>2009;101(22):1553-1561.</w:t>
      </w:r>
    </w:p>
    <w:p w14:paraId="3D509E1C" w14:textId="77777777" w:rsidR="00023130" w:rsidRPr="00023130" w:rsidRDefault="00023130" w:rsidP="00023130">
      <w:pPr>
        <w:pStyle w:val="EndNoteBibliography"/>
        <w:ind w:left="720" w:hanging="720"/>
      </w:pPr>
      <w:r w:rsidRPr="00023130">
        <w:rPr>
          <w:b/>
        </w:rPr>
        <w:t>5.</w:t>
      </w:r>
      <w:r w:rsidRPr="00023130">
        <w:tab/>
        <w:t xml:space="preserve">Lynch SM, Vrieling A, Lubin JH, et al. Cigarette smoking and pancreatic cancer: a pooled analysis from the pancreatic cancer cohort consortium. </w:t>
      </w:r>
      <w:r w:rsidRPr="00023130">
        <w:rPr>
          <w:i/>
        </w:rPr>
        <w:t xml:space="preserve">Am J Epidemiol. </w:t>
      </w:r>
      <w:r w:rsidRPr="00023130">
        <w:t>Aug 15 2009;170(4):403-413.</w:t>
      </w:r>
    </w:p>
    <w:p w14:paraId="04ECD843" w14:textId="77777777" w:rsidR="00023130" w:rsidRPr="00023130" w:rsidRDefault="00023130" w:rsidP="00023130">
      <w:pPr>
        <w:pStyle w:val="EndNoteBibliography"/>
        <w:ind w:left="720" w:hanging="720"/>
      </w:pPr>
      <w:r w:rsidRPr="00023130">
        <w:rPr>
          <w:b/>
        </w:rPr>
        <w:t>6.</w:t>
      </w:r>
      <w:r w:rsidRPr="00023130">
        <w:tab/>
        <w:t xml:space="preserve">Lubin JH, Alavanja MC, Caporaso N, et al. Cigarette smoking and cancer risk: modeling total exposure and intensity. </w:t>
      </w:r>
      <w:r w:rsidRPr="00023130">
        <w:rPr>
          <w:i/>
        </w:rPr>
        <w:t xml:space="preserve">Am J Epidemiol. </w:t>
      </w:r>
      <w:r w:rsidRPr="00023130">
        <w:t>Aug 15 2007;166(4):479-489.</w:t>
      </w:r>
    </w:p>
    <w:p w14:paraId="61CDC4BC" w14:textId="58CE7F0C" w:rsidR="00C81786" w:rsidRPr="00E62C2F" w:rsidRDefault="009D325E">
      <w:pPr>
        <w:spacing w:line="360" w:lineRule="auto"/>
        <w:jc w:val="both"/>
        <w:rPr>
          <w:rFonts w:eastAsiaTheme="minorEastAsia"/>
          <w:color w:val="000000" w:themeColor="text1"/>
          <w:spacing w:val="-2"/>
          <w:kern w:val="36"/>
          <w:sz w:val="21"/>
          <w:szCs w:val="21"/>
          <w:lang w:val="en-GB"/>
        </w:rPr>
      </w:pPr>
      <w:r w:rsidRPr="00E62C2F">
        <w:rPr>
          <w:rFonts w:eastAsiaTheme="minorEastAsia"/>
          <w:color w:val="000000" w:themeColor="text1"/>
          <w:spacing w:val="-2"/>
          <w:kern w:val="36"/>
          <w:sz w:val="21"/>
          <w:szCs w:val="21"/>
          <w:lang w:val="en-GB"/>
        </w:rPr>
        <w:fldChar w:fldCharType="end"/>
      </w:r>
    </w:p>
    <w:sectPr w:rsidR="00C81786" w:rsidRPr="00E62C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5A959C" w14:textId="77777777" w:rsidR="00E221E1" w:rsidRDefault="00E221E1" w:rsidP="006B1ED6">
      <w:r>
        <w:separator/>
      </w:r>
    </w:p>
  </w:endnote>
  <w:endnote w:type="continuationSeparator" w:id="0">
    <w:p w14:paraId="46DDF21D" w14:textId="77777777" w:rsidR="00E221E1" w:rsidRDefault="00E221E1" w:rsidP="006B1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Kaiti SC">
    <w:altName w:val="微软雅黑"/>
    <w:panose1 w:val="02010600040101010101"/>
    <w:charset w:val="86"/>
    <w:family w:val="auto"/>
    <w:pitch w:val="variable"/>
    <w:sig w:usb0="80000287" w:usb1="280F3C52"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anziPen SC">
    <w:panose1 w:val="03000300000000000000"/>
    <w:charset w:val="86"/>
    <w:family w:val="script"/>
    <w:pitch w:val="variable"/>
    <w:sig w:usb0="A00002FF" w:usb1="7ACF7CFB" w:usb2="00000016" w:usb3="00000000" w:csb0="00040001" w:csb1="00000000"/>
  </w:font>
  <w:font w:name="FZJingLeiS-R-GB">
    <w:altName w:val="微软雅黑"/>
    <w:panose1 w:val="020B0604020202020204"/>
    <w:charset w:val="86"/>
    <w:family w:val="auto"/>
    <w:pitch w:val="variable"/>
    <w:sig w:usb0="A0002ABF" w:usb1="184F6CFA" w:usb2="00000010" w:usb3="00000000" w:csb0="000401FF" w:csb1="00000000"/>
  </w:font>
  <w:font w:name="Kaiti TC">
    <w:altName w:val="Microsoft JhengHei"/>
    <w:panose1 w:val="02010600040101010101"/>
    <w:charset w:val="88"/>
    <w:family w:val="auto"/>
    <w:pitch w:val="variable"/>
    <w:sig w:usb0="80000287" w:usb1="280F3C52" w:usb2="00000016" w:usb3="00000000" w:csb0="0014001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宋体">
    <w:altName w:val="SimSun"/>
    <w:panose1 w:val="02010600030101010101"/>
    <w:charset w:val="86"/>
    <w:family w:val="auto"/>
    <w:pitch w:val="variable"/>
    <w:sig w:usb0="00000203" w:usb1="288F0000" w:usb2="00000016" w:usb3="00000000" w:csb0="00040001" w:csb1="00000000"/>
  </w:font>
  <w:font w:name="Times New Roman Uni">
    <w:altName w:val="宋体"/>
    <w:panose1 w:val="020B0604020202020204"/>
    <w:charset w:val="86"/>
    <w:family w:val="roman"/>
    <w:pitch w:val="variable"/>
    <w:sig w:usb0="B334AAFF" w:usb1="F9DFFFFF" w:usb2="0000003E" w:usb3="00000000" w:csb0="001F01FF" w:csb1="00000000"/>
  </w:font>
  <w:font w:name="Times-Roman">
    <w:altName w:val="Times New Roman"/>
    <w:panose1 w:val="020B0604020202020204"/>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5"/>
      </w:rPr>
      <w:id w:val="841753553"/>
      <w:docPartObj>
        <w:docPartGallery w:val="Page Numbers (Bottom of Page)"/>
        <w:docPartUnique/>
      </w:docPartObj>
    </w:sdtPr>
    <w:sdtEndPr>
      <w:rPr>
        <w:rStyle w:val="af5"/>
      </w:rPr>
    </w:sdtEndPr>
    <w:sdtContent>
      <w:p w14:paraId="20FD9E7C" w14:textId="23734B25" w:rsidR="00D52DCF" w:rsidRDefault="00D52DCF" w:rsidP="00433DA6">
        <w:pPr>
          <w:pStyle w:val="af1"/>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end"/>
        </w:r>
      </w:p>
    </w:sdtContent>
  </w:sdt>
  <w:p w14:paraId="008C49F3" w14:textId="77777777" w:rsidR="00D52DCF" w:rsidRDefault="00D52DCF" w:rsidP="001A143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f5"/>
      </w:rPr>
      <w:id w:val="1996138505"/>
      <w:docPartObj>
        <w:docPartGallery w:val="Page Numbers (Bottom of Page)"/>
        <w:docPartUnique/>
      </w:docPartObj>
    </w:sdtPr>
    <w:sdtEndPr>
      <w:rPr>
        <w:rStyle w:val="af5"/>
      </w:rPr>
    </w:sdtEndPr>
    <w:sdtContent>
      <w:p w14:paraId="4CFB4813" w14:textId="11BF3FC2" w:rsidR="00D52DCF" w:rsidRDefault="00D52DCF" w:rsidP="00433DA6">
        <w:pPr>
          <w:pStyle w:val="af1"/>
          <w:framePr w:wrap="none" w:vAnchor="text" w:hAnchor="margin" w:xAlign="right" w:y="1"/>
          <w:rPr>
            <w:rStyle w:val="af5"/>
          </w:rPr>
        </w:pPr>
        <w:r>
          <w:rPr>
            <w:rStyle w:val="af5"/>
          </w:rPr>
          <w:fldChar w:fldCharType="begin"/>
        </w:r>
        <w:r>
          <w:rPr>
            <w:rStyle w:val="af5"/>
          </w:rPr>
          <w:instrText xml:space="preserve"> PAGE </w:instrText>
        </w:r>
        <w:r>
          <w:rPr>
            <w:rStyle w:val="af5"/>
          </w:rPr>
          <w:fldChar w:fldCharType="separate"/>
        </w:r>
        <w:r>
          <w:rPr>
            <w:rStyle w:val="af5"/>
            <w:noProof/>
          </w:rPr>
          <w:t>1</w:t>
        </w:r>
        <w:r>
          <w:rPr>
            <w:rStyle w:val="af5"/>
          </w:rPr>
          <w:fldChar w:fldCharType="end"/>
        </w:r>
      </w:p>
    </w:sdtContent>
  </w:sdt>
  <w:p w14:paraId="2345EF55" w14:textId="77777777" w:rsidR="00D52DCF" w:rsidRDefault="00D52DCF" w:rsidP="001A143A">
    <w:pPr>
      <w:pStyle w:val="a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D0B4C" w14:textId="77777777" w:rsidR="00E221E1" w:rsidRDefault="00E221E1" w:rsidP="006B1ED6">
      <w:r>
        <w:separator/>
      </w:r>
    </w:p>
  </w:footnote>
  <w:footnote w:type="continuationSeparator" w:id="0">
    <w:p w14:paraId="05E3A290" w14:textId="77777777" w:rsidR="00E221E1" w:rsidRDefault="00E221E1" w:rsidP="006B1E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5862B4"/>
    <w:multiLevelType w:val="multilevel"/>
    <w:tmpl w:val="C0F2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Q1NjIzN7YwMTUzNjRX0lEKTi0uzszPAykwtKwFAKnbIpMtAAAA"/>
    <w:docVar w:name="EN.InstantFormat" w:val="&lt;ENInstantFormat&gt;&lt;Enabled&gt;1&lt;/Enabled&gt;&lt;ScanUnformatted&gt;1&lt;/ScanUnformatted&gt;&lt;ScanChanges&gt;1&lt;/ScanChanges&gt;&lt;Suspended&gt;1&lt;/Suspended&gt;&lt;/ENInstantFormat&gt;"/>
    <w:docVar w:name="EN.Layout" w:val="&lt;ENLayout&gt;&lt;Style&gt;Archives Neurolog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1&lt;/LineSpacing&gt;&lt;SpaceAfter&gt;0&lt;/SpaceAfter&gt;&lt;HyperlinksEnabled&gt;0&lt;/HyperlinksEnabled&gt;&lt;HyperlinksVisible&gt;0&lt;/HyperlinksVisible&gt;&lt;EnableBibliographyCategories&gt;0&lt;/EnableBibliographyCategories&gt;&lt;/ENLayout&gt;"/>
    <w:docVar w:name="EN.Libraries" w:val="&lt;Libraries&gt;&lt;item db-id=&quot;zzrzfwrsqtf2txezfs5p0w5kvx25sew9tdza&quot;&gt;Smoking-Pancancers&lt;record-ids&gt;&lt;item&gt;2&lt;/item&gt;&lt;item&gt;36&lt;/item&gt;&lt;item&gt;41&lt;/item&gt;&lt;item&gt;42&lt;/item&gt;&lt;item&gt;43&lt;/item&gt;&lt;item&gt;44&lt;/item&gt;&lt;/record-ids&gt;&lt;/item&gt;&lt;/Libraries&gt;"/>
  </w:docVars>
  <w:rsids>
    <w:rsidRoot w:val="00C40270"/>
    <w:rsid w:val="000119C5"/>
    <w:rsid w:val="00012048"/>
    <w:rsid w:val="00023130"/>
    <w:rsid w:val="00033354"/>
    <w:rsid w:val="00041560"/>
    <w:rsid w:val="0004791C"/>
    <w:rsid w:val="000515C5"/>
    <w:rsid w:val="0005377B"/>
    <w:rsid w:val="00055EB4"/>
    <w:rsid w:val="00056061"/>
    <w:rsid w:val="00060000"/>
    <w:rsid w:val="000606BF"/>
    <w:rsid w:val="000636E5"/>
    <w:rsid w:val="00076540"/>
    <w:rsid w:val="00084F39"/>
    <w:rsid w:val="000A09EC"/>
    <w:rsid w:val="000B456A"/>
    <w:rsid w:val="000B4F0E"/>
    <w:rsid w:val="000C1972"/>
    <w:rsid w:val="000D2466"/>
    <w:rsid w:val="000D3C1F"/>
    <w:rsid w:val="000D563C"/>
    <w:rsid w:val="000E3CE7"/>
    <w:rsid w:val="000E4208"/>
    <w:rsid w:val="000E7C45"/>
    <w:rsid w:val="00100B08"/>
    <w:rsid w:val="00101859"/>
    <w:rsid w:val="00102399"/>
    <w:rsid w:val="001058C7"/>
    <w:rsid w:val="0011335B"/>
    <w:rsid w:val="00121279"/>
    <w:rsid w:val="00123102"/>
    <w:rsid w:val="001335D2"/>
    <w:rsid w:val="00140227"/>
    <w:rsid w:val="001419DD"/>
    <w:rsid w:val="00142C63"/>
    <w:rsid w:val="00145965"/>
    <w:rsid w:val="00153602"/>
    <w:rsid w:val="00153D8F"/>
    <w:rsid w:val="00157DBC"/>
    <w:rsid w:val="00160A20"/>
    <w:rsid w:val="00162A04"/>
    <w:rsid w:val="00163600"/>
    <w:rsid w:val="00164936"/>
    <w:rsid w:val="00185F79"/>
    <w:rsid w:val="00186285"/>
    <w:rsid w:val="00190D71"/>
    <w:rsid w:val="0019111C"/>
    <w:rsid w:val="00195B46"/>
    <w:rsid w:val="001A026F"/>
    <w:rsid w:val="001A0CA3"/>
    <w:rsid w:val="001A143A"/>
    <w:rsid w:val="001A1DE7"/>
    <w:rsid w:val="001A2D83"/>
    <w:rsid w:val="001A69D3"/>
    <w:rsid w:val="001A7B3F"/>
    <w:rsid w:val="001B1383"/>
    <w:rsid w:val="001B181C"/>
    <w:rsid w:val="001B2297"/>
    <w:rsid w:val="001B355D"/>
    <w:rsid w:val="001B53E1"/>
    <w:rsid w:val="001D2372"/>
    <w:rsid w:val="001D2696"/>
    <w:rsid w:val="001D4125"/>
    <w:rsid w:val="001D56E8"/>
    <w:rsid w:val="001D7CB7"/>
    <w:rsid w:val="001E5C44"/>
    <w:rsid w:val="001F2544"/>
    <w:rsid w:val="001F616B"/>
    <w:rsid w:val="0020003F"/>
    <w:rsid w:val="00210FBB"/>
    <w:rsid w:val="00212698"/>
    <w:rsid w:val="002132A8"/>
    <w:rsid w:val="00214329"/>
    <w:rsid w:val="00234E5C"/>
    <w:rsid w:val="002370D3"/>
    <w:rsid w:val="002376A1"/>
    <w:rsid w:val="00244FCD"/>
    <w:rsid w:val="00245A5F"/>
    <w:rsid w:val="002532CF"/>
    <w:rsid w:val="0025696A"/>
    <w:rsid w:val="00260199"/>
    <w:rsid w:val="002602BB"/>
    <w:rsid w:val="00261773"/>
    <w:rsid w:val="00262CFA"/>
    <w:rsid w:val="00270CD1"/>
    <w:rsid w:val="00280449"/>
    <w:rsid w:val="00280776"/>
    <w:rsid w:val="00280AA0"/>
    <w:rsid w:val="00287810"/>
    <w:rsid w:val="0029071D"/>
    <w:rsid w:val="0029629B"/>
    <w:rsid w:val="00296B09"/>
    <w:rsid w:val="00297045"/>
    <w:rsid w:val="002972A5"/>
    <w:rsid w:val="002A409C"/>
    <w:rsid w:val="002B593F"/>
    <w:rsid w:val="002C56D6"/>
    <w:rsid w:val="002C6590"/>
    <w:rsid w:val="002D1B46"/>
    <w:rsid w:val="002E50F3"/>
    <w:rsid w:val="002E63D3"/>
    <w:rsid w:val="002F30A5"/>
    <w:rsid w:val="0030267F"/>
    <w:rsid w:val="00306A91"/>
    <w:rsid w:val="003070F8"/>
    <w:rsid w:val="0031661E"/>
    <w:rsid w:val="00317B38"/>
    <w:rsid w:val="00320F59"/>
    <w:rsid w:val="00332DA6"/>
    <w:rsid w:val="00334279"/>
    <w:rsid w:val="00343CF4"/>
    <w:rsid w:val="003542FD"/>
    <w:rsid w:val="00365755"/>
    <w:rsid w:val="00382128"/>
    <w:rsid w:val="00392E49"/>
    <w:rsid w:val="003A04AD"/>
    <w:rsid w:val="003A2298"/>
    <w:rsid w:val="003A39FE"/>
    <w:rsid w:val="003A46B6"/>
    <w:rsid w:val="003A4A20"/>
    <w:rsid w:val="003B173F"/>
    <w:rsid w:val="003B4EEA"/>
    <w:rsid w:val="003B6D88"/>
    <w:rsid w:val="003B7C8B"/>
    <w:rsid w:val="003C2702"/>
    <w:rsid w:val="003C4FE0"/>
    <w:rsid w:val="003C7939"/>
    <w:rsid w:val="003D3D75"/>
    <w:rsid w:val="003E149A"/>
    <w:rsid w:val="003E7728"/>
    <w:rsid w:val="003F5E7E"/>
    <w:rsid w:val="003F5F37"/>
    <w:rsid w:val="00402535"/>
    <w:rsid w:val="00403384"/>
    <w:rsid w:val="00410417"/>
    <w:rsid w:val="00422B6F"/>
    <w:rsid w:val="00423AB1"/>
    <w:rsid w:val="00424C04"/>
    <w:rsid w:val="00433DA6"/>
    <w:rsid w:val="004574A5"/>
    <w:rsid w:val="00461805"/>
    <w:rsid w:val="00466FAC"/>
    <w:rsid w:val="0047252E"/>
    <w:rsid w:val="00484527"/>
    <w:rsid w:val="004924A2"/>
    <w:rsid w:val="0049335F"/>
    <w:rsid w:val="00494879"/>
    <w:rsid w:val="004950C7"/>
    <w:rsid w:val="004B1BE7"/>
    <w:rsid w:val="004B4852"/>
    <w:rsid w:val="004C5339"/>
    <w:rsid w:val="004C56ED"/>
    <w:rsid w:val="004D3AAD"/>
    <w:rsid w:val="004D6552"/>
    <w:rsid w:val="004E225E"/>
    <w:rsid w:val="004E44B5"/>
    <w:rsid w:val="004F32F5"/>
    <w:rsid w:val="00507DF5"/>
    <w:rsid w:val="00514652"/>
    <w:rsid w:val="00514CAC"/>
    <w:rsid w:val="00521796"/>
    <w:rsid w:val="00523735"/>
    <w:rsid w:val="0053251B"/>
    <w:rsid w:val="00540FF8"/>
    <w:rsid w:val="00542A66"/>
    <w:rsid w:val="0055634E"/>
    <w:rsid w:val="00563A1A"/>
    <w:rsid w:val="00563F64"/>
    <w:rsid w:val="00566B0B"/>
    <w:rsid w:val="00572111"/>
    <w:rsid w:val="00580B7F"/>
    <w:rsid w:val="005820E5"/>
    <w:rsid w:val="00582617"/>
    <w:rsid w:val="00583A65"/>
    <w:rsid w:val="00586892"/>
    <w:rsid w:val="00587698"/>
    <w:rsid w:val="00591472"/>
    <w:rsid w:val="005921B3"/>
    <w:rsid w:val="00596454"/>
    <w:rsid w:val="005A4E4E"/>
    <w:rsid w:val="005A7A64"/>
    <w:rsid w:val="005A7E62"/>
    <w:rsid w:val="005B0ED6"/>
    <w:rsid w:val="005B6C7C"/>
    <w:rsid w:val="005B73B6"/>
    <w:rsid w:val="005C45DE"/>
    <w:rsid w:val="005D2418"/>
    <w:rsid w:val="005D55CE"/>
    <w:rsid w:val="005D798C"/>
    <w:rsid w:val="005E0C75"/>
    <w:rsid w:val="005E2DBA"/>
    <w:rsid w:val="006025E3"/>
    <w:rsid w:val="006040E0"/>
    <w:rsid w:val="006139CF"/>
    <w:rsid w:val="00613D62"/>
    <w:rsid w:val="0061460C"/>
    <w:rsid w:val="00635C2D"/>
    <w:rsid w:val="00641459"/>
    <w:rsid w:val="00641E82"/>
    <w:rsid w:val="00643FFC"/>
    <w:rsid w:val="00645042"/>
    <w:rsid w:val="00647F0F"/>
    <w:rsid w:val="00652A04"/>
    <w:rsid w:val="00654F5B"/>
    <w:rsid w:val="006561B4"/>
    <w:rsid w:val="00662CB5"/>
    <w:rsid w:val="006649C6"/>
    <w:rsid w:val="00665E85"/>
    <w:rsid w:val="0067014A"/>
    <w:rsid w:val="00670B12"/>
    <w:rsid w:val="0067142A"/>
    <w:rsid w:val="00677DF6"/>
    <w:rsid w:val="00685567"/>
    <w:rsid w:val="006931EE"/>
    <w:rsid w:val="006B1ED6"/>
    <w:rsid w:val="006B21D4"/>
    <w:rsid w:val="006B4252"/>
    <w:rsid w:val="006B4C8F"/>
    <w:rsid w:val="006B5763"/>
    <w:rsid w:val="006B70B7"/>
    <w:rsid w:val="006B7DA3"/>
    <w:rsid w:val="006C3A66"/>
    <w:rsid w:val="006D7F90"/>
    <w:rsid w:val="006E225F"/>
    <w:rsid w:val="006F261D"/>
    <w:rsid w:val="006F2AB3"/>
    <w:rsid w:val="006F59D6"/>
    <w:rsid w:val="007439AA"/>
    <w:rsid w:val="00747397"/>
    <w:rsid w:val="007577D9"/>
    <w:rsid w:val="00760145"/>
    <w:rsid w:val="007637B2"/>
    <w:rsid w:val="0077176D"/>
    <w:rsid w:val="00771FCF"/>
    <w:rsid w:val="00772DD5"/>
    <w:rsid w:val="007A77AA"/>
    <w:rsid w:val="007B1F86"/>
    <w:rsid w:val="007B461D"/>
    <w:rsid w:val="007C1C99"/>
    <w:rsid w:val="007C33B7"/>
    <w:rsid w:val="007D05D4"/>
    <w:rsid w:val="007D25EA"/>
    <w:rsid w:val="007D49F9"/>
    <w:rsid w:val="007D6FAF"/>
    <w:rsid w:val="007E73D4"/>
    <w:rsid w:val="007F05B0"/>
    <w:rsid w:val="007F3C75"/>
    <w:rsid w:val="00810457"/>
    <w:rsid w:val="00810F97"/>
    <w:rsid w:val="00812169"/>
    <w:rsid w:val="00813F2E"/>
    <w:rsid w:val="00822B02"/>
    <w:rsid w:val="00827617"/>
    <w:rsid w:val="00830FB3"/>
    <w:rsid w:val="00843345"/>
    <w:rsid w:val="0084366D"/>
    <w:rsid w:val="00847897"/>
    <w:rsid w:val="008507B7"/>
    <w:rsid w:val="00850A85"/>
    <w:rsid w:val="00851AC9"/>
    <w:rsid w:val="00853C2B"/>
    <w:rsid w:val="0085682F"/>
    <w:rsid w:val="00861124"/>
    <w:rsid w:val="00866CD1"/>
    <w:rsid w:val="00871936"/>
    <w:rsid w:val="0087671E"/>
    <w:rsid w:val="00876A81"/>
    <w:rsid w:val="008834B5"/>
    <w:rsid w:val="0088386C"/>
    <w:rsid w:val="008838EE"/>
    <w:rsid w:val="0088665D"/>
    <w:rsid w:val="008907A9"/>
    <w:rsid w:val="00895215"/>
    <w:rsid w:val="00897213"/>
    <w:rsid w:val="008A346E"/>
    <w:rsid w:val="008B3D69"/>
    <w:rsid w:val="008C0838"/>
    <w:rsid w:val="008D009A"/>
    <w:rsid w:val="008D16E3"/>
    <w:rsid w:val="008D26A1"/>
    <w:rsid w:val="008D59A6"/>
    <w:rsid w:val="008E58F2"/>
    <w:rsid w:val="0090376C"/>
    <w:rsid w:val="0091026E"/>
    <w:rsid w:val="00914828"/>
    <w:rsid w:val="00920C98"/>
    <w:rsid w:val="00921B7E"/>
    <w:rsid w:val="00921BAE"/>
    <w:rsid w:val="0092449A"/>
    <w:rsid w:val="009250FB"/>
    <w:rsid w:val="009334CF"/>
    <w:rsid w:val="00941367"/>
    <w:rsid w:val="009601AF"/>
    <w:rsid w:val="00962723"/>
    <w:rsid w:val="009648C3"/>
    <w:rsid w:val="009716B3"/>
    <w:rsid w:val="00972832"/>
    <w:rsid w:val="009738F0"/>
    <w:rsid w:val="00974AA8"/>
    <w:rsid w:val="00977D20"/>
    <w:rsid w:val="0098323E"/>
    <w:rsid w:val="0099301C"/>
    <w:rsid w:val="009B0156"/>
    <w:rsid w:val="009C224A"/>
    <w:rsid w:val="009C4FB0"/>
    <w:rsid w:val="009D14CB"/>
    <w:rsid w:val="009D325E"/>
    <w:rsid w:val="009E538E"/>
    <w:rsid w:val="009E6389"/>
    <w:rsid w:val="009F0DA3"/>
    <w:rsid w:val="009F10C1"/>
    <w:rsid w:val="009F2146"/>
    <w:rsid w:val="00A0235E"/>
    <w:rsid w:val="00A14180"/>
    <w:rsid w:val="00A22787"/>
    <w:rsid w:val="00A22D26"/>
    <w:rsid w:val="00A272BC"/>
    <w:rsid w:val="00A308BB"/>
    <w:rsid w:val="00A40253"/>
    <w:rsid w:val="00A43E87"/>
    <w:rsid w:val="00A57F3B"/>
    <w:rsid w:val="00A65C6A"/>
    <w:rsid w:val="00A703B6"/>
    <w:rsid w:val="00A72423"/>
    <w:rsid w:val="00A80899"/>
    <w:rsid w:val="00A92828"/>
    <w:rsid w:val="00A92EC4"/>
    <w:rsid w:val="00A9451F"/>
    <w:rsid w:val="00A946CC"/>
    <w:rsid w:val="00AA4AA2"/>
    <w:rsid w:val="00AA750A"/>
    <w:rsid w:val="00AB0FE3"/>
    <w:rsid w:val="00AB35B6"/>
    <w:rsid w:val="00AB62D5"/>
    <w:rsid w:val="00AC45E8"/>
    <w:rsid w:val="00AD79CD"/>
    <w:rsid w:val="00AE10CF"/>
    <w:rsid w:val="00AE2BA3"/>
    <w:rsid w:val="00AE7E93"/>
    <w:rsid w:val="00B04C03"/>
    <w:rsid w:val="00B072F3"/>
    <w:rsid w:val="00B07D1A"/>
    <w:rsid w:val="00B17BA0"/>
    <w:rsid w:val="00B2063E"/>
    <w:rsid w:val="00B21C4F"/>
    <w:rsid w:val="00B24B9A"/>
    <w:rsid w:val="00B326B7"/>
    <w:rsid w:val="00B34E8A"/>
    <w:rsid w:val="00B35AEA"/>
    <w:rsid w:val="00B424E2"/>
    <w:rsid w:val="00B460AD"/>
    <w:rsid w:val="00B46BF6"/>
    <w:rsid w:val="00B527D8"/>
    <w:rsid w:val="00B60BD8"/>
    <w:rsid w:val="00B64C15"/>
    <w:rsid w:val="00B67AD8"/>
    <w:rsid w:val="00B701FC"/>
    <w:rsid w:val="00B70983"/>
    <w:rsid w:val="00B70EAA"/>
    <w:rsid w:val="00B72D7E"/>
    <w:rsid w:val="00B87DA7"/>
    <w:rsid w:val="00B961B2"/>
    <w:rsid w:val="00BA08EE"/>
    <w:rsid w:val="00BA19D4"/>
    <w:rsid w:val="00BA29A7"/>
    <w:rsid w:val="00BA3CCE"/>
    <w:rsid w:val="00BC4895"/>
    <w:rsid w:val="00BC559A"/>
    <w:rsid w:val="00BF0D1B"/>
    <w:rsid w:val="00BF35C5"/>
    <w:rsid w:val="00C026EA"/>
    <w:rsid w:val="00C028E2"/>
    <w:rsid w:val="00C1056A"/>
    <w:rsid w:val="00C126D2"/>
    <w:rsid w:val="00C252B5"/>
    <w:rsid w:val="00C25F95"/>
    <w:rsid w:val="00C31563"/>
    <w:rsid w:val="00C372A5"/>
    <w:rsid w:val="00C40270"/>
    <w:rsid w:val="00C45E37"/>
    <w:rsid w:val="00C46124"/>
    <w:rsid w:val="00C474EC"/>
    <w:rsid w:val="00C5091C"/>
    <w:rsid w:val="00C50996"/>
    <w:rsid w:val="00C50F4C"/>
    <w:rsid w:val="00C531FC"/>
    <w:rsid w:val="00C63168"/>
    <w:rsid w:val="00C70299"/>
    <w:rsid w:val="00C81786"/>
    <w:rsid w:val="00C852BC"/>
    <w:rsid w:val="00CA73FD"/>
    <w:rsid w:val="00CB1E34"/>
    <w:rsid w:val="00CB4FB9"/>
    <w:rsid w:val="00CC4E58"/>
    <w:rsid w:val="00CC5418"/>
    <w:rsid w:val="00CC6060"/>
    <w:rsid w:val="00CD4856"/>
    <w:rsid w:val="00CD68E4"/>
    <w:rsid w:val="00CD6AAA"/>
    <w:rsid w:val="00CE01AD"/>
    <w:rsid w:val="00CE4F4F"/>
    <w:rsid w:val="00CE7479"/>
    <w:rsid w:val="00CF0AA8"/>
    <w:rsid w:val="00CF6F64"/>
    <w:rsid w:val="00CF78D9"/>
    <w:rsid w:val="00D10B5C"/>
    <w:rsid w:val="00D165C9"/>
    <w:rsid w:val="00D17BD9"/>
    <w:rsid w:val="00D21C02"/>
    <w:rsid w:val="00D269FD"/>
    <w:rsid w:val="00D3258D"/>
    <w:rsid w:val="00D338B8"/>
    <w:rsid w:val="00D421EA"/>
    <w:rsid w:val="00D4750C"/>
    <w:rsid w:val="00D50770"/>
    <w:rsid w:val="00D52BCD"/>
    <w:rsid w:val="00D52DCF"/>
    <w:rsid w:val="00D57220"/>
    <w:rsid w:val="00D61DED"/>
    <w:rsid w:val="00D643E7"/>
    <w:rsid w:val="00D64C55"/>
    <w:rsid w:val="00D64F57"/>
    <w:rsid w:val="00D75424"/>
    <w:rsid w:val="00D77624"/>
    <w:rsid w:val="00D80FDC"/>
    <w:rsid w:val="00D84150"/>
    <w:rsid w:val="00D86A4E"/>
    <w:rsid w:val="00D86F32"/>
    <w:rsid w:val="00D87177"/>
    <w:rsid w:val="00D948D1"/>
    <w:rsid w:val="00D971BB"/>
    <w:rsid w:val="00DB6ABF"/>
    <w:rsid w:val="00DB6E2B"/>
    <w:rsid w:val="00DC1008"/>
    <w:rsid w:val="00DD0A71"/>
    <w:rsid w:val="00DD36EF"/>
    <w:rsid w:val="00DE4921"/>
    <w:rsid w:val="00DE6A6A"/>
    <w:rsid w:val="00DF1A41"/>
    <w:rsid w:val="00DF536E"/>
    <w:rsid w:val="00E106DC"/>
    <w:rsid w:val="00E213BF"/>
    <w:rsid w:val="00E22143"/>
    <w:rsid w:val="00E221E1"/>
    <w:rsid w:val="00E317C3"/>
    <w:rsid w:val="00E32B95"/>
    <w:rsid w:val="00E35827"/>
    <w:rsid w:val="00E46C71"/>
    <w:rsid w:val="00E51948"/>
    <w:rsid w:val="00E62C2F"/>
    <w:rsid w:val="00E87D35"/>
    <w:rsid w:val="00EA029A"/>
    <w:rsid w:val="00EB2101"/>
    <w:rsid w:val="00EB52A1"/>
    <w:rsid w:val="00EC3C6E"/>
    <w:rsid w:val="00EC62A4"/>
    <w:rsid w:val="00ED3861"/>
    <w:rsid w:val="00ED76EE"/>
    <w:rsid w:val="00EF633C"/>
    <w:rsid w:val="00F24D6E"/>
    <w:rsid w:val="00F40404"/>
    <w:rsid w:val="00F407F6"/>
    <w:rsid w:val="00F50E8B"/>
    <w:rsid w:val="00F533F0"/>
    <w:rsid w:val="00F53B16"/>
    <w:rsid w:val="00F638BB"/>
    <w:rsid w:val="00F64220"/>
    <w:rsid w:val="00F6671D"/>
    <w:rsid w:val="00F74917"/>
    <w:rsid w:val="00F861E9"/>
    <w:rsid w:val="00F92637"/>
    <w:rsid w:val="00FA7722"/>
    <w:rsid w:val="00FC002C"/>
    <w:rsid w:val="00FD281F"/>
    <w:rsid w:val="00FD5357"/>
    <w:rsid w:val="00FD74B7"/>
    <w:rsid w:val="00FD7C64"/>
    <w:rsid w:val="00FE0A09"/>
    <w:rsid w:val="00FE3ECB"/>
    <w:rsid w:val="00FF04B7"/>
    <w:rsid w:val="00FF6E20"/>
    <w:rsid w:val="00FF75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A7C083"/>
  <w14:defaultImageDpi w14:val="32767"/>
  <w15:chartTrackingRefBased/>
  <w15:docId w15:val="{B57D7B36-7151-4DCC-A01E-AACDCF4E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Kaiti SC" w:hAnsi="Times New Roman" w:cs="Times New Roman"/>
        <w:color w:val="0432FF"/>
        <w:kern w:val="2"/>
        <w:sz w:val="24"/>
        <w:u w:val="single" w:color="0432FF"/>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a">
    <w:name w:val="Normal"/>
    <w:qFormat/>
    <w:rsid w:val="00C40270"/>
    <w:rPr>
      <w:rFonts w:eastAsia="Times New Roman"/>
      <w:color w:val="auto"/>
      <w:kern w:val="0"/>
      <w:szCs w:val="24"/>
      <w:u w:val="none"/>
    </w:rPr>
  </w:style>
  <w:style w:type="paragraph" w:styleId="1">
    <w:name w:val="heading 1"/>
    <w:basedOn w:val="a"/>
    <w:next w:val="a"/>
    <w:link w:val="10"/>
    <w:uiPriority w:val="9"/>
    <w:qFormat/>
    <w:rsid w:val="003C4FE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D421EA"/>
    <w:pPr>
      <w:keepNext/>
      <w:keepLines/>
      <w:spacing w:before="260" w:after="260" w:line="416" w:lineRule="auto"/>
      <w:outlineLvl w:val="2"/>
    </w:pPr>
    <w:rPr>
      <w:b/>
      <w:bCs/>
      <w:sz w:val="32"/>
      <w:szCs w:val="32"/>
    </w:rPr>
  </w:style>
  <w:style w:type="paragraph" w:styleId="5">
    <w:name w:val="heading 5"/>
    <w:basedOn w:val="a"/>
    <w:link w:val="50"/>
    <w:uiPriority w:val="9"/>
    <w:qFormat/>
    <w:rsid w:val="002370D3"/>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标题 5 字符"/>
    <w:basedOn w:val="a0"/>
    <w:link w:val="5"/>
    <w:uiPriority w:val="9"/>
    <w:rsid w:val="002370D3"/>
    <w:rPr>
      <w:rFonts w:eastAsia="Times New Roman"/>
      <w:b/>
      <w:bCs/>
      <w:color w:val="auto"/>
      <w:kern w:val="0"/>
      <w:sz w:val="20"/>
      <w:u w:val="none"/>
      <w:lang w:val="en-US"/>
    </w:rPr>
  </w:style>
  <w:style w:type="paragraph" w:styleId="a3">
    <w:name w:val="annotation text"/>
    <w:aliases w:val="EYuLab"/>
    <w:basedOn w:val="a"/>
    <w:link w:val="a4"/>
    <w:autoRedefine/>
    <w:uiPriority w:val="99"/>
    <w:unhideWhenUsed/>
    <w:qFormat/>
    <w:rsid w:val="00AE10CF"/>
    <w:pPr>
      <w:widowControl w:val="0"/>
    </w:pPr>
    <w:rPr>
      <w:b/>
      <w:lang w:val="en-GB"/>
    </w:rPr>
  </w:style>
  <w:style w:type="character" w:customStyle="1" w:styleId="a4">
    <w:name w:val="批注文字 字符"/>
    <w:aliases w:val="EYuLab 字符"/>
    <w:basedOn w:val="a0"/>
    <w:link w:val="a3"/>
    <w:uiPriority w:val="99"/>
    <w:qFormat/>
    <w:rsid w:val="00AE10CF"/>
    <w:rPr>
      <w:rFonts w:eastAsia="Times New Roman"/>
      <w:b/>
      <w:color w:val="auto"/>
      <w:kern w:val="0"/>
      <w:szCs w:val="24"/>
      <w:u w:val="none"/>
      <w:lang w:val="en-GB"/>
    </w:rPr>
  </w:style>
  <w:style w:type="character" w:styleId="a5">
    <w:name w:val="Unresolved Mention"/>
    <w:aliases w:val="EYu Lab"/>
    <w:basedOn w:val="a0"/>
    <w:uiPriority w:val="99"/>
    <w:semiHidden/>
    <w:unhideWhenUsed/>
    <w:qFormat/>
    <w:rsid w:val="00914828"/>
    <w:rPr>
      <w:rFonts w:ascii="HanziPen SC" w:hAnsi="HanziPen SC"/>
      <w:color w:val="605E5C"/>
      <w:sz w:val="24"/>
      <w:shd w:val="clear" w:color="auto" w:fill="E1DFDD"/>
    </w:rPr>
  </w:style>
  <w:style w:type="paragraph" w:styleId="a6">
    <w:name w:val="header"/>
    <w:aliases w:val="EYu Lab C"/>
    <w:basedOn w:val="a"/>
    <w:next w:val="a"/>
    <w:link w:val="a7"/>
    <w:autoRedefine/>
    <w:uiPriority w:val="99"/>
    <w:unhideWhenUsed/>
    <w:qFormat/>
    <w:rsid w:val="0090376C"/>
    <w:pPr>
      <w:tabs>
        <w:tab w:val="center" w:pos="4513"/>
        <w:tab w:val="right" w:pos="9026"/>
      </w:tabs>
    </w:pPr>
  </w:style>
  <w:style w:type="character" w:customStyle="1" w:styleId="a7">
    <w:name w:val="页眉 字符"/>
    <w:aliases w:val="EYu Lab C 字符"/>
    <w:basedOn w:val="a0"/>
    <w:link w:val="a6"/>
    <w:uiPriority w:val="99"/>
    <w:qFormat/>
    <w:rsid w:val="0090376C"/>
    <w:rPr>
      <w:rFonts w:ascii="FZJingLeiS-R-GB" w:hAnsi="FZJingLeiS-R-GB"/>
    </w:rPr>
  </w:style>
  <w:style w:type="character" w:styleId="a8">
    <w:name w:val="annotation reference"/>
    <w:basedOn w:val="a0"/>
    <w:uiPriority w:val="99"/>
    <w:unhideWhenUsed/>
    <w:qFormat/>
    <w:rsid w:val="009738F0"/>
    <w:rPr>
      <w:rFonts w:ascii="FZJingLeiS-R-GB" w:hAnsi="FZJingLeiS-R-GB"/>
      <w:b/>
      <w:sz w:val="56"/>
      <w:szCs w:val="16"/>
    </w:rPr>
  </w:style>
  <w:style w:type="paragraph" w:styleId="a9">
    <w:name w:val="annotation subject"/>
    <w:basedOn w:val="a3"/>
    <w:next w:val="a3"/>
    <w:link w:val="aa"/>
    <w:autoRedefine/>
    <w:uiPriority w:val="99"/>
    <w:semiHidden/>
    <w:unhideWhenUsed/>
    <w:qFormat/>
    <w:rsid w:val="009738F0"/>
    <w:rPr>
      <w:bCs/>
    </w:rPr>
  </w:style>
  <w:style w:type="character" w:customStyle="1" w:styleId="aa">
    <w:name w:val="批注主题 字符"/>
    <w:basedOn w:val="a4"/>
    <w:link w:val="a9"/>
    <w:uiPriority w:val="99"/>
    <w:semiHidden/>
    <w:qFormat/>
    <w:rsid w:val="009738F0"/>
    <w:rPr>
      <w:rFonts w:ascii="Times New Roman" w:eastAsia="Times New Roman" w:hAnsi="Times New Roman" w:cs="Times New Roman"/>
      <w:b/>
      <w:bCs/>
      <w:color w:val="auto"/>
      <w:kern w:val="2"/>
      <w:szCs w:val="20"/>
      <w:u w:val="none"/>
      <w:lang w:val="en-GB"/>
    </w:rPr>
  </w:style>
  <w:style w:type="paragraph" w:customStyle="1" w:styleId="EYuLab-c">
    <w:name w:val="EYuLab-c"/>
    <w:basedOn w:val="a"/>
    <w:link w:val="EYuLab-cChar"/>
    <w:autoRedefine/>
    <w:qFormat/>
    <w:rsid w:val="00D21C02"/>
    <w:pPr>
      <w:widowControl w:val="0"/>
      <w:spacing w:before="120" w:after="120" w:line="276" w:lineRule="auto"/>
    </w:pPr>
    <w:rPr>
      <w:b/>
      <w:sz w:val="40"/>
      <w:lang w:val="en-GB"/>
    </w:rPr>
  </w:style>
  <w:style w:type="character" w:customStyle="1" w:styleId="EYuLab-cChar">
    <w:name w:val="EYuLab-c Char"/>
    <w:basedOn w:val="a0"/>
    <w:link w:val="EYuLab-c"/>
    <w:qFormat/>
    <w:rsid w:val="00D21C02"/>
    <w:rPr>
      <w:rFonts w:ascii="Times New Roman" w:hAnsi="Times New Roman"/>
      <w:color w:val="0432FF"/>
      <w:sz w:val="40"/>
      <w:u w:val="single"/>
      <w:lang w:val="en-GB"/>
    </w:rPr>
  </w:style>
  <w:style w:type="paragraph" w:styleId="ab">
    <w:name w:val="Quote"/>
    <w:basedOn w:val="a"/>
    <w:next w:val="a"/>
    <w:link w:val="ac"/>
    <w:autoRedefine/>
    <w:uiPriority w:val="29"/>
    <w:qFormat/>
    <w:rsid w:val="00D21C02"/>
    <w:pPr>
      <w:spacing w:before="200" w:after="160"/>
      <w:ind w:left="864" w:right="864"/>
      <w:jc w:val="center"/>
    </w:pPr>
    <w:rPr>
      <w:rFonts w:ascii="Kaiti TC" w:hAnsi="Kaiti TC"/>
      <w:iCs/>
      <w:color w:val="404040" w:themeColor="text1" w:themeTint="BF"/>
      <w:sz w:val="40"/>
    </w:rPr>
  </w:style>
  <w:style w:type="character" w:customStyle="1" w:styleId="ac">
    <w:name w:val="引用 字符"/>
    <w:basedOn w:val="a0"/>
    <w:link w:val="ab"/>
    <w:uiPriority w:val="29"/>
    <w:qFormat/>
    <w:rsid w:val="00D21C02"/>
    <w:rPr>
      <w:rFonts w:ascii="Kaiti TC" w:hAnsi="Kaiti TC"/>
      <w:b/>
      <w:iCs/>
      <w:color w:val="404040" w:themeColor="text1" w:themeTint="BF"/>
      <w:sz w:val="40"/>
    </w:rPr>
  </w:style>
  <w:style w:type="paragraph" w:styleId="ad">
    <w:name w:val="Normal (Web)"/>
    <w:basedOn w:val="a"/>
    <w:uiPriority w:val="99"/>
    <w:unhideWhenUsed/>
    <w:qFormat/>
    <w:rsid w:val="00C40270"/>
    <w:pPr>
      <w:spacing w:before="100" w:beforeAutospacing="1" w:after="100" w:afterAutospacing="1"/>
    </w:pPr>
  </w:style>
  <w:style w:type="paragraph" w:styleId="ae">
    <w:name w:val="No Spacing"/>
    <w:uiPriority w:val="1"/>
    <w:qFormat/>
    <w:rsid w:val="00C40270"/>
    <w:pPr>
      <w:widowControl w:val="0"/>
      <w:jc w:val="both"/>
    </w:pPr>
    <w:rPr>
      <w:rFonts w:asciiTheme="minorHAnsi" w:eastAsiaTheme="minorEastAsia" w:hAnsiTheme="minorHAnsi" w:cstheme="minorBidi"/>
      <w:color w:val="auto"/>
      <w:sz w:val="21"/>
      <w:szCs w:val="22"/>
      <w:u w:val="none"/>
    </w:rPr>
  </w:style>
  <w:style w:type="character" w:styleId="af">
    <w:name w:val="Hyperlink"/>
    <w:basedOn w:val="a0"/>
    <w:uiPriority w:val="99"/>
    <w:unhideWhenUsed/>
    <w:rsid w:val="00C40270"/>
    <w:rPr>
      <w:color w:val="0563C1" w:themeColor="hyperlink"/>
      <w:u w:val="single"/>
    </w:rPr>
  </w:style>
  <w:style w:type="paragraph" w:customStyle="1" w:styleId="BodyA">
    <w:name w:val="Body A"/>
    <w:link w:val="BodyAChar"/>
    <w:rsid w:val="00C40270"/>
    <w:pPr>
      <w:pBdr>
        <w:top w:val="nil"/>
        <w:left w:val="nil"/>
        <w:bottom w:val="nil"/>
        <w:right w:val="nil"/>
        <w:between w:val="nil"/>
        <w:bar w:val="nil"/>
      </w:pBdr>
    </w:pPr>
    <w:rPr>
      <w:rFonts w:eastAsia="Arial Unicode MS" w:cs="Arial Unicode MS"/>
      <w:color w:val="000000"/>
      <w:kern w:val="0"/>
      <w:szCs w:val="24"/>
      <w:u w:val="none" w:color="000000"/>
      <w:bdr w:val="nil"/>
      <w:lang w:eastAsia="en-US"/>
    </w:rPr>
  </w:style>
  <w:style w:type="character" w:customStyle="1" w:styleId="BodyAChar">
    <w:name w:val="Body A Char"/>
    <w:basedOn w:val="a0"/>
    <w:link w:val="BodyA"/>
    <w:rsid w:val="00C40270"/>
    <w:rPr>
      <w:rFonts w:eastAsia="Arial Unicode MS" w:cs="Arial Unicode MS"/>
      <w:color w:val="000000"/>
      <w:kern w:val="0"/>
      <w:szCs w:val="24"/>
      <w:u w:val="none" w:color="000000"/>
      <w:bdr w:val="nil"/>
      <w:lang w:val="en-US" w:eastAsia="en-US"/>
    </w:rPr>
  </w:style>
  <w:style w:type="character" w:customStyle="1" w:styleId="s5">
    <w:name w:val="s5"/>
    <w:basedOn w:val="a0"/>
    <w:rsid w:val="00C40270"/>
  </w:style>
  <w:style w:type="table" w:styleId="af0">
    <w:name w:val="Table Grid"/>
    <w:basedOn w:val="a1"/>
    <w:qFormat/>
    <w:rsid w:val="00C40270"/>
    <w:pPr>
      <w:widowControl w:val="0"/>
      <w:jc w:val="both"/>
    </w:pPr>
    <w:rPr>
      <w:rFonts w:eastAsia="宋体"/>
      <w:color w:val="auto"/>
      <w:kern w:val="0"/>
      <w:sz w:val="20"/>
      <w:u w: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er"/>
    <w:basedOn w:val="a"/>
    <w:link w:val="af2"/>
    <w:uiPriority w:val="99"/>
    <w:unhideWhenUsed/>
    <w:qFormat/>
    <w:rsid w:val="002370D3"/>
    <w:pPr>
      <w:tabs>
        <w:tab w:val="center" w:pos="4513"/>
        <w:tab w:val="right" w:pos="9026"/>
      </w:tabs>
      <w:jc w:val="both"/>
    </w:pPr>
    <w:rPr>
      <w:rFonts w:eastAsia="Kaiti SC"/>
      <w:color w:val="0432FF"/>
      <w:kern w:val="2"/>
      <w:szCs w:val="20"/>
      <w:u w:val="single"/>
      <w:lang w:val="zh-CN"/>
    </w:rPr>
  </w:style>
  <w:style w:type="character" w:customStyle="1" w:styleId="af2">
    <w:name w:val="页脚 字符"/>
    <w:basedOn w:val="a0"/>
    <w:link w:val="af1"/>
    <w:uiPriority w:val="99"/>
    <w:qFormat/>
    <w:rsid w:val="002370D3"/>
    <w:rPr>
      <w:lang w:val="zh-CN"/>
    </w:rPr>
  </w:style>
  <w:style w:type="character" w:customStyle="1" w:styleId="font11">
    <w:name w:val="font11"/>
    <w:basedOn w:val="a0"/>
    <w:rsid w:val="002370D3"/>
    <w:rPr>
      <w:rFonts w:ascii="Calibri" w:hAnsi="Calibri" w:cs="Calibri" w:hint="default"/>
      <w:b w:val="0"/>
      <w:bCs w:val="0"/>
      <w:i w:val="0"/>
      <w:iCs w:val="0"/>
      <w:strike w:val="0"/>
      <w:dstrike w:val="0"/>
      <w:color w:val="000000"/>
      <w:sz w:val="24"/>
      <w:szCs w:val="24"/>
      <w:u w:val="none"/>
      <w:effect w:val="none"/>
    </w:rPr>
  </w:style>
  <w:style w:type="character" w:styleId="af3">
    <w:name w:val="Strong"/>
    <w:basedOn w:val="a0"/>
    <w:uiPriority w:val="22"/>
    <w:qFormat/>
    <w:rsid w:val="002370D3"/>
    <w:rPr>
      <w:b/>
      <w:bCs/>
    </w:rPr>
  </w:style>
  <w:style w:type="character" w:customStyle="1" w:styleId="HTML">
    <w:name w:val="HTML 预设格式 字符"/>
    <w:basedOn w:val="a0"/>
    <w:link w:val="HTML0"/>
    <w:uiPriority w:val="99"/>
    <w:rsid w:val="002370D3"/>
    <w:rPr>
      <w:rFonts w:ascii="宋体" w:eastAsia="宋体" w:hAnsi="宋体" w:cs="宋体"/>
      <w:color w:val="auto"/>
      <w:kern w:val="0"/>
      <w:szCs w:val="24"/>
      <w:u w:val="none"/>
      <w:lang w:val="en-US"/>
    </w:rPr>
  </w:style>
  <w:style w:type="paragraph" w:styleId="HTML0">
    <w:name w:val="HTML Preformatted"/>
    <w:basedOn w:val="a"/>
    <w:link w:val="HTML"/>
    <w:uiPriority w:val="99"/>
    <w:unhideWhenUsed/>
    <w:rsid w:val="002370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cs="宋体"/>
    </w:rPr>
  </w:style>
  <w:style w:type="character" w:customStyle="1" w:styleId="katex-mathml">
    <w:name w:val="katex-mathml"/>
    <w:basedOn w:val="a0"/>
    <w:rsid w:val="00423AB1"/>
  </w:style>
  <w:style w:type="character" w:customStyle="1" w:styleId="mord">
    <w:name w:val="mord"/>
    <w:basedOn w:val="a0"/>
    <w:rsid w:val="00D87177"/>
  </w:style>
  <w:style w:type="paragraph" w:customStyle="1" w:styleId="EndNoteBibliographyTitle">
    <w:name w:val="EndNote Bibliography Title"/>
    <w:basedOn w:val="a"/>
    <w:link w:val="EndNoteBibliographyTitle0"/>
    <w:rsid w:val="009D325E"/>
    <w:pPr>
      <w:jc w:val="center"/>
    </w:pPr>
    <w:rPr>
      <w:noProof/>
    </w:rPr>
  </w:style>
  <w:style w:type="character" w:customStyle="1" w:styleId="EndNoteBibliographyTitle0">
    <w:name w:val="EndNote Bibliography Title 字符"/>
    <w:basedOn w:val="a0"/>
    <w:link w:val="EndNoteBibliographyTitle"/>
    <w:rsid w:val="009D325E"/>
    <w:rPr>
      <w:rFonts w:eastAsia="Times New Roman"/>
      <w:noProof/>
      <w:color w:val="auto"/>
      <w:kern w:val="0"/>
      <w:szCs w:val="24"/>
      <w:u w:val="none"/>
    </w:rPr>
  </w:style>
  <w:style w:type="paragraph" w:customStyle="1" w:styleId="EndNoteBibliography">
    <w:name w:val="EndNote Bibliography"/>
    <w:basedOn w:val="a"/>
    <w:link w:val="EndNoteBibliography0"/>
    <w:rsid w:val="009D325E"/>
    <w:pPr>
      <w:spacing w:line="360" w:lineRule="auto"/>
      <w:jc w:val="both"/>
    </w:pPr>
    <w:rPr>
      <w:noProof/>
    </w:rPr>
  </w:style>
  <w:style w:type="character" w:customStyle="1" w:styleId="EndNoteBibliography0">
    <w:name w:val="EndNote Bibliography 字符"/>
    <w:basedOn w:val="a0"/>
    <w:link w:val="EndNoteBibliography"/>
    <w:rsid w:val="009D325E"/>
    <w:rPr>
      <w:rFonts w:eastAsia="Times New Roman"/>
      <w:noProof/>
      <w:color w:val="auto"/>
      <w:kern w:val="0"/>
      <w:szCs w:val="24"/>
      <w:u w:val="none"/>
    </w:rPr>
  </w:style>
  <w:style w:type="paragraph" w:styleId="af4">
    <w:name w:val="List Paragraph"/>
    <w:basedOn w:val="a"/>
    <w:uiPriority w:val="34"/>
    <w:qFormat/>
    <w:rsid w:val="00D165C9"/>
    <w:pPr>
      <w:ind w:left="720"/>
      <w:contextualSpacing/>
    </w:pPr>
  </w:style>
  <w:style w:type="character" w:styleId="af5">
    <w:name w:val="page number"/>
    <w:basedOn w:val="a0"/>
    <w:uiPriority w:val="99"/>
    <w:semiHidden/>
    <w:unhideWhenUsed/>
    <w:qFormat/>
    <w:rsid w:val="00D52DCF"/>
  </w:style>
  <w:style w:type="character" w:customStyle="1" w:styleId="gnd-iwgdh3b">
    <w:name w:val="gnd-iwgdh3b"/>
    <w:basedOn w:val="a0"/>
    <w:rsid w:val="001D2696"/>
  </w:style>
  <w:style w:type="character" w:customStyle="1" w:styleId="30">
    <w:name w:val="标题 3 字符"/>
    <w:basedOn w:val="a0"/>
    <w:link w:val="3"/>
    <w:uiPriority w:val="9"/>
    <w:semiHidden/>
    <w:rsid w:val="00D421EA"/>
    <w:rPr>
      <w:rFonts w:eastAsia="Times New Roman"/>
      <w:b/>
      <w:bCs/>
      <w:color w:val="auto"/>
      <w:kern w:val="0"/>
      <w:sz w:val="32"/>
      <w:szCs w:val="32"/>
      <w:u w:val="none"/>
    </w:rPr>
  </w:style>
  <w:style w:type="character" w:customStyle="1" w:styleId="10">
    <w:name w:val="标题 1 字符"/>
    <w:basedOn w:val="a0"/>
    <w:link w:val="1"/>
    <w:uiPriority w:val="9"/>
    <w:rsid w:val="003C4FE0"/>
    <w:rPr>
      <w:rFonts w:asciiTheme="majorHAnsi" w:eastAsiaTheme="majorEastAsia" w:hAnsiTheme="majorHAnsi" w:cstheme="majorBidi"/>
      <w:color w:val="2F5496" w:themeColor="accent1" w:themeShade="BF"/>
      <w:kern w:val="0"/>
      <w:sz w:val="32"/>
      <w:szCs w:val="32"/>
      <w:u w:val="none"/>
    </w:rPr>
  </w:style>
  <w:style w:type="character" w:styleId="af6">
    <w:name w:val="Placeholder Text"/>
    <w:basedOn w:val="a0"/>
    <w:uiPriority w:val="99"/>
    <w:semiHidden/>
    <w:rsid w:val="009D14CB"/>
    <w:rPr>
      <w:color w:val="808080"/>
    </w:rPr>
  </w:style>
  <w:style w:type="character" w:customStyle="1" w:styleId="math-inline">
    <w:name w:val="math-inline"/>
    <w:basedOn w:val="a0"/>
    <w:rsid w:val="00D52BCD"/>
  </w:style>
  <w:style w:type="paragraph" w:styleId="af7">
    <w:name w:val="Revision"/>
    <w:hidden/>
    <w:uiPriority w:val="99"/>
    <w:semiHidden/>
    <w:rsid w:val="00C252B5"/>
    <w:rPr>
      <w:rFonts w:eastAsia="Times New Roman"/>
      <w:color w:val="auto"/>
      <w:kern w:val="0"/>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26198">
      <w:bodyDiv w:val="1"/>
      <w:marLeft w:val="0"/>
      <w:marRight w:val="0"/>
      <w:marTop w:val="0"/>
      <w:marBottom w:val="0"/>
      <w:divBdr>
        <w:top w:val="none" w:sz="0" w:space="0" w:color="auto"/>
        <w:left w:val="none" w:sz="0" w:space="0" w:color="auto"/>
        <w:bottom w:val="none" w:sz="0" w:space="0" w:color="auto"/>
        <w:right w:val="none" w:sz="0" w:space="0" w:color="auto"/>
      </w:divBdr>
    </w:div>
    <w:div w:id="37823240">
      <w:bodyDiv w:val="1"/>
      <w:marLeft w:val="0"/>
      <w:marRight w:val="0"/>
      <w:marTop w:val="0"/>
      <w:marBottom w:val="0"/>
      <w:divBdr>
        <w:top w:val="none" w:sz="0" w:space="0" w:color="auto"/>
        <w:left w:val="none" w:sz="0" w:space="0" w:color="auto"/>
        <w:bottom w:val="none" w:sz="0" w:space="0" w:color="auto"/>
        <w:right w:val="none" w:sz="0" w:space="0" w:color="auto"/>
      </w:divBdr>
    </w:div>
    <w:div w:id="392657854">
      <w:bodyDiv w:val="1"/>
      <w:marLeft w:val="0"/>
      <w:marRight w:val="0"/>
      <w:marTop w:val="0"/>
      <w:marBottom w:val="0"/>
      <w:divBdr>
        <w:top w:val="none" w:sz="0" w:space="0" w:color="auto"/>
        <w:left w:val="none" w:sz="0" w:space="0" w:color="auto"/>
        <w:bottom w:val="none" w:sz="0" w:space="0" w:color="auto"/>
        <w:right w:val="none" w:sz="0" w:space="0" w:color="auto"/>
      </w:divBdr>
    </w:div>
    <w:div w:id="517084106">
      <w:bodyDiv w:val="1"/>
      <w:marLeft w:val="0"/>
      <w:marRight w:val="0"/>
      <w:marTop w:val="0"/>
      <w:marBottom w:val="0"/>
      <w:divBdr>
        <w:top w:val="none" w:sz="0" w:space="0" w:color="auto"/>
        <w:left w:val="none" w:sz="0" w:space="0" w:color="auto"/>
        <w:bottom w:val="none" w:sz="0" w:space="0" w:color="auto"/>
        <w:right w:val="none" w:sz="0" w:space="0" w:color="auto"/>
      </w:divBdr>
    </w:div>
    <w:div w:id="532426327">
      <w:bodyDiv w:val="1"/>
      <w:marLeft w:val="0"/>
      <w:marRight w:val="0"/>
      <w:marTop w:val="0"/>
      <w:marBottom w:val="0"/>
      <w:divBdr>
        <w:top w:val="none" w:sz="0" w:space="0" w:color="auto"/>
        <w:left w:val="none" w:sz="0" w:space="0" w:color="auto"/>
        <w:bottom w:val="none" w:sz="0" w:space="0" w:color="auto"/>
        <w:right w:val="none" w:sz="0" w:space="0" w:color="auto"/>
      </w:divBdr>
    </w:div>
    <w:div w:id="594291834">
      <w:bodyDiv w:val="1"/>
      <w:marLeft w:val="0"/>
      <w:marRight w:val="0"/>
      <w:marTop w:val="0"/>
      <w:marBottom w:val="0"/>
      <w:divBdr>
        <w:top w:val="none" w:sz="0" w:space="0" w:color="auto"/>
        <w:left w:val="none" w:sz="0" w:space="0" w:color="auto"/>
        <w:bottom w:val="none" w:sz="0" w:space="0" w:color="auto"/>
        <w:right w:val="none" w:sz="0" w:space="0" w:color="auto"/>
      </w:divBdr>
    </w:div>
    <w:div w:id="617762390">
      <w:bodyDiv w:val="1"/>
      <w:marLeft w:val="0"/>
      <w:marRight w:val="0"/>
      <w:marTop w:val="0"/>
      <w:marBottom w:val="0"/>
      <w:divBdr>
        <w:top w:val="none" w:sz="0" w:space="0" w:color="auto"/>
        <w:left w:val="none" w:sz="0" w:space="0" w:color="auto"/>
        <w:bottom w:val="none" w:sz="0" w:space="0" w:color="auto"/>
        <w:right w:val="none" w:sz="0" w:space="0" w:color="auto"/>
      </w:divBdr>
    </w:div>
    <w:div w:id="619916761">
      <w:bodyDiv w:val="1"/>
      <w:marLeft w:val="0"/>
      <w:marRight w:val="0"/>
      <w:marTop w:val="0"/>
      <w:marBottom w:val="0"/>
      <w:divBdr>
        <w:top w:val="none" w:sz="0" w:space="0" w:color="auto"/>
        <w:left w:val="none" w:sz="0" w:space="0" w:color="auto"/>
        <w:bottom w:val="none" w:sz="0" w:space="0" w:color="auto"/>
        <w:right w:val="none" w:sz="0" w:space="0" w:color="auto"/>
      </w:divBdr>
    </w:div>
    <w:div w:id="650401770">
      <w:bodyDiv w:val="1"/>
      <w:marLeft w:val="0"/>
      <w:marRight w:val="0"/>
      <w:marTop w:val="0"/>
      <w:marBottom w:val="0"/>
      <w:divBdr>
        <w:top w:val="none" w:sz="0" w:space="0" w:color="auto"/>
        <w:left w:val="none" w:sz="0" w:space="0" w:color="auto"/>
        <w:bottom w:val="none" w:sz="0" w:space="0" w:color="auto"/>
        <w:right w:val="none" w:sz="0" w:space="0" w:color="auto"/>
      </w:divBdr>
    </w:div>
    <w:div w:id="686368665">
      <w:bodyDiv w:val="1"/>
      <w:marLeft w:val="0"/>
      <w:marRight w:val="0"/>
      <w:marTop w:val="0"/>
      <w:marBottom w:val="0"/>
      <w:divBdr>
        <w:top w:val="none" w:sz="0" w:space="0" w:color="auto"/>
        <w:left w:val="none" w:sz="0" w:space="0" w:color="auto"/>
        <w:bottom w:val="none" w:sz="0" w:space="0" w:color="auto"/>
        <w:right w:val="none" w:sz="0" w:space="0" w:color="auto"/>
      </w:divBdr>
    </w:div>
    <w:div w:id="690643825">
      <w:bodyDiv w:val="1"/>
      <w:marLeft w:val="0"/>
      <w:marRight w:val="0"/>
      <w:marTop w:val="0"/>
      <w:marBottom w:val="0"/>
      <w:divBdr>
        <w:top w:val="none" w:sz="0" w:space="0" w:color="auto"/>
        <w:left w:val="none" w:sz="0" w:space="0" w:color="auto"/>
        <w:bottom w:val="none" w:sz="0" w:space="0" w:color="auto"/>
        <w:right w:val="none" w:sz="0" w:space="0" w:color="auto"/>
      </w:divBdr>
    </w:div>
    <w:div w:id="723871192">
      <w:bodyDiv w:val="1"/>
      <w:marLeft w:val="0"/>
      <w:marRight w:val="0"/>
      <w:marTop w:val="0"/>
      <w:marBottom w:val="0"/>
      <w:divBdr>
        <w:top w:val="none" w:sz="0" w:space="0" w:color="auto"/>
        <w:left w:val="none" w:sz="0" w:space="0" w:color="auto"/>
        <w:bottom w:val="none" w:sz="0" w:space="0" w:color="auto"/>
        <w:right w:val="none" w:sz="0" w:space="0" w:color="auto"/>
      </w:divBdr>
    </w:div>
    <w:div w:id="725496329">
      <w:bodyDiv w:val="1"/>
      <w:marLeft w:val="0"/>
      <w:marRight w:val="0"/>
      <w:marTop w:val="0"/>
      <w:marBottom w:val="0"/>
      <w:divBdr>
        <w:top w:val="none" w:sz="0" w:space="0" w:color="auto"/>
        <w:left w:val="none" w:sz="0" w:space="0" w:color="auto"/>
        <w:bottom w:val="none" w:sz="0" w:space="0" w:color="auto"/>
        <w:right w:val="none" w:sz="0" w:space="0" w:color="auto"/>
      </w:divBdr>
    </w:div>
    <w:div w:id="867719516">
      <w:bodyDiv w:val="1"/>
      <w:marLeft w:val="0"/>
      <w:marRight w:val="0"/>
      <w:marTop w:val="0"/>
      <w:marBottom w:val="0"/>
      <w:divBdr>
        <w:top w:val="none" w:sz="0" w:space="0" w:color="auto"/>
        <w:left w:val="none" w:sz="0" w:space="0" w:color="auto"/>
        <w:bottom w:val="none" w:sz="0" w:space="0" w:color="auto"/>
        <w:right w:val="none" w:sz="0" w:space="0" w:color="auto"/>
      </w:divBdr>
    </w:div>
    <w:div w:id="908535620">
      <w:bodyDiv w:val="1"/>
      <w:marLeft w:val="0"/>
      <w:marRight w:val="0"/>
      <w:marTop w:val="0"/>
      <w:marBottom w:val="0"/>
      <w:divBdr>
        <w:top w:val="none" w:sz="0" w:space="0" w:color="auto"/>
        <w:left w:val="none" w:sz="0" w:space="0" w:color="auto"/>
        <w:bottom w:val="none" w:sz="0" w:space="0" w:color="auto"/>
        <w:right w:val="none" w:sz="0" w:space="0" w:color="auto"/>
      </w:divBdr>
      <w:divsChild>
        <w:div w:id="471295026">
          <w:marLeft w:val="0"/>
          <w:marRight w:val="0"/>
          <w:marTop w:val="0"/>
          <w:marBottom w:val="0"/>
          <w:divBdr>
            <w:top w:val="none" w:sz="0" w:space="0" w:color="auto"/>
            <w:left w:val="none" w:sz="0" w:space="0" w:color="auto"/>
            <w:bottom w:val="none" w:sz="0" w:space="0" w:color="auto"/>
            <w:right w:val="none" w:sz="0" w:space="0" w:color="auto"/>
          </w:divBdr>
        </w:div>
        <w:div w:id="2027322103">
          <w:marLeft w:val="0"/>
          <w:marRight w:val="0"/>
          <w:marTop w:val="0"/>
          <w:marBottom w:val="0"/>
          <w:divBdr>
            <w:top w:val="none" w:sz="0" w:space="0" w:color="auto"/>
            <w:left w:val="none" w:sz="0" w:space="0" w:color="auto"/>
            <w:bottom w:val="none" w:sz="0" w:space="0" w:color="auto"/>
            <w:right w:val="none" w:sz="0" w:space="0" w:color="auto"/>
          </w:divBdr>
        </w:div>
        <w:div w:id="2110617590">
          <w:marLeft w:val="0"/>
          <w:marRight w:val="0"/>
          <w:marTop w:val="0"/>
          <w:marBottom w:val="0"/>
          <w:divBdr>
            <w:top w:val="none" w:sz="0" w:space="0" w:color="auto"/>
            <w:left w:val="none" w:sz="0" w:space="0" w:color="auto"/>
            <w:bottom w:val="none" w:sz="0" w:space="0" w:color="auto"/>
            <w:right w:val="none" w:sz="0" w:space="0" w:color="auto"/>
          </w:divBdr>
        </w:div>
        <w:div w:id="1310935379">
          <w:marLeft w:val="0"/>
          <w:marRight w:val="0"/>
          <w:marTop w:val="0"/>
          <w:marBottom w:val="0"/>
          <w:divBdr>
            <w:top w:val="none" w:sz="0" w:space="0" w:color="auto"/>
            <w:left w:val="none" w:sz="0" w:space="0" w:color="auto"/>
            <w:bottom w:val="none" w:sz="0" w:space="0" w:color="auto"/>
            <w:right w:val="none" w:sz="0" w:space="0" w:color="auto"/>
          </w:divBdr>
        </w:div>
        <w:div w:id="371737597">
          <w:marLeft w:val="0"/>
          <w:marRight w:val="0"/>
          <w:marTop w:val="0"/>
          <w:marBottom w:val="0"/>
          <w:divBdr>
            <w:top w:val="none" w:sz="0" w:space="0" w:color="auto"/>
            <w:left w:val="none" w:sz="0" w:space="0" w:color="auto"/>
            <w:bottom w:val="none" w:sz="0" w:space="0" w:color="auto"/>
            <w:right w:val="none" w:sz="0" w:space="0" w:color="auto"/>
          </w:divBdr>
        </w:div>
        <w:div w:id="1428967328">
          <w:marLeft w:val="0"/>
          <w:marRight w:val="0"/>
          <w:marTop w:val="0"/>
          <w:marBottom w:val="0"/>
          <w:divBdr>
            <w:top w:val="none" w:sz="0" w:space="0" w:color="auto"/>
            <w:left w:val="none" w:sz="0" w:space="0" w:color="auto"/>
            <w:bottom w:val="none" w:sz="0" w:space="0" w:color="auto"/>
            <w:right w:val="none" w:sz="0" w:space="0" w:color="auto"/>
          </w:divBdr>
        </w:div>
        <w:div w:id="1266690882">
          <w:marLeft w:val="0"/>
          <w:marRight w:val="0"/>
          <w:marTop w:val="0"/>
          <w:marBottom w:val="0"/>
          <w:divBdr>
            <w:top w:val="none" w:sz="0" w:space="0" w:color="auto"/>
            <w:left w:val="none" w:sz="0" w:space="0" w:color="auto"/>
            <w:bottom w:val="none" w:sz="0" w:space="0" w:color="auto"/>
            <w:right w:val="none" w:sz="0" w:space="0" w:color="auto"/>
          </w:divBdr>
        </w:div>
        <w:div w:id="88279528">
          <w:marLeft w:val="0"/>
          <w:marRight w:val="0"/>
          <w:marTop w:val="0"/>
          <w:marBottom w:val="0"/>
          <w:divBdr>
            <w:top w:val="none" w:sz="0" w:space="0" w:color="auto"/>
            <w:left w:val="none" w:sz="0" w:space="0" w:color="auto"/>
            <w:bottom w:val="none" w:sz="0" w:space="0" w:color="auto"/>
            <w:right w:val="none" w:sz="0" w:space="0" w:color="auto"/>
          </w:divBdr>
        </w:div>
        <w:div w:id="236402728">
          <w:marLeft w:val="0"/>
          <w:marRight w:val="0"/>
          <w:marTop w:val="0"/>
          <w:marBottom w:val="0"/>
          <w:divBdr>
            <w:top w:val="none" w:sz="0" w:space="0" w:color="auto"/>
            <w:left w:val="none" w:sz="0" w:space="0" w:color="auto"/>
            <w:bottom w:val="none" w:sz="0" w:space="0" w:color="auto"/>
            <w:right w:val="none" w:sz="0" w:space="0" w:color="auto"/>
          </w:divBdr>
        </w:div>
        <w:div w:id="1983775611">
          <w:marLeft w:val="0"/>
          <w:marRight w:val="0"/>
          <w:marTop w:val="0"/>
          <w:marBottom w:val="0"/>
          <w:divBdr>
            <w:top w:val="none" w:sz="0" w:space="0" w:color="auto"/>
            <w:left w:val="none" w:sz="0" w:space="0" w:color="auto"/>
            <w:bottom w:val="none" w:sz="0" w:space="0" w:color="auto"/>
            <w:right w:val="none" w:sz="0" w:space="0" w:color="auto"/>
          </w:divBdr>
        </w:div>
        <w:div w:id="549344228">
          <w:marLeft w:val="0"/>
          <w:marRight w:val="0"/>
          <w:marTop w:val="0"/>
          <w:marBottom w:val="0"/>
          <w:divBdr>
            <w:top w:val="none" w:sz="0" w:space="0" w:color="auto"/>
            <w:left w:val="none" w:sz="0" w:space="0" w:color="auto"/>
            <w:bottom w:val="none" w:sz="0" w:space="0" w:color="auto"/>
            <w:right w:val="none" w:sz="0" w:space="0" w:color="auto"/>
          </w:divBdr>
        </w:div>
        <w:div w:id="1652520369">
          <w:marLeft w:val="0"/>
          <w:marRight w:val="0"/>
          <w:marTop w:val="0"/>
          <w:marBottom w:val="0"/>
          <w:divBdr>
            <w:top w:val="none" w:sz="0" w:space="0" w:color="auto"/>
            <w:left w:val="none" w:sz="0" w:space="0" w:color="auto"/>
            <w:bottom w:val="none" w:sz="0" w:space="0" w:color="auto"/>
            <w:right w:val="none" w:sz="0" w:space="0" w:color="auto"/>
          </w:divBdr>
        </w:div>
      </w:divsChild>
    </w:div>
    <w:div w:id="1062678446">
      <w:bodyDiv w:val="1"/>
      <w:marLeft w:val="0"/>
      <w:marRight w:val="0"/>
      <w:marTop w:val="0"/>
      <w:marBottom w:val="0"/>
      <w:divBdr>
        <w:top w:val="none" w:sz="0" w:space="0" w:color="auto"/>
        <w:left w:val="none" w:sz="0" w:space="0" w:color="auto"/>
        <w:bottom w:val="none" w:sz="0" w:space="0" w:color="auto"/>
        <w:right w:val="none" w:sz="0" w:space="0" w:color="auto"/>
      </w:divBdr>
    </w:div>
    <w:div w:id="1129976272">
      <w:bodyDiv w:val="1"/>
      <w:marLeft w:val="0"/>
      <w:marRight w:val="0"/>
      <w:marTop w:val="0"/>
      <w:marBottom w:val="0"/>
      <w:divBdr>
        <w:top w:val="none" w:sz="0" w:space="0" w:color="auto"/>
        <w:left w:val="none" w:sz="0" w:space="0" w:color="auto"/>
        <w:bottom w:val="none" w:sz="0" w:space="0" w:color="auto"/>
        <w:right w:val="none" w:sz="0" w:space="0" w:color="auto"/>
      </w:divBdr>
    </w:div>
    <w:div w:id="1175539333">
      <w:bodyDiv w:val="1"/>
      <w:marLeft w:val="0"/>
      <w:marRight w:val="0"/>
      <w:marTop w:val="0"/>
      <w:marBottom w:val="0"/>
      <w:divBdr>
        <w:top w:val="none" w:sz="0" w:space="0" w:color="auto"/>
        <w:left w:val="none" w:sz="0" w:space="0" w:color="auto"/>
        <w:bottom w:val="none" w:sz="0" w:space="0" w:color="auto"/>
        <w:right w:val="none" w:sz="0" w:space="0" w:color="auto"/>
      </w:divBdr>
    </w:div>
    <w:div w:id="1351183289">
      <w:bodyDiv w:val="1"/>
      <w:marLeft w:val="0"/>
      <w:marRight w:val="0"/>
      <w:marTop w:val="0"/>
      <w:marBottom w:val="0"/>
      <w:divBdr>
        <w:top w:val="none" w:sz="0" w:space="0" w:color="auto"/>
        <w:left w:val="none" w:sz="0" w:space="0" w:color="auto"/>
        <w:bottom w:val="none" w:sz="0" w:space="0" w:color="auto"/>
        <w:right w:val="none" w:sz="0" w:space="0" w:color="auto"/>
      </w:divBdr>
      <w:divsChild>
        <w:div w:id="1100445710">
          <w:marLeft w:val="0"/>
          <w:marRight w:val="0"/>
          <w:marTop w:val="0"/>
          <w:marBottom w:val="0"/>
          <w:divBdr>
            <w:top w:val="none" w:sz="0" w:space="0" w:color="auto"/>
            <w:left w:val="none" w:sz="0" w:space="0" w:color="auto"/>
            <w:bottom w:val="none" w:sz="0" w:space="0" w:color="auto"/>
            <w:right w:val="none" w:sz="0" w:space="0" w:color="auto"/>
          </w:divBdr>
          <w:divsChild>
            <w:div w:id="1191794893">
              <w:marLeft w:val="0"/>
              <w:marRight w:val="0"/>
              <w:marTop w:val="0"/>
              <w:marBottom w:val="0"/>
              <w:divBdr>
                <w:top w:val="none" w:sz="0" w:space="0" w:color="auto"/>
                <w:left w:val="none" w:sz="0" w:space="0" w:color="auto"/>
                <w:bottom w:val="none" w:sz="0" w:space="0" w:color="auto"/>
                <w:right w:val="none" w:sz="0" w:space="0" w:color="auto"/>
              </w:divBdr>
            </w:div>
          </w:divsChild>
        </w:div>
        <w:div w:id="1125538638">
          <w:marLeft w:val="0"/>
          <w:marRight w:val="0"/>
          <w:marTop w:val="0"/>
          <w:marBottom w:val="0"/>
          <w:divBdr>
            <w:top w:val="none" w:sz="0" w:space="0" w:color="auto"/>
            <w:left w:val="none" w:sz="0" w:space="0" w:color="auto"/>
            <w:bottom w:val="none" w:sz="0" w:space="0" w:color="auto"/>
            <w:right w:val="none" w:sz="0" w:space="0" w:color="auto"/>
          </w:divBdr>
          <w:divsChild>
            <w:div w:id="1787313685">
              <w:marLeft w:val="0"/>
              <w:marRight w:val="0"/>
              <w:marTop w:val="0"/>
              <w:marBottom w:val="0"/>
              <w:divBdr>
                <w:top w:val="none" w:sz="0" w:space="0" w:color="auto"/>
                <w:left w:val="none" w:sz="0" w:space="0" w:color="auto"/>
                <w:bottom w:val="none" w:sz="0" w:space="0" w:color="auto"/>
                <w:right w:val="none" w:sz="0" w:space="0" w:color="auto"/>
              </w:divBdr>
            </w:div>
          </w:divsChild>
        </w:div>
        <w:div w:id="1908415818">
          <w:marLeft w:val="0"/>
          <w:marRight w:val="0"/>
          <w:marTop w:val="0"/>
          <w:marBottom w:val="0"/>
          <w:divBdr>
            <w:top w:val="none" w:sz="0" w:space="0" w:color="auto"/>
            <w:left w:val="none" w:sz="0" w:space="0" w:color="auto"/>
            <w:bottom w:val="none" w:sz="0" w:space="0" w:color="auto"/>
            <w:right w:val="none" w:sz="0" w:space="0" w:color="auto"/>
          </w:divBdr>
          <w:divsChild>
            <w:div w:id="1411540465">
              <w:marLeft w:val="0"/>
              <w:marRight w:val="0"/>
              <w:marTop w:val="0"/>
              <w:marBottom w:val="0"/>
              <w:divBdr>
                <w:top w:val="none" w:sz="0" w:space="0" w:color="auto"/>
                <w:left w:val="none" w:sz="0" w:space="0" w:color="auto"/>
                <w:bottom w:val="none" w:sz="0" w:space="0" w:color="auto"/>
                <w:right w:val="none" w:sz="0" w:space="0" w:color="auto"/>
              </w:divBdr>
            </w:div>
          </w:divsChild>
        </w:div>
        <w:div w:id="1535314820">
          <w:marLeft w:val="0"/>
          <w:marRight w:val="0"/>
          <w:marTop w:val="0"/>
          <w:marBottom w:val="0"/>
          <w:divBdr>
            <w:top w:val="none" w:sz="0" w:space="0" w:color="auto"/>
            <w:left w:val="none" w:sz="0" w:space="0" w:color="auto"/>
            <w:bottom w:val="none" w:sz="0" w:space="0" w:color="auto"/>
            <w:right w:val="none" w:sz="0" w:space="0" w:color="auto"/>
          </w:divBdr>
          <w:divsChild>
            <w:div w:id="1101410496">
              <w:marLeft w:val="0"/>
              <w:marRight w:val="0"/>
              <w:marTop w:val="0"/>
              <w:marBottom w:val="0"/>
              <w:divBdr>
                <w:top w:val="none" w:sz="0" w:space="0" w:color="auto"/>
                <w:left w:val="none" w:sz="0" w:space="0" w:color="auto"/>
                <w:bottom w:val="none" w:sz="0" w:space="0" w:color="auto"/>
                <w:right w:val="none" w:sz="0" w:space="0" w:color="auto"/>
              </w:divBdr>
            </w:div>
          </w:divsChild>
        </w:div>
        <w:div w:id="1632058210">
          <w:marLeft w:val="0"/>
          <w:marRight w:val="0"/>
          <w:marTop w:val="0"/>
          <w:marBottom w:val="0"/>
          <w:divBdr>
            <w:top w:val="none" w:sz="0" w:space="0" w:color="auto"/>
            <w:left w:val="none" w:sz="0" w:space="0" w:color="auto"/>
            <w:bottom w:val="none" w:sz="0" w:space="0" w:color="auto"/>
            <w:right w:val="none" w:sz="0" w:space="0" w:color="auto"/>
          </w:divBdr>
          <w:divsChild>
            <w:div w:id="1361007748">
              <w:marLeft w:val="0"/>
              <w:marRight w:val="0"/>
              <w:marTop w:val="0"/>
              <w:marBottom w:val="0"/>
              <w:divBdr>
                <w:top w:val="none" w:sz="0" w:space="0" w:color="auto"/>
                <w:left w:val="none" w:sz="0" w:space="0" w:color="auto"/>
                <w:bottom w:val="none" w:sz="0" w:space="0" w:color="auto"/>
                <w:right w:val="none" w:sz="0" w:space="0" w:color="auto"/>
              </w:divBdr>
            </w:div>
          </w:divsChild>
        </w:div>
        <w:div w:id="692146788">
          <w:marLeft w:val="0"/>
          <w:marRight w:val="0"/>
          <w:marTop w:val="0"/>
          <w:marBottom w:val="0"/>
          <w:divBdr>
            <w:top w:val="none" w:sz="0" w:space="0" w:color="auto"/>
            <w:left w:val="none" w:sz="0" w:space="0" w:color="auto"/>
            <w:bottom w:val="none" w:sz="0" w:space="0" w:color="auto"/>
            <w:right w:val="none" w:sz="0" w:space="0" w:color="auto"/>
          </w:divBdr>
          <w:divsChild>
            <w:div w:id="1007947798">
              <w:marLeft w:val="0"/>
              <w:marRight w:val="0"/>
              <w:marTop w:val="0"/>
              <w:marBottom w:val="0"/>
              <w:divBdr>
                <w:top w:val="none" w:sz="0" w:space="0" w:color="auto"/>
                <w:left w:val="none" w:sz="0" w:space="0" w:color="auto"/>
                <w:bottom w:val="none" w:sz="0" w:space="0" w:color="auto"/>
                <w:right w:val="none" w:sz="0" w:space="0" w:color="auto"/>
              </w:divBdr>
            </w:div>
          </w:divsChild>
        </w:div>
        <w:div w:id="1192186502">
          <w:marLeft w:val="0"/>
          <w:marRight w:val="0"/>
          <w:marTop w:val="0"/>
          <w:marBottom w:val="0"/>
          <w:divBdr>
            <w:top w:val="none" w:sz="0" w:space="0" w:color="auto"/>
            <w:left w:val="none" w:sz="0" w:space="0" w:color="auto"/>
            <w:bottom w:val="none" w:sz="0" w:space="0" w:color="auto"/>
            <w:right w:val="none" w:sz="0" w:space="0" w:color="auto"/>
          </w:divBdr>
          <w:divsChild>
            <w:div w:id="1597522880">
              <w:marLeft w:val="0"/>
              <w:marRight w:val="0"/>
              <w:marTop w:val="0"/>
              <w:marBottom w:val="0"/>
              <w:divBdr>
                <w:top w:val="none" w:sz="0" w:space="0" w:color="auto"/>
                <w:left w:val="none" w:sz="0" w:space="0" w:color="auto"/>
                <w:bottom w:val="none" w:sz="0" w:space="0" w:color="auto"/>
                <w:right w:val="none" w:sz="0" w:space="0" w:color="auto"/>
              </w:divBdr>
            </w:div>
          </w:divsChild>
        </w:div>
        <w:div w:id="2004967177">
          <w:marLeft w:val="0"/>
          <w:marRight w:val="0"/>
          <w:marTop w:val="0"/>
          <w:marBottom w:val="0"/>
          <w:divBdr>
            <w:top w:val="none" w:sz="0" w:space="0" w:color="auto"/>
            <w:left w:val="none" w:sz="0" w:space="0" w:color="auto"/>
            <w:bottom w:val="none" w:sz="0" w:space="0" w:color="auto"/>
            <w:right w:val="none" w:sz="0" w:space="0" w:color="auto"/>
          </w:divBdr>
          <w:divsChild>
            <w:div w:id="1945383672">
              <w:marLeft w:val="0"/>
              <w:marRight w:val="0"/>
              <w:marTop w:val="0"/>
              <w:marBottom w:val="0"/>
              <w:divBdr>
                <w:top w:val="none" w:sz="0" w:space="0" w:color="auto"/>
                <w:left w:val="none" w:sz="0" w:space="0" w:color="auto"/>
                <w:bottom w:val="none" w:sz="0" w:space="0" w:color="auto"/>
                <w:right w:val="none" w:sz="0" w:space="0" w:color="auto"/>
              </w:divBdr>
            </w:div>
          </w:divsChild>
        </w:div>
        <w:div w:id="1527673849">
          <w:marLeft w:val="0"/>
          <w:marRight w:val="0"/>
          <w:marTop w:val="0"/>
          <w:marBottom w:val="0"/>
          <w:divBdr>
            <w:top w:val="none" w:sz="0" w:space="0" w:color="auto"/>
            <w:left w:val="none" w:sz="0" w:space="0" w:color="auto"/>
            <w:bottom w:val="none" w:sz="0" w:space="0" w:color="auto"/>
            <w:right w:val="none" w:sz="0" w:space="0" w:color="auto"/>
          </w:divBdr>
          <w:divsChild>
            <w:div w:id="2090540193">
              <w:marLeft w:val="0"/>
              <w:marRight w:val="0"/>
              <w:marTop w:val="0"/>
              <w:marBottom w:val="0"/>
              <w:divBdr>
                <w:top w:val="none" w:sz="0" w:space="0" w:color="auto"/>
                <w:left w:val="none" w:sz="0" w:space="0" w:color="auto"/>
                <w:bottom w:val="none" w:sz="0" w:space="0" w:color="auto"/>
                <w:right w:val="none" w:sz="0" w:space="0" w:color="auto"/>
              </w:divBdr>
            </w:div>
          </w:divsChild>
        </w:div>
        <w:div w:id="35156527">
          <w:marLeft w:val="0"/>
          <w:marRight w:val="0"/>
          <w:marTop w:val="0"/>
          <w:marBottom w:val="0"/>
          <w:divBdr>
            <w:top w:val="none" w:sz="0" w:space="0" w:color="auto"/>
            <w:left w:val="none" w:sz="0" w:space="0" w:color="auto"/>
            <w:bottom w:val="none" w:sz="0" w:space="0" w:color="auto"/>
            <w:right w:val="none" w:sz="0" w:space="0" w:color="auto"/>
          </w:divBdr>
          <w:divsChild>
            <w:div w:id="973948499">
              <w:marLeft w:val="0"/>
              <w:marRight w:val="0"/>
              <w:marTop w:val="0"/>
              <w:marBottom w:val="0"/>
              <w:divBdr>
                <w:top w:val="none" w:sz="0" w:space="0" w:color="auto"/>
                <w:left w:val="none" w:sz="0" w:space="0" w:color="auto"/>
                <w:bottom w:val="none" w:sz="0" w:space="0" w:color="auto"/>
                <w:right w:val="none" w:sz="0" w:space="0" w:color="auto"/>
              </w:divBdr>
            </w:div>
          </w:divsChild>
        </w:div>
        <w:div w:id="199057460">
          <w:marLeft w:val="0"/>
          <w:marRight w:val="0"/>
          <w:marTop w:val="0"/>
          <w:marBottom w:val="0"/>
          <w:divBdr>
            <w:top w:val="none" w:sz="0" w:space="0" w:color="auto"/>
            <w:left w:val="none" w:sz="0" w:space="0" w:color="auto"/>
            <w:bottom w:val="none" w:sz="0" w:space="0" w:color="auto"/>
            <w:right w:val="none" w:sz="0" w:space="0" w:color="auto"/>
          </w:divBdr>
          <w:divsChild>
            <w:div w:id="543297861">
              <w:marLeft w:val="0"/>
              <w:marRight w:val="0"/>
              <w:marTop w:val="0"/>
              <w:marBottom w:val="0"/>
              <w:divBdr>
                <w:top w:val="none" w:sz="0" w:space="0" w:color="auto"/>
                <w:left w:val="none" w:sz="0" w:space="0" w:color="auto"/>
                <w:bottom w:val="none" w:sz="0" w:space="0" w:color="auto"/>
                <w:right w:val="none" w:sz="0" w:space="0" w:color="auto"/>
              </w:divBdr>
            </w:div>
          </w:divsChild>
        </w:div>
        <w:div w:id="251819081">
          <w:marLeft w:val="0"/>
          <w:marRight w:val="0"/>
          <w:marTop w:val="0"/>
          <w:marBottom w:val="0"/>
          <w:divBdr>
            <w:top w:val="none" w:sz="0" w:space="0" w:color="auto"/>
            <w:left w:val="none" w:sz="0" w:space="0" w:color="auto"/>
            <w:bottom w:val="none" w:sz="0" w:space="0" w:color="auto"/>
            <w:right w:val="none" w:sz="0" w:space="0" w:color="auto"/>
          </w:divBdr>
          <w:divsChild>
            <w:div w:id="157562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338012">
      <w:bodyDiv w:val="1"/>
      <w:marLeft w:val="0"/>
      <w:marRight w:val="0"/>
      <w:marTop w:val="0"/>
      <w:marBottom w:val="0"/>
      <w:divBdr>
        <w:top w:val="none" w:sz="0" w:space="0" w:color="auto"/>
        <w:left w:val="none" w:sz="0" w:space="0" w:color="auto"/>
        <w:bottom w:val="none" w:sz="0" w:space="0" w:color="auto"/>
        <w:right w:val="none" w:sz="0" w:space="0" w:color="auto"/>
      </w:divBdr>
    </w:div>
    <w:div w:id="1446844824">
      <w:bodyDiv w:val="1"/>
      <w:marLeft w:val="0"/>
      <w:marRight w:val="0"/>
      <w:marTop w:val="0"/>
      <w:marBottom w:val="0"/>
      <w:divBdr>
        <w:top w:val="none" w:sz="0" w:space="0" w:color="auto"/>
        <w:left w:val="none" w:sz="0" w:space="0" w:color="auto"/>
        <w:bottom w:val="none" w:sz="0" w:space="0" w:color="auto"/>
        <w:right w:val="none" w:sz="0" w:space="0" w:color="auto"/>
      </w:divBdr>
    </w:div>
    <w:div w:id="1455709826">
      <w:bodyDiv w:val="1"/>
      <w:marLeft w:val="0"/>
      <w:marRight w:val="0"/>
      <w:marTop w:val="0"/>
      <w:marBottom w:val="0"/>
      <w:divBdr>
        <w:top w:val="none" w:sz="0" w:space="0" w:color="auto"/>
        <w:left w:val="none" w:sz="0" w:space="0" w:color="auto"/>
        <w:bottom w:val="none" w:sz="0" w:space="0" w:color="auto"/>
        <w:right w:val="none" w:sz="0" w:space="0" w:color="auto"/>
      </w:divBdr>
    </w:div>
    <w:div w:id="1631012131">
      <w:bodyDiv w:val="1"/>
      <w:marLeft w:val="0"/>
      <w:marRight w:val="0"/>
      <w:marTop w:val="0"/>
      <w:marBottom w:val="0"/>
      <w:divBdr>
        <w:top w:val="none" w:sz="0" w:space="0" w:color="auto"/>
        <w:left w:val="none" w:sz="0" w:space="0" w:color="auto"/>
        <w:bottom w:val="none" w:sz="0" w:space="0" w:color="auto"/>
        <w:right w:val="none" w:sz="0" w:space="0" w:color="auto"/>
      </w:divBdr>
    </w:div>
    <w:div w:id="1655571456">
      <w:bodyDiv w:val="1"/>
      <w:marLeft w:val="0"/>
      <w:marRight w:val="0"/>
      <w:marTop w:val="0"/>
      <w:marBottom w:val="0"/>
      <w:divBdr>
        <w:top w:val="none" w:sz="0" w:space="0" w:color="auto"/>
        <w:left w:val="none" w:sz="0" w:space="0" w:color="auto"/>
        <w:bottom w:val="none" w:sz="0" w:space="0" w:color="auto"/>
        <w:right w:val="none" w:sz="0" w:space="0" w:color="auto"/>
      </w:divBdr>
    </w:div>
    <w:div w:id="1657563975">
      <w:bodyDiv w:val="1"/>
      <w:marLeft w:val="0"/>
      <w:marRight w:val="0"/>
      <w:marTop w:val="0"/>
      <w:marBottom w:val="0"/>
      <w:divBdr>
        <w:top w:val="none" w:sz="0" w:space="0" w:color="auto"/>
        <w:left w:val="none" w:sz="0" w:space="0" w:color="auto"/>
        <w:bottom w:val="none" w:sz="0" w:space="0" w:color="auto"/>
        <w:right w:val="none" w:sz="0" w:space="0" w:color="auto"/>
      </w:divBdr>
    </w:div>
    <w:div w:id="1812288255">
      <w:bodyDiv w:val="1"/>
      <w:marLeft w:val="0"/>
      <w:marRight w:val="0"/>
      <w:marTop w:val="0"/>
      <w:marBottom w:val="0"/>
      <w:divBdr>
        <w:top w:val="none" w:sz="0" w:space="0" w:color="auto"/>
        <w:left w:val="none" w:sz="0" w:space="0" w:color="auto"/>
        <w:bottom w:val="none" w:sz="0" w:space="0" w:color="auto"/>
        <w:right w:val="none" w:sz="0" w:space="0" w:color="auto"/>
      </w:divBdr>
    </w:div>
    <w:div w:id="1815098861">
      <w:bodyDiv w:val="1"/>
      <w:marLeft w:val="0"/>
      <w:marRight w:val="0"/>
      <w:marTop w:val="0"/>
      <w:marBottom w:val="0"/>
      <w:divBdr>
        <w:top w:val="none" w:sz="0" w:space="0" w:color="auto"/>
        <w:left w:val="none" w:sz="0" w:space="0" w:color="auto"/>
        <w:bottom w:val="none" w:sz="0" w:space="0" w:color="auto"/>
        <w:right w:val="none" w:sz="0" w:space="0" w:color="auto"/>
      </w:divBdr>
    </w:div>
    <w:div w:id="1886678865">
      <w:bodyDiv w:val="1"/>
      <w:marLeft w:val="0"/>
      <w:marRight w:val="0"/>
      <w:marTop w:val="0"/>
      <w:marBottom w:val="0"/>
      <w:divBdr>
        <w:top w:val="none" w:sz="0" w:space="0" w:color="auto"/>
        <w:left w:val="none" w:sz="0" w:space="0" w:color="auto"/>
        <w:bottom w:val="none" w:sz="0" w:space="0" w:color="auto"/>
        <w:right w:val="none" w:sz="0" w:space="0" w:color="auto"/>
      </w:divBdr>
    </w:div>
    <w:div w:id="2133864529">
      <w:bodyDiv w:val="1"/>
      <w:marLeft w:val="0"/>
      <w:marRight w:val="0"/>
      <w:marTop w:val="0"/>
      <w:marBottom w:val="0"/>
      <w:divBdr>
        <w:top w:val="none" w:sz="0" w:space="0" w:color="auto"/>
        <w:left w:val="none" w:sz="0" w:space="0" w:color="auto"/>
        <w:bottom w:val="none" w:sz="0" w:space="0" w:color="auto"/>
        <w:right w:val="none" w:sz="0" w:space="0" w:color="auto"/>
      </w:divBdr>
    </w:div>
    <w:div w:id="213524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biobank.ctsu.ox.ac.uk/crystal/field.cgi?id=3456" TargetMode="External"/><Relationship Id="rId21" Type="http://schemas.openxmlformats.org/officeDocument/2006/relationships/hyperlink" Target="https://biobank.ctsu.ox.ac.uk/crystal/field.cgi?id=1249" TargetMode="External"/><Relationship Id="rId42" Type="http://schemas.openxmlformats.org/officeDocument/2006/relationships/hyperlink" Target="https://biobank.ctsu.ox.ac.uk/crystal/field.cgi?id=34" TargetMode="External"/><Relationship Id="rId47" Type="http://schemas.openxmlformats.org/officeDocument/2006/relationships/hyperlink" Target="https://biobank.ctsu.ox.ac.uk/crystal/field.cgi?id=21001" TargetMode="External"/><Relationship Id="rId63" Type="http://schemas.openxmlformats.org/officeDocument/2006/relationships/image" Target="media/image5.tiff"/><Relationship Id="rId68" Type="http://schemas.openxmlformats.org/officeDocument/2006/relationships/image" Target="media/image10.tiff"/><Relationship Id="rId16" Type="http://schemas.openxmlformats.org/officeDocument/2006/relationships/hyperlink" Target="https://biobank.ctsu.ox.ac.uk/crystal/field.cgi?id=20161" TargetMode="External"/><Relationship Id="rId11" Type="http://schemas.openxmlformats.org/officeDocument/2006/relationships/footer" Target="footer1.xml"/><Relationship Id="rId32" Type="http://schemas.openxmlformats.org/officeDocument/2006/relationships/hyperlink" Target="https://biobank.ctsu.ox.ac.uk/crystal/field.cgi?id=2867" TargetMode="External"/><Relationship Id="rId37" Type="http://schemas.openxmlformats.org/officeDocument/2006/relationships/hyperlink" Target="https://biobank.ctsu.ox.ac.uk/crystal/field.cgi?id=2897" TargetMode="External"/><Relationship Id="rId53" Type="http://schemas.openxmlformats.org/officeDocument/2006/relationships/hyperlink" Target="https://biobank.ctsu.ox.ac.uk/crystal/field.cgi?id=6138" TargetMode="External"/><Relationship Id="rId58" Type="http://schemas.openxmlformats.org/officeDocument/2006/relationships/hyperlink" Target="https://biobank.ctsu.ox.ac.uk/crystal/field.cgi?id=22036" TargetMode="External"/><Relationship Id="rId74" Type="http://schemas.openxmlformats.org/officeDocument/2006/relationships/image" Target="media/image16.tiff"/><Relationship Id="rId79" Type="http://schemas.openxmlformats.org/officeDocument/2006/relationships/image" Target="media/image21.tiff"/><Relationship Id="rId5" Type="http://schemas.openxmlformats.org/officeDocument/2006/relationships/webSettings" Target="webSettings.xml"/><Relationship Id="rId61" Type="http://schemas.openxmlformats.org/officeDocument/2006/relationships/image" Target="media/image3.tiff"/><Relationship Id="rId82" Type="http://schemas.openxmlformats.org/officeDocument/2006/relationships/theme" Target="theme/theme1.xml"/><Relationship Id="rId19" Type="http://schemas.openxmlformats.org/officeDocument/2006/relationships/hyperlink" Target="https://biobank.ctsu.ox.ac.uk/crystal/field.cgi?id=1239" TargetMode="External"/><Relationship Id="rId14" Type="http://schemas.openxmlformats.org/officeDocument/2006/relationships/hyperlink" Target="https://biobank.ctsu.ox.ac.uk/crystal/field.cgi?id=20160" TargetMode="External"/><Relationship Id="rId22" Type="http://schemas.openxmlformats.org/officeDocument/2006/relationships/hyperlink" Target="https://biobank.ctsu.ox.ac.uk/crystal/field.cgi?id=1249" TargetMode="External"/><Relationship Id="rId27" Type="http://schemas.openxmlformats.org/officeDocument/2006/relationships/hyperlink" Target="https://biobank.ctsu.ox.ac.uk/crystal/field.cgi?id=6194" TargetMode="External"/><Relationship Id="rId30" Type="http://schemas.openxmlformats.org/officeDocument/2006/relationships/hyperlink" Target="https://biobank.ctsu.ox.ac.uk/crystal/field.cgi?id=6183" TargetMode="External"/><Relationship Id="rId35" Type="http://schemas.openxmlformats.org/officeDocument/2006/relationships/hyperlink" Target="https://biobank.ctsu.ox.ac.uk/crystal/field.cgi?id=2887" TargetMode="External"/><Relationship Id="rId43" Type="http://schemas.openxmlformats.org/officeDocument/2006/relationships/hyperlink" Target="https://biobank.ctsu.ox.ac.uk/crystal/field.cgi?id=52" TargetMode="External"/><Relationship Id="rId48" Type="http://schemas.openxmlformats.org/officeDocument/2006/relationships/hyperlink" Target="https://biobank.ctsu.ox.ac.uk/crystal/field.cgi?id=21001" TargetMode="External"/><Relationship Id="rId56" Type="http://schemas.openxmlformats.org/officeDocument/2006/relationships/hyperlink" Target="https://biobank.ctsu.ox.ac.uk/crystal/field.cgi?id=6142" TargetMode="External"/><Relationship Id="rId64" Type="http://schemas.openxmlformats.org/officeDocument/2006/relationships/image" Target="media/image6.tiff"/><Relationship Id="rId69" Type="http://schemas.openxmlformats.org/officeDocument/2006/relationships/image" Target="media/image11.png"/><Relationship Id="rId77" Type="http://schemas.openxmlformats.org/officeDocument/2006/relationships/image" Target="media/image19.tiff"/><Relationship Id="rId8" Type="http://schemas.openxmlformats.org/officeDocument/2006/relationships/hyperlink" Target="mailto:evan.yu@maastrichtuniversity.nl" TargetMode="External"/><Relationship Id="rId51" Type="http://schemas.openxmlformats.org/officeDocument/2006/relationships/hyperlink" Target="https://biobank.ctsu.ox.ac.uk/crystal/field.cgi?id=738" TargetMode="External"/><Relationship Id="rId72" Type="http://schemas.openxmlformats.org/officeDocument/2006/relationships/image" Target="media/image14.tiff"/><Relationship Id="rId80" Type="http://schemas.openxmlformats.org/officeDocument/2006/relationships/image" Target="media/image22.tiff"/><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biobank.ctsu.ox.ac.uk/crystal/field.cgi?id=20116" TargetMode="External"/><Relationship Id="rId25" Type="http://schemas.openxmlformats.org/officeDocument/2006/relationships/hyperlink" Target="https://biobank.ctsu.ox.ac.uk/crystal/field.cgi?id=3456" TargetMode="External"/><Relationship Id="rId33" Type="http://schemas.openxmlformats.org/officeDocument/2006/relationships/hyperlink" Target="https://biobank.ctsu.ox.ac.uk/crystal/field.cgi?id=2877" TargetMode="External"/><Relationship Id="rId38" Type="http://schemas.openxmlformats.org/officeDocument/2006/relationships/hyperlink" Target="https://biobank.ctsu.ox.ac.uk/crystal/field.cgi?id=2897" TargetMode="External"/><Relationship Id="rId46" Type="http://schemas.openxmlformats.org/officeDocument/2006/relationships/hyperlink" Target="https://biobank.ctsu.ox.ac.uk/crystal/field.cgi?id=21000" TargetMode="External"/><Relationship Id="rId59" Type="http://schemas.openxmlformats.org/officeDocument/2006/relationships/image" Target="media/image1.tiff"/><Relationship Id="rId67" Type="http://schemas.openxmlformats.org/officeDocument/2006/relationships/image" Target="media/image9.tiff"/><Relationship Id="rId20" Type="http://schemas.openxmlformats.org/officeDocument/2006/relationships/hyperlink" Target="https://biobank.ctsu.ox.ac.uk/crystal/field.cgi?id=1239" TargetMode="External"/><Relationship Id="rId41" Type="http://schemas.openxmlformats.org/officeDocument/2006/relationships/hyperlink" Target="https://biobank.ctsu.ox.ac.uk/crystal/field.cgi?id=34" TargetMode="External"/><Relationship Id="rId54" Type="http://schemas.openxmlformats.org/officeDocument/2006/relationships/hyperlink" Target="https://biobank.ctsu.ox.ac.uk/crystal/field.cgi?id=6138" TargetMode="External"/><Relationship Id="rId62" Type="http://schemas.openxmlformats.org/officeDocument/2006/relationships/image" Target="media/image4.tiff"/><Relationship Id="rId70" Type="http://schemas.openxmlformats.org/officeDocument/2006/relationships/image" Target="media/image12.png"/><Relationship Id="rId75" Type="http://schemas.openxmlformats.org/officeDocument/2006/relationships/image" Target="media/image17.tif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iobank.ctsu.ox.ac.uk/crystal/field.cgi?id=20161" TargetMode="External"/><Relationship Id="rId23" Type="http://schemas.openxmlformats.org/officeDocument/2006/relationships/hyperlink" Target="https://biobank.ctsu.ox.ac.uk/crystal/field.cgi?id=3436" TargetMode="External"/><Relationship Id="rId28" Type="http://schemas.openxmlformats.org/officeDocument/2006/relationships/hyperlink" Target="https://biobank.ctsu.ox.ac.uk/crystal/field.cgi?id=6194" TargetMode="External"/><Relationship Id="rId36" Type="http://schemas.openxmlformats.org/officeDocument/2006/relationships/hyperlink" Target="https://biobank.ctsu.ox.ac.uk/crystal/field.cgi?id=2887" TargetMode="External"/><Relationship Id="rId49" Type="http://schemas.openxmlformats.org/officeDocument/2006/relationships/hyperlink" Target="https://biobank.ctsu.ox.ac.uk/crystal/field.cgi?id=1558" TargetMode="External"/><Relationship Id="rId57" Type="http://schemas.openxmlformats.org/officeDocument/2006/relationships/hyperlink" Target="https://biobank.ctsu.ox.ac.uk/crystal/field.cgi?id=22036" TargetMode="External"/><Relationship Id="rId10" Type="http://schemas.openxmlformats.org/officeDocument/2006/relationships/hyperlink" Target="mailto:qqr2022@163.com" TargetMode="External"/><Relationship Id="rId31" Type="http://schemas.openxmlformats.org/officeDocument/2006/relationships/hyperlink" Target="https://biobank.ctsu.ox.ac.uk/crystal/field.cgi?id=2867" TargetMode="External"/><Relationship Id="rId44" Type="http://schemas.openxmlformats.org/officeDocument/2006/relationships/hyperlink" Target="https://biobank.ctsu.ox.ac.uk/crystal/field.cgi?id=52" TargetMode="External"/><Relationship Id="rId52" Type="http://schemas.openxmlformats.org/officeDocument/2006/relationships/hyperlink" Target="https://biobank.ctsu.ox.ac.uk/crystal/field.cgi?id=738" TargetMode="External"/><Relationship Id="rId60" Type="http://schemas.openxmlformats.org/officeDocument/2006/relationships/image" Target="media/image2.tiff"/><Relationship Id="rId65" Type="http://schemas.openxmlformats.org/officeDocument/2006/relationships/image" Target="media/image7.tiff"/><Relationship Id="rId73" Type="http://schemas.openxmlformats.org/officeDocument/2006/relationships/image" Target="media/image15.tiff"/><Relationship Id="rId78" Type="http://schemas.openxmlformats.org/officeDocument/2006/relationships/image" Target="media/image20.tiff"/><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orcid.org/0000-0001-7825-5087" TargetMode="External"/><Relationship Id="rId13" Type="http://schemas.openxmlformats.org/officeDocument/2006/relationships/hyperlink" Target="https://biobank.ctsu.ox.ac.uk/crystal/field.cgi?id=20160" TargetMode="External"/><Relationship Id="rId18" Type="http://schemas.openxmlformats.org/officeDocument/2006/relationships/hyperlink" Target="https://biobank.ctsu.ox.ac.uk/crystal/field.cgi?id=20116" TargetMode="External"/><Relationship Id="rId39" Type="http://schemas.openxmlformats.org/officeDocument/2006/relationships/hyperlink" Target="https://biobank.ctsu.ox.ac.uk/crystal/field.cgi?id=31" TargetMode="External"/><Relationship Id="rId34" Type="http://schemas.openxmlformats.org/officeDocument/2006/relationships/hyperlink" Target="https://biobank.ctsu.ox.ac.uk/crystal/field.cgi?id=2877" TargetMode="External"/><Relationship Id="rId50" Type="http://schemas.openxmlformats.org/officeDocument/2006/relationships/hyperlink" Target="https://biobank.ctsu.ox.ac.uk/crystal/field.cgi?id=1558" TargetMode="External"/><Relationship Id="rId55" Type="http://schemas.openxmlformats.org/officeDocument/2006/relationships/hyperlink" Target="https://biobank.ctsu.ox.ac.uk/crystal/field.cgi?id=6142" TargetMode="External"/><Relationship Id="rId76" Type="http://schemas.openxmlformats.org/officeDocument/2006/relationships/image" Target="media/image18.tiff"/><Relationship Id="rId7" Type="http://schemas.openxmlformats.org/officeDocument/2006/relationships/endnotes" Target="endnotes.xml"/><Relationship Id="rId71" Type="http://schemas.openxmlformats.org/officeDocument/2006/relationships/image" Target="media/image13.tiff"/><Relationship Id="rId2" Type="http://schemas.openxmlformats.org/officeDocument/2006/relationships/numbering" Target="numbering.xml"/><Relationship Id="rId29" Type="http://schemas.openxmlformats.org/officeDocument/2006/relationships/hyperlink" Target="https://biobank.ctsu.ox.ac.uk/crystal/field.cgi?id=6183" TargetMode="External"/><Relationship Id="rId24" Type="http://schemas.openxmlformats.org/officeDocument/2006/relationships/hyperlink" Target="https://biobank.ctsu.ox.ac.uk/crystal/field.cgi?id=3436" TargetMode="External"/><Relationship Id="rId40" Type="http://schemas.openxmlformats.org/officeDocument/2006/relationships/hyperlink" Target="https://biobank.ctsu.ox.ac.uk/crystal/field.cgi?id=31" TargetMode="External"/><Relationship Id="rId45" Type="http://schemas.openxmlformats.org/officeDocument/2006/relationships/hyperlink" Target="https://biobank.ctsu.ox.ac.uk/crystal/field.cgi?id=21000" TargetMode="External"/><Relationship Id="rId66" Type="http://schemas.openxmlformats.org/officeDocument/2006/relationships/image" Target="media/image8.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ED4EA1-468A-4A2D-A68E-300BC0AC3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44</Pages>
  <Words>10531</Words>
  <Characters>60030</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E.Yu</dc:creator>
  <cp:keywords/>
  <dc:description/>
  <cp:lastModifiedBy>yating chen</cp:lastModifiedBy>
  <cp:revision>6</cp:revision>
  <cp:lastPrinted>2024-11-27T07:44:00Z</cp:lastPrinted>
  <dcterms:created xsi:type="dcterms:W3CDTF">2026-08-06T02:58:00Z</dcterms:created>
  <dcterms:modified xsi:type="dcterms:W3CDTF">2026-08-06T03:34:00Z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bcfe5271b99d700f02f60132cd4c5520277c34647bac927a3469dd94051d0bd6</vt:lpwstr>
  </property>
</Properties>
</file>