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004C2" w14:textId="77777777" w:rsidR="00676DD6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456690C" wp14:editId="63445656">
            <wp:extent cx="1475117" cy="1935894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61276" cy="204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456690E" wp14:editId="6456690F">
            <wp:extent cx="1422400" cy="194246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83675" cy="2026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4566910" wp14:editId="64566911">
            <wp:extent cx="1403350" cy="1974215"/>
            <wp:effectExtent l="0" t="0" r="635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57130" cy="204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20CF8" w14:textId="3F13ED36" w:rsidR="00676DD6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12" wp14:editId="4F9861D3">
            <wp:extent cx="1296233" cy="1784594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49635" cy="185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14" wp14:editId="64566915">
            <wp:extent cx="1422400" cy="1840230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72381" cy="1904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16" wp14:editId="64566917">
            <wp:extent cx="1416050" cy="1856105"/>
            <wp:effectExtent l="0" t="0" r="6350" b="1079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51561" cy="190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D83D3" w14:textId="363B677E" w:rsidR="00644448" w:rsidRPr="00926DF3" w:rsidRDefault="005474F2" w:rsidP="00926DF3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644448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S1</w:t>
      </w:r>
      <w:r w:rsidR="00644448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  <w:r w:rsidR="00644448">
        <w:rPr>
          <w:rFonts w:ascii="Times New Roman" w:hAnsi="Times New Roman" w:cs="Times New Roman"/>
          <w:sz w:val="24"/>
          <w:szCs w:val="24"/>
        </w:rPr>
        <w:t xml:space="preserve"> LiSnBr</w:t>
      </w:r>
      <w:r w:rsidR="0064444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644448">
        <w:rPr>
          <w:rFonts w:ascii="Times New Roman" w:hAnsi="Times New Roman" w:cs="Times New Roman"/>
          <w:sz w:val="24"/>
          <w:szCs w:val="24"/>
        </w:rPr>
        <w:t>, LiSnI</w:t>
      </w:r>
      <w:r w:rsidR="0064444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5C6FF6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,</w:t>
      </w:r>
      <w:r w:rsidR="005C6FF6" w:rsidRPr="005C6FF6">
        <w:rPr>
          <w:rFonts w:ascii="Times New Roman" w:hAnsi="Times New Roman" w:cs="Times New Roman"/>
          <w:sz w:val="24"/>
          <w:szCs w:val="24"/>
        </w:rPr>
        <w:t xml:space="preserve">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Li</w:t>
      </w:r>
      <w:r w:rsidR="005C6FF6">
        <w:rPr>
          <w:rFonts w:ascii="Times New Roman" w:hAnsi="Times New Roman" w:cs="Times New Roman"/>
          <w:sz w:val="24"/>
          <w:szCs w:val="24"/>
        </w:rPr>
        <w:t>SnCl</w:t>
      </w:r>
      <w:r w:rsidR="005C6FF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5C6FF6" w:rsidRPr="005C6FF6">
        <w:rPr>
          <w:rFonts w:ascii="Times New Roman" w:hAnsi="Times New Roman" w:cs="Times New Roman" w:hint="eastAsia"/>
          <w:sz w:val="24"/>
          <w:szCs w:val="24"/>
          <w:vertAlign w:val="subscript"/>
        </w:rPr>
        <w:t>,</w:t>
      </w:r>
      <w:r w:rsidR="00644448">
        <w:rPr>
          <w:rFonts w:ascii="Times New Roman" w:hAnsi="Times New Roman" w:cs="Times New Roman"/>
          <w:sz w:val="24"/>
          <w:szCs w:val="24"/>
        </w:rPr>
        <w:t xml:space="preserve"> NaSnCl</w:t>
      </w:r>
      <w:r w:rsidR="0064444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644448">
        <w:rPr>
          <w:rFonts w:ascii="Times New Roman" w:hAnsi="Times New Roman" w:cs="Times New Roman"/>
          <w:sz w:val="24"/>
          <w:szCs w:val="24"/>
        </w:rPr>
        <w:t>, NaSnBr</w:t>
      </w:r>
      <w:r w:rsidR="0064444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644448">
        <w:rPr>
          <w:rFonts w:ascii="Times New Roman" w:hAnsi="Times New Roman" w:cs="Times New Roman"/>
          <w:sz w:val="24"/>
          <w:szCs w:val="24"/>
        </w:rPr>
        <w:t>, and NaSnI</w:t>
      </w:r>
      <w:r w:rsidR="0064444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644448">
        <w:rPr>
          <w:rFonts w:ascii="Times New Roman" w:hAnsi="Times New Roman" w:cs="Times New Roman"/>
          <w:sz w:val="24"/>
          <w:szCs w:val="24"/>
        </w:rPr>
        <w:t xml:space="preserve">, band structures at </w:t>
      </w:r>
      <w:r w:rsidR="00644448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 xml:space="preserve">ambient </w:t>
      </w:r>
      <w:r w:rsidR="00644448">
        <w:rPr>
          <w:rFonts w:ascii="Times New Roman" w:hAnsi="Times New Roman" w:cs="Times New Roman"/>
          <w:sz w:val="24"/>
          <w:szCs w:val="24"/>
        </w:rPr>
        <w:t>pressure</w:t>
      </w:r>
      <w:r w:rsidR="00455E82">
        <w:rPr>
          <w:rFonts w:ascii="宋体" w:eastAsia="宋体" w:hAnsi="宋体" w:cs="宋体" w:hint="eastAsia"/>
          <w:sz w:val="24"/>
          <w:szCs w:val="24"/>
          <w:lang w:eastAsia="zh-CN"/>
        </w:rPr>
        <w:t>.</w:t>
      </w:r>
    </w:p>
    <w:p w14:paraId="4203A7F3" w14:textId="77777777" w:rsidR="00926DF3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18" wp14:editId="64566919">
            <wp:extent cx="1408430" cy="1866900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4614" cy="191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1A" wp14:editId="6456691B">
            <wp:extent cx="1461135" cy="1879600"/>
            <wp:effectExtent l="0" t="0" r="1206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91412" cy="191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1C" wp14:editId="3797060E">
            <wp:extent cx="1385702" cy="1827829"/>
            <wp:effectExtent l="0" t="0" r="508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34088" cy="189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8764F" w14:textId="43191F09" w:rsidR="00A42199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1E" wp14:editId="6456691F">
            <wp:extent cx="1431925" cy="1866900"/>
            <wp:effectExtent l="0" t="0" r="317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40569" cy="1878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20" wp14:editId="64566921">
            <wp:extent cx="1498600" cy="19050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40632" cy="1957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22" wp14:editId="64566923">
            <wp:extent cx="1428750" cy="1873885"/>
            <wp:effectExtent l="0" t="0" r="6350" b="571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68724" cy="1926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A5D14" w14:textId="38C4EA7B" w:rsidR="00926DF3" w:rsidRPr="008E24DD" w:rsidRDefault="005474F2" w:rsidP="008E24DD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S2</w:t>
      </w:r>
      <w:r w:rsidR="008E24DD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  <w:r w:rsidR="008E24DD">
        <w:rPr>
          <w:rFonts w:ascii="Times New Roman" w:hAnsi="Times New Roman" w:cs="Times New Roman"/>
          <w:sz w:val="24"/>
          <w:szCs w:val="24"/>
        </w:rPr>
        <w:t xml:space="preserve"> LiSnBr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LiSnI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,</w:t>
      </w:r>
      <w:r w:rsidR="008E24DD" w:rsidRPr="005C6FF6">
        <w:rPr>
          <w:rFonts w:ascii="Times New Roman" w:hAnsi="Times New Roman" w:cs="Times New Roman"/>
          <w:sz w:val="24"/>
          <w:szCs w:val="24"/>
        </w:rPr>
        <w:t xml:space="preserve">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Li</w:t>
      </w:r>
      <w:r w:rsidR="008E24DD">
        <w:rPr>
          <w:rFonts w:ascii="Times New Roman" w:hAnsi="Times New Roman" w:cs="Times New Roman"/>
          <w:sz w:val="24"/>
          <w:szCs w:val="24"/>
        </w:rPr>
        <w:t>SnCl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 w:rsidRPr="005C6FF6">
        <w:rPr>
          <w:rFonts w:ascii="Times New Roman" w:hAnsi="Times New Roman" w:cs="Times New Roman" w:hint="eastAsia"/>
          <w:sz w:val="24"/>
          <w:szCs w:val="24"/>
          <w:vertAlign w:val="subscript"/>
        </w:rPr>
        <w:t>,</w:t>
      </w:r>
      <w:r w:rsidR="008E24DD">
        <w:rPr>
          <w:rFonts w:ascii="Times New Roman" w:hAnsi="Times New Roman" w:cs="Times New Roman"/>
          <w:sz w:val="24"/>
          <w:szCs w:val="24"/>
        </w:rPr>
        <w:t xml:space="preserve"> NaSnCl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NaSnBr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and NaSnI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 xml:space="preserve">, band structures </w:t>
      </w:r>
      <w:r w:rsidR="00926DF3">
        <w:rPr>
          <w:rFonts w:ascii="Times New Roman" w:hAnsi="Times New Roman" w:cs="Times New Roman"/>
          <w:sz w:val="24"/>
          <w:szCs w:val="24"/>
        </w:rPr>
        <w:t xml:space="preserve">at </w:t>
      </w:r>
      <w:r w:rsidR="00926DF3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1</w:t>
      </w:r>
      <w:r w:rsidR="00926DF3">
        <w:rPr>
          <w:rFonts w:ascii="Times New Roman" w:hAnsi="Times New Roman" w:cs="Times New Roman"/>
          <w:sz w:val="24"/>
          <w:szCs w:val="24"/>
        </w:rPr>
        <w:t xml:space="preserve"> GPa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.</w:t>
      </w:r>
    </w:p>
    <w:p w14:paraId="114FB9DF" w14:textId="77777777" w:rsidR="00926DF3" w:rsidRDefault="00926DF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14:paraId="65316FCF" w14:textId="5E76C341" w:rsidR="00926DF3" w:rsidRDefault="003C1CE3" w:rsidP="008E24DD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4566924" wp14:editId="4987F6DC">
            <wp:extent cx="1418683" cy="1802257"/>
            <wp:effectExtent l="0" t="0" r="0" b="762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65361" cy="186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26" wp14:editId="04B0717C">
            <wp:extent cx="1399430" cy="1822028"/>
            <wp:effectExtent l="0" t="0" r="0" b="6985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33571" cy="186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28" wp14:editId="7A9FBB41">
            <wp:extent cx="1347926" cy="1832693"/>
            <wp:effectExtent l="0" t="0" r="5080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86556" cy="18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24B47" w14:textId="32ADFBDE" w:rsidR="00A82631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2A" wp14:editId="07B83F97">
            <wp:extent cx="1339795" cy="1716118"/>
            <wp:effectExtent l="0" t="0" r="0" b="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12900" cy="1809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2C" wp14:editId="6456692D">
            <wp:extent cx="1365885" cy="1696085"/>
            <wp:effectExtent l="0" t="0" r="5715" b="5715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169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2E" wp14:editId="6456692F">
            <wp:extent cx="1333500" cy="1704340"/>
            <wp:effectExtent l="0" t="0" r="0" b="1016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26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C35EA" w14:textId="4F0D5B69" w:rsidR="00A82631" w:rsidRPr="008E24DD" w:rsidRDefault="005474F2" w:rsidP="008E24DD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S3</w:t>
      </w:r>
      <w:r w:rsidR="008E24DD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  <w:r w:rsidR="008E24DD">
        <w:rPr>
          <w:rFonts w:ascii="Times New Roman" w:hAnsi="Times New Roman" w:cs="Times New Roman"/>
          <w:sz w:val="24"/>
          <w:szCs w:val="24"/>
        </w:rPr>
        <w:t xml:space="preserve"> LiSnBr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LiSnI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,</w:t>
      </w:r>
      <w:r w:rsidR="008E24DD" w:rsidRPr="005C6FF6">
        <w:rPr>
          <w:rFonts w:ascii="Times New Roman" w:hAnsi="Times New Roman" w:cs="Times New Roman"/>
          <w:sz w:val="24"/>
          <w:szCs w:val="24"/>
        </w:rPr>
        <w:t xml:space="preserve">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Li</w:t>
      </w:r>
      <w:r w:rsidR="008E24DD">
        <w:rPr>
          <w:rFonts w:ascii="Times New Roman" w:hAnsi="Times New Roman" w:cs="Times New Roman"/>
          <w:sz w:val="24"/>
          <w:szCs w:val="24"/>
        </w:rPr>
        <w:t>SnCl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 w:rsidRPr="005C6FF6">
        <w:rPr>
          <w:rFonts w:ascii="Times New Roman" w:hAnsi="Times New Roman" w:cs="Times New Roman" w:hint="eastAsia"/>
          <w:sz w:val="24"/>
          <w:szCs w:val="24"/>
          <w:vertAlign w:val="subscript"/>
        </w:rPr>
        <w:t>,</w:t>
      </w:r>
      <w:r w:rsidR="008E24DD">
        <w:rPr>
          <w:rFonts w:ascii="Times New Roman" w:hAnsi="Times New Roman" w:cs="Times New Roman"/>
          <w:sz w:val="24"/>
          <w:szCs w:val="24"/>
        </w:rPr>
        <w:t xml:space="preserve"> NaSnCl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NaSnBr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and NaSnI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 xml:space="preserve">, band structures at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2 GPa.</w:t>
      </w:r>
    </w:p>
    <w:p w14:paraId="01E58AE4" w14:textId="77777777" w:rsidR="008E24DD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30" wp14:editId="7D1E4EC2">
            <wp:extent cx="1292087" cy="1711798"/>
            <wp:effectExtent l="0" t="0" r="3810" b="3175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94442" cy="171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32" wp14:editId="04BE9437">
            <wp:extent cx="1399778" cy="1721678"/>
            <wp:effectExtent l="0" t="0" r="0" b="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02606" cy="1725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34" wp14:editId="64566935">
            <wp:extent cx="1276350" cy="1692275"/>
            <wp:effectExtent l="0" t="0" r="6350" b="9525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E0C11" w14:textId="7671AC22" w:rsidR="008E24DD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36" wp14:editId="64566937">
            <wp:extent cx="1280160" cy="1699895"/>
            <wp:effectExtent l="0" t="0" r="2540" b="1905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38" wp14:editId="64566939">
            <wp:extent cx="1290320" cy="1701800"/>
            <wp:effectExtent l="0" t="0" r="5080" b="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3A" wp14:editId="6456693B">
            <wp:extent cx="1317625" cy="1678305"/>
            <wp:effectExtent l="0" t="0" r="3175" b="10795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43DCA" w14:textId="4E789B04" w:rsidR="008E24DD" w:rsidRPr="008E24DD" w:rsidRDefault="005474F2" w:rsidP="008E24DD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S4</w:t>
      </w:r>
      <w:r w:rsidR="008E24DD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  <w:r w:rsidR="008E24DD">
        <w:rPr>
          <w:rFonts w:ascii="Times New Roman" w:hAnsi="Times New Roman" w:cs="Times New Roman"/>
          <w:sz w:val="24"/>
          <w:szCs w:val="24"/>
        </w:rPr>
        <w:t xml:space="preserve"> LiSnBr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LiSnI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,</w:t>
      </w:r>
      <w:r w:rsidR="008E24DD" w:rsidRPr="005C6FF6">
        <w:rPr>
          <w:rFonts w:ascii="Times New Roman" w:hAnsi="Times New Roman" w:cs="Times New Roman"/>
          <w:sz w:val="24"/>
          <w:szCs w:val="24"/>
        </w:rPr>
        <w:t xml:space="preserve">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Li</w:t>
      </w:r>
      <w:r w:rsidR="008E24DD">
        <w:rPr>
          <w:rFonts w:ascii="Times New Roman" w:hAnsi="Times New Roman" w:cs="Times New Roman"/>
          <w:sz w:val="24"/>
          <w:szCs w:val="24"/>
        </w:rPr>
        <w:t>SnCl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 w:rsidRPr="005C6FF6">
        <w:rPr>
          <w:rFonts w:ascii="Times New Roman" w:hAnsi="Times New Roman" w:cs="Times New Roman" w:hint="eastAsia"/>
          <w:sz w:val="24"/>
          <w:szCs w:val="24"/>
          <w:vertAlign w:val="subscript"/>
        </w:rPr>
        <w:t>,</w:t>
      </w:r>
      <w:r w:rsidR="008E24DD">
        <w:rPr>
          <w:rFonts w:ascii="Times New Roman" w:hAnsi="Times New Roman" w:cs="Times New Roman"/>
          <w:sz w:val="24"/>
          <w:szCs w:val="24"/>
        </w:rPr>
        <w:t xml:space="preserve"> NaSnCl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NaSnBr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>, and NaSnI</w:t>
      </w:r>
      <w:r w:rsidR="008E24DD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E24DD">
        <w:rPr>
          <w:rFonts w:ascii="Times New Roman" w:hAnsi="Times New Roman" w:cs="Times New Roman"/>
          <w:sz w:val="24"/>
          <w:szCs w:val="24"/>
        </w:rPr>
        <w:t xml:space="preserve">, band structures at </w:t>
      </w:r>
      <w:r w:rsidR="008E24DD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3 GPa.</w:t>
      </w:r>
    </w:p>
    <w:p w14:paraId="201C909B" w14:textId="77777777" w:rsidR="008E24DD" w:rsidRDefault="008E24DD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14:paraId="5A883797" w14:textId="77777777" w:rsidR="00AF37D4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456693C" wp14:editId="6456693D">
            <wp:extent cx="1385570" cy="1854200"/>
            <wp:effectExtent l="0" t="0" r="11430" b="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23731" cy="190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3E" wp14:editId="6456693F">
            <wp:extent cx="1410335" cy="1854200"/>
            <wp:effectExtent l="0" t="0" r="1206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444143" cy="1897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0" wp14:editId="64566941">
            <wp:extent cx="1466850" cy="1862455"/>
            <wp:effectExtent l="0" t="0" r="6350" b="444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01969" cy="1907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448B4" w14:textId="60F60E1C" w:rsidR="00AF37D4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2" wp14:editId="64566943">
            <wp:extent cx="1422400" cy="1850390"/>
            <wp:effectExtent l="0" t="0" r="0" b="381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451641" cy="188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4" wp14:editId="64566945">
            <wp:extent cx="1447800" cy="1866265"/>
            <wp:effectExtent l="0" t="0" r="0" b="635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508251" cy="194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6" wp14:editId="64566947">
            <wp:extent cx="1403350" cy="1891030"/>
            <wp:effectExtent l="0" t="0" r="6350" b="127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448017" cy="195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B780E" w14:textId="03DFDA6C" w:rsidR="00AF37D4" w:rsidRPr="008E24DD" w:rsidRDefault="005474F2" w:rsidP="00AF37D4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S5</w:t>
      </w:r>
      <w:r w:rsidR="00AF37D4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  <w:r w:rsidR="00AF37D4">
        <w:rPr>
          <w:rFonts w:ascii="Times New Roman" w:hAnsi="Times New Roman" w:cs="Times New Roman"/>
          <w:sz w:val="24"/>
          <w:szCs w:val="24"/>
        </w:rPr>
        <w:t xml:space="preserve"> LiSnBr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>, LiSnI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,</w:t>
      </w:r>
      <w:r w:rsidR="00AF37D4" w:rsidRPr="005C6FF6">
        <w:rPr>
          <w:rFonts w:ascii="Times New Roman" w:hAnsi="Times New Roman" w:cs="Times New Roman"/>
          <w:sz w:val="24"/>
          <w:szCs w:val="24"/>
        </w:rPr>
        <w:t xml:space="preserve"> 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Li</w:t>
      </w:r>
      <w:r w:rsidR="00AF37D4">
        <w:rPr>
          <w:rFonts w:ascii="Times New Roman" w:hAnsi="Times New Roman" w:cs="Times New Roman"/>
          <w:sz w:val="24"/>
          <w:szCs w:val="24"/>
        </w:rPr>
        <w:t>SnCl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 w:rsidRPr="005C6FF6">
        <w:rPr>
          <w:rFonts w:ascii="Times New Roman" w:hAnsi="Times New Roman" w:cs="Times New Roman" w:hint="eastAsia"/>
          <w:sz w:val="24"/>
          <w:szCs w:val="24"/>
          <w:vertAlign w:val="subscript"/>
        </w:rPr>
        <w:t>,</w:t>
      </w:r>
      <w:r w:rsidR="00AF37D4">
        <w:rPr>
          <w:rFonts w:ascii="Times New Roman" w:hAnsi="Times New Roman" w:cs="Times New Roman"/>
          <w:sz w:val="24"/>
          <w:szCs w:val="24"/>
        </w:rPr>
        <w:t xml:space="preserve"> NaSnCl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>, NaSnBr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>, and NaSnI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 xml:space="preserve">, band structures at 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4 GPa.</w:t>
      </w:r>
    </w:p>
    <w:p w14:paraId="6A4798BD" w14:textId="77777777" w:rsidR="00AF37D4" w:rsidRDefault="00AF37D4" w:rsidP="00CD5696">
      <w:pPr>
        <w:spacing w:before="120"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14:paraId="2A9A890A" w14:textId="77777777" w:rsidR="00AF37D4" w:rsidRDefault="003C1CE3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8" wp14:editId="64566949">
            <wp:extent cx="1371600" cy="1887220"/>
            <wp:effectExtent l="0" t="0" r="0" b="508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Picture 197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407619" cy="193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A" wp14:editId="6456694B">
            <wp:extent cx="1460500" cy="1872615"/>
            <wp:effectExtent l="0" t="0" r="0" b="698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06659" cy="1932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C" wp14:editId="6456694D">
            <wp:extent cx="1466850" cy="1860550"/>
            <wp:effectExtent l="0" t="0" r="6350" b="635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498091" cy="1900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68FF" w14:textId="1FB62AF4" w:rsidR="00063DF2" w:rsidRDefault="003C1CE3" w:rsidP="00926DF3">
      <w:pPr>
        <w:spacing w:before="12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4E" wp14:editId="6456694F">
            <wp:extent cx="1485900" cy="1885950"/>
            <wp:effectExtent l="0" t="0" r="0" b="635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20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500759" cy="190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50" wp14:editId="64566951">
            <wp:extent cx="1441450" cy="1885950"/>
            <wp:effectExtent l="0" t="0" r="6350" b="635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Picture 20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475395" cy="1930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52" wp14:editId="64566953">
            <wp:extent cx="1511300" cy="1847850"/>
            <wp:effectExtent l="0" t="0" r="0" b="635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533897" cy="187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3C7DE" w14:textId="3DCB1F47" w:rsidR="00AF37D4" w:rsidRPr="008E24DD" w:rsidRDefault="005474F2" w:rsidP="00AF37D4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S6</w:t>
      </w:r>
      <w:r w:rsidR="00AF37D4">
        <w:rPr>
          <w:rFonts w:ascii="Times New Roman" w:hAnsi="Times New Roman" w:cs="Times New Roman" w:hint="eastAsia"/>
          <w:sz w:val="24"/>
          <w:szCs w:val="24"/>
          <w:lang w:eastAsia="zh-CN"/>
        </w:rPr>
        <w:t>.</w:t>
      </w:r>
      <w:r w:rsidR="00AF37D4">
        <w:rPr>
          <w:rFonts w:ascii="Times New Roman" w:hAnsi="Times New Roman" w:cs="Times New Roman"/>
          <w:sz w:val="24"/>
          <w:szCs w:val="24"/>
        </w:rPr>
        <w:t xml:space="preserve"> LiSnBr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>, LiSnI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,</w:t>
      </w:r>
      <w:r w:rsidR="00AF37D4" w:rsidRPr="005C6FF6">
        <w:rPr>
          <w:rFonts w:ascii="Times New Roman" w:hAnsi="Times New Roman" w:cs="Times New Roman"/>
          <w:sz w:val="24"/>
          <w:szCs w:val="24"/>
        </w:rPr>
        <w:t xml:space="preserve"> 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Li</w:t>
      </w:r>
      <w:r w:rsidR="00AF37D4">
        <w:rPr>
          <w:rFonts w:ascii="Times New Roman" w:hAnsi="Times New Roman" w:cs="Times New Roman"/>
          <w:sz w:val="24"/>
          <w:szCs w:val="24"/>
        </w:rPr>
        <w:t>SnCl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 w:rsidRPr="005C6FF6">
        <w:rPr>
          <w:rFonts w:ascii="Times New Roman" w:hAnsi="Times New Roman" w:cs="Times New Roman" w:hint="eastAsia"/>
          <w:sz w:val="24"/>
          <w:szCs w:val="24"/>
          <w:vertAlign w:val="subscript"/>
        </w:rPr>
        <w:t>,</w:t>
      </w:r>
      <w:r w:rsidR="00AF37D4">
        <w:rPr>
          <w:rFonts w:ascii="Times New Roman" w:hAnsi="Times New Roman" w:cs="Times New Roman"/>
          <w:sz w:val="24"/>
          <w:szCs w:val="24"/>
        </w:rPr>
        <w:t xml:space="preserve"> NaSnCl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>, NaSnBr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>, and NaSnI</w:t>
      </w:r>
      <w:r w:rsidR="00AF37D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7D4">
        <w:rPr>
          <w:rFonts w:ascii="Times New Roman" w:hAnsi="Times New Roman" w:cs="Times New Roman"/>
          <w:sz w:val="24"/>
          <w:szCs w:val="24"/>
        </w:rPr>
        <w:t xml:space="preserve">, band structures at 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5 GPa.</w:t>
      </w:r>
    </w:p>
    <w:p w14:paraId="6F67432A" w14:textId="77777777" w:rsidR="009879E7" w:rsidRDefault="00242E65" w:rsidP="00CD569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0CA6FA" wp14:editId="426E9D76">
            <wp:extent cx="1878330" cy="1642745"/>
            <wp:effectExtent l="0" t="0" r="762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919515" cy="167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89B8D23" wp14:editId="72824650">
            <wp:extent cx="1917700" cy="1655445"/>
            <wp:effectExtent l="0" t="0" r="6350" b="1905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010236" cy="1735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AD059A9" wp14:editId="760C5FC3">
            <wp:extent cx="2048510" cy="1647825"/>
            <wp:effectExtent l="0" t="0" r="8890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082617" cy="167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2B49E" w14:textId="347BA98E" w:rsidR="009879E7" w:rsidRDefault="005474F2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9879E7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</w:t>
      </w:r>
      <w:r w:rsidR="00C57069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7</w:t>
      </w:r>
      <w:r w:rsidR="009879E7">
        <w:rPr>
          <w:rFonts w:ascii="Times New Roman" w:hAnsi="Times New Roman" w:cs="Times New Roman"/>
          <w:sz w:val="24"/>
          <w:szCs w:val="24"/>
        </w:rPr>
        <w:t>. Total and part density of state, in NaSnCl</w:t>
      </w:r>
      <w:r w:rsidR="009879E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879E7">
        <w:rPr>
          <w:rFonts w:ascii="Times New Roman" w:hAnsi="Times New Roman" w:cs="Times New Roman"/>
          <w:sz w:val="24"/>
          <w:szCs w:val="24"/>
        </w:rPr>
        <w:t>, NaSnBr</w:t>
      </w:r>
      <w:r w:rsidR="009879E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879E7">
        <w:rPr>
          <w:rFonts w:ascii="Times New Roman" w:hAnsi="Times New Roman" w:cs="Times New Roman"/>
          <w:sz w:val="24"/>
          <w:szCs w:val="24"/>
        </w:rPr>
        <w:t>, and NaSnI</w:t>
      </w:r>
      <w:r w:rsidR="009879E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879E7">
        <w:rPr>
          <w:rFonts w:ascii="Times New Roman" w:hAnsi="Times New Roman" w:cs="Times New Roman"/>
          <w:sz w:val="24"/>
          <w:szCs w:val="24"/>
        </w:rPr>
        <w:t xml:space="preserve"> </w:t>
      </w:r>
      <w:r w:rsidR="00C57069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at</w:t>
      </w:r>
      <w:r w:rsidR="009879E7">
        <w:rPr>
          <w:rFonts w:ascii="Times New Roman" w:hAnsi="Times New Roman" w:cs="Times New Roman"/>
          <w:sz w:val="24"/>
          <w:szCs w:val="24"/>
        </w:rPr>
        <w:t xml:space="preserve"> </w:t>
      </w:r>
      <w:r w:rsidR="00C57069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ambient pressure.</w:t>
      </w:r>
    </w:p>
    <w:p w14:paraId="7465D35C" w14:textId="77777777" w:rsidR="00CD5696" w:rsidRDefault="00CD5696" w:rsidP="00926DF3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14:paraId="64566901" w14:textId="541CC966" w:rsidR="00063DF2" w:rsidRDefault="003C1CE3" w:rsidP="00CD5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5A" wp14:editId="6456695B">
            <wp:extent cx="1858645" cy="1675765"/>
            <wp:effectExtent l="0" t="0" r="8255" b="635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943303" cy="175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5C" wp14:editId="6456695D">
            <wp:extent cx="1958340" cy="1708785"/>
            <wp:effectExtent l="0" t="0" r="10160" b="5715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988759" cy="173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5E" wp14:editId="6456695F">
            <wp:extent cx="1854835" cy="1717675"/>
            <wp:effectExtent l="0" t="0" r="12065" b="9525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895550" cy="1755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6905" w14:textId="0724805C" w:rsidR="00063DF2" w:rsidRDefault="005474F2" w:rsidP="008C33CB">
      <w:pPr>
        <w:tabs>
          <w:tab w:val="left" w:pos="2520"/>
        </w:tabs>
        <w:spacing w:before="120"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AF37D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</w:t>
      </w:r>
      <w:r w:rsidR="00C57069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8</w:t>
      </w:r>
      <w:r w:rsidR="003C1CE3">
        <w:rPr>
          <w:rFonts w:ascii="Times New Roman" w:hAnsi="Times New Roman" w:cs="Times New Roman"/>
          <w:sz w:val="24"/>
          <w:szCs w:val="24"/>
        </w:rPr>
        <w:t>. Total and part density of state, in NaSnCl</w:t>
      </w:r>
      <w:r w:rsidR="003C1CE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hAnsi="Times New Roman" w:cs="Times New Roman"/>
          <w:sz w:val="24"/>
          <w:szCs w:val="24"/>
        </w:rPr>
        <w:t>, NaSnBr</w:t>
      </w:r>
      <w:r w:rsidR="003C1CE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hAnsi="Times New Roman" w:cs="Times New Roman"/>
          <w:sz w:val="24"/>
          <w:szCs w:val="24"/>
        </w:rPr>
        <w:t>, and NaSnI</w:t>
      </w:r>
      <w:r w:rsidR="003C1CE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hAnsi="Times New Roman" w:cs="Times New Roman"/>
          <w:sz w:val="24"/>
          <w:szCs w:val="24"/>
        </w:rPr>
        <w:t xml:space="preserve"> </w:t>
      </w:r>
      <w:r w:rsidR="00C57069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 xml:space="preserve">at </w:t>
      </w:r>
      <w:r w:rsidR="003C1CE3">
        <w:rPr>
          <w:rFonts w:ascii="Times New Roman" w:hAnsi="Times New Roman" w:cs="Times New Roman"/>
          <w:sz w:val="24"/>
          <w:szCs w:val="24"/>
        </w:rPr>
        <w:t>5 GPa.</w:t>
      </w:r>
    </w:p>
    <w:p w14:paraId="5D9B91BE" w14:textId="77777777" w:rsidR="008C33CB" w:rsidRPr="008C33CB" w:rsidRDefault="008C33CB" w:rsidP="008C33CB">
      <w:pPr>
        <w:tabs>
          <w:tab w:val="left" w:pos="2520"/>
        </w:tabs>
        <w:spacing w:before="120"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14:paraId="64566906" w14:textId="77777777" w:rsidR="00063DF2" w:rsidRDefault="003C1CE3" w:rsidP="00926DF3">
      <w:pPr>
        <w:spacing w:after="240" w:line="360" w:lineRule="auto"/>
        <w:ind w:left="-540" w:right="-4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60" wp14:editId="52621E78">
            <wp:extent cx="2174796" cy="1874067"/>
            <wp:effectExtent l="0" t="0" r="0" b="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207257" cy="190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62" wp14:editId="01258A7D">
            <wp:extent cx="2024983" cy="1878594"/>
            <wp:effectExtent l="0" t="0" r="0" b="7620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053660" cy="1905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64" wp14:editId="47F5F311">
            <wp:extent cx="1861895" cy="1887647"/>
            <wp:effectExtent l="0" t="0" r="5080" b="0"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Picture 254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971989" cy="199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6907" w14:textId="77777777" w:rsidR="00063DF2" w:rsidRDefault="003C1CE3" w:rsidP="00CD5696">
      <w:pPr>
        <w:spacing w:after="0" w:line="240" w:lineRule="auto"/>
        <w:ind w:left="-540" w:right="-450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66" wp14:editId="7D8DDE7F">
            <wp:extent cx="2181885" cy="1944864"/>
            <wp:effectExtent l="0" t="0" r="8890" b="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232634" cy="199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68" wp14:editId="2BC7B9FA">
            <wp:extent cx="2098780" cy="1969129"/>
            <wp:effectExtent l="0" t="0" r="0" b="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Picture 256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140704" cy="2008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6696A" wp14:editId="19B2EB14">
            <wp:extent cx="1886496" cy="1951021"/>
            <wp:effectExtent l="0" t="0" r="0" b="0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Picture 265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926618" cy="199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FEDBD" w14:textId="1E5CFFBF" w:rsidR="008C33CB" w:rsidRPr="008C33CB" w:rsidRDefault="005474F2" w:rsidP="00CD5696">
      <w:pPr>
        <w:spacing w:before="120" w:after="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lastRenderedPageBreak/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93162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S9. E</w:t>
      </w:r>
      <w:r w:rsidR="00931624">
        <w:rPr>
          <w:rFonts w:ascii="Times New Roman" w:hAnsi="Times New Roman" w:cs="Times New Roman"/>
          <w:sz w:val="24"/>
          <w:szCs w:val="24"/>
        </w:rPr>
        <w:t xml:space="preserve">nergy loss function </w:t>
      </w:r>
      <w:r w:rsidR="0093162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 xml:space="preserve">of </w:t>
      </w:r>
      <w:r w:rsidR="00931624">
        <w:rPr>
          <w:rFonts w:ascii="Times New Roman" w:eastAsia="Times New Roman" w:hAnsi="Times New Roman" w:cs="Times New Roman"/>
          <w:sz w:val="24"/>
          <w:szCs w:val="24"/>
        </w:rPr>
        <w:t>LiSnCl</w:t>
      </w:r>
      <w:r w:rsidR="00931624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931624">
        <w:rPr>
          <w:rFonts w:ascii="Times New Roman" w:eastAsia="Times New Roman" w:hAnsi="Times New Roman" w:cs="Times New Roman"/>
          <w:sz w:val="24"/>
          <w:szCs w:val="24"/>
        </w:rPr>
        <w:t>, LiSnBr</w:t>
      </w:r>
      <w:r w:rsidR="00931624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931624">
        <w:rPr>
          <w:rFonts w:ascii="Times New Roman" w:eastAsia="Times New Roman" w:hAnsi="Times New Roman" w:cs="Times New Roman"/>
          <w:sz w:val="24"/>
          <w:szCs w:val="24"/>
        </w:rPr>
        <w:t>, LiSnI</w:t>
      </w:r>
      <w:r w:rsidR="00931624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931624">
        <w:rPr>
          <w:rFonts w:ascii="Times New Roman" w:eastAsia="Times New Roman" w:hAnsi="Times New Roman" w:cs="Times New Roman"/>
          <w:sz w:val="24"/>
          <w:szCs w:val="24"/>
        </w:rPr>
        <w:t>, NaSnCl</w:t>
      </w:r>
      <w:r w:rsidR="00931624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931624">
        <w:rPr>
          <w:rFonts w:ascii="Times New Roman" w:eastAsia="Times New Roman" w:hAnsi="Times New Roman" w:cs="Times New Roman"/>
          <w:sz w:val="24"/>
          <w:szCs w:val="24"/>
        </w:rPr>
        <w:t>, NaSnBr</w:t>
      </w:r>
      <w:r w:rsidR="00931624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931624">
        <w:rPr>
          <w:rFonts w:ascii="Times New Roman" w:eastAsia="Times New Roman" w:hAnsi="Times New Roman" w:cs="Times New Roman"/>
          <w:sz w:val="24"/>
          <w:szCs w:val="24"/>
        </w:rPr>
        <w:t>, and NaSnI</w:t>
      </w:r>
      <w:r w:rsidR="00931624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93162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 xml:space="preserve"> from ambient to 5 GPa.</w:t>
      </w:r>
    </w:p>
    <w:p w14:paraId="64566908" w14:textId="77777777" w:rsidR="00063DF2" w:rsidRDefault="003C1CE3" w:rsidP="00926DF3">
      <w:pPr>
        <w:spacing w:after="240" w:line="360" w:lineRule="auto"/>
        <w:ind w:left="-540" w:right="-4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6C" wp14:editId="08E61F47">
            <wp:extent cx="2136618" cy="1842528"/>
            <wp:effectExtent l="0" t="0" r="0" b="5715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215030" cy="191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6E" wp14:editId="7A3D0BD2">
            <wp:extent cx="2077130" cy="1812412"/>
            <wp:effectExtent l="0" t="0" r="0" b="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Picture 258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095578" cy="182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70" wp14:editId="1F1AE5A0">
            <wp:extent cx="1919334" cy="1800322"/>
            <wp:effectExtent l="0" t="0" r="508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Picture 259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971821" cy="1849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6909" w14:textId="77777777" w:rsidR="00063DF2" w:rsidRDefault="003C1CE3" w:rsidP="00CD5696">
      <w:pPr>
        <w:spacing w:after="0" w:line="360" w:lineRule="auto"/>
        <w:ind w:left="-540" w:right="-4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72" wp14:editId="36EAC3E6">
            <wp:extent cx="2136618" cy="1649459"/>
            <wp:effectExtent l="0" t="0" r="0" b="8255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Picture 260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161583" cy="166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74" wp14:editId="2A352D57">
            <wp:extent cx="2091351" cy="1625110"/>
            <wp:effectExtent l="0" t="0" r="4445" b="0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Picture 261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125963" cy="165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566976" wp14:editId="202DCA48">
            <wp:extent cx="1942918" cy="1626977"/>
            <wp:effectExtent l="0" t="0" r="635" b="0"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968144" cy="164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690A" w14:textId="70CC104F" w:rsidR="00063DF2" w:rsidRPr="00931624" w:rsidRDefault="005474F2" w:rsidP="00926DF3">
      <w:pPr>
        <w:spacing w:after="240" w:line="36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Fig.</w:t>
      </w: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93162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S10</w:t>
      </w:r>
      <w:r w:rsidR="003C1CE3">
        <w:rPr>
          <w:rFonts w:ascii="Times New Roman" w:hAnsi="Times New Roman" w:cs="Times New Roman"/>
          <w:sz w:val="24"/>
          <w:szCs w:val="24"/>
        </w:rPr>
        <w:t xml:space="preserve">. Extinction coefficient </w:t>
      </w:r>
      <w:r w:rsidR="0093162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 xml:space="preserve">in </w:t>
      </w:r>
      <w:r w:rsidR="003C1CE3">
        <w:rPr>
          <w:rFonts w:ascii="Times New Roman" w:eastAsia="Times New Roman" w:hAnsi="Times New Roman" w:cs="Times New Roman"/>
          <w:sz w:val="24"/>
          <w:szCs w:val="24"/>
        </w:rPr>
        <w:t>LiSnCl</w:t>
      </w:r>
      <w:r w:rsidR="003C1CE3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eastAsia="Times New Roman" w:hAnsi="Times New Roman" w:cs="Times New Roman"/>
          <w:sz w:val="24"/>
          <w:szCs w:val="24"/>
        </w:rPr>
        <w:t>, LiSnBr</w:t>
      </w:r>
      <w:r w:rsidR="003C1CE3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eastAsia="Times New Roman" w:hAnsi="Times New Roman" w:cs="Times New Roman"/>
          <w:sz w:val="24"/>
          <w:szCs w:val="24"/>
        </w:rPr>
        <w:t>, LiSnI</w:t>
      </w:r>
      <w:r w:rsidR="003C1CE3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eastAsia="Times New Roman" w:hAnsi="Times New Roman" w:cs="Times New Roman"/>
          <w:sz w:val="24"/>
          <w:szCs w:val="24"/>
        </w:rPr>
        <w:t>, NaSnCl</w:t>
      </w:r>
      <w:r w:rsidR="003C1CE3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eastAsia="Times New Roman" w:hAnsi="Times New Roman" w:cs="Times New Roman"/>
          <w:sz w:val="24"/>
          <w:szCs w:val="24"/>
        </w:rPr>
        <w:t>, NaSnBr</w:t>
      </w:r>
      <w:r w:rsidR="003C1CE3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3C1CE3">
        <w:rPr>
          <w:rFonts w:ascii="Times New Roman" w:eastAsia="Times New Roman" w:hAnsi="Times New Roman" w:cs="Times New Roman"/>
          <w:sz w:val="24"/>
          <w:szCs w:val="24"/>
        </w:rPr>
        <w:t>, and NaSnI</w:t>
      </w:r>
      <w:r w:rsidR="003C1CE3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="00931624">
        <w:rPr>
          <w:rFonts w:ascii="Times New Roman" w:eastAsiaTheme="minorEastAsia" w:hAnsi="Times New Roman" w:cs="Times New Roman" w:hint="eastAsia"/>
          <w:sz w:val="24"/>
          <w:szCs w:val="24"/>
          <w:vertAlign w:val="subscript"/>
          <w:lang w:eastAsia="zh-CN"/>
        </w:rPr>
        <w:t xml:space="preserve"> </w:t>
      </w:r>
      <w:r w:rsidR="00931624">
        <w:rPr>
          <w:rFonts w:ascii="Times New Roman" w:eastAsiaTheme="minorEastAsia" w:hAnsi="Times New Roman" w:cs="Times New Roman" w:hint="eastAsia"/>
          <w:sz w:val="24"/>
          <w:szCs w:val="24"/>
          <w:lang w:eastAsia="zh-CN"/>
        </w:rPr>
        <w:t>from ambient to 5 GPa.</w:t>
      </w:r>
    </w:p>
    <w:p w14:paraId="6456690B" w14:textId="77777777" w:rsidR="00063DF2" w:rsidRDefault="00063DF2" w:rsidP="00926DF3">
      <w:pPr>
        <w:jc w:val="center"/>
      </w:pPr>
    </w:p>
    <w:sectPr w:rsidR="00063DF2" w:rsidSect="00926DF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3311E" w14:textId="77777777" w:rsidR="00417D92" w:rsidRDefault="00417D92">
      <w:pPr>
        <w:spacing w:line="240" w:lineRule="auto"/>
      </w:pPr>
      <w:r>
        <w:separator/>
      </w:r>
    </w:p>
  </w:endnote>
  <w:endnote w:type="continuationSeparator" w:id="0">
    <w:p w14:paraId="5942DDFB" w14:textId="77777777" w:rsidR="00417D92" w:rsidRDefault="00417D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AA31" w14:textId="77777777" w:rsidR="00417D92" w:rsidRDefault="00417D92">
      <w:pPr>
        <w:spacing w:after="0"/>
      </w:pPr>
      <w:r>
        <w:separator/>
      </w:r>
    </w:p>
  </w:footnote>
  <w:footnote w:type="continuationSeparator" w:id="0">
    <w:p w14:paraId="4AB7F191" w14:textId="77777777" w:rsidR="00417D92" w:rsidRDefault="00417D9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541"/>
    <w:rsid w:val="00063DF2"/>
    <w:rsid w:val="00064B1D"/>
    <w:rsid w:val="00065960"/>
    <w:rsid w:val="0007401F"/>
    <w:rsid w:val="001F3B57"/>
    <w:rsid w:val="00242E65"/>
    <w:rsid w:val="002A14F7"/>
    <w:rsid w:val="00391143"/>
    <w:rsid w:val="003C1CE3"/>
    <w:rsid w:val="00417D92"/>
    <w:rsid w:val="004518C1"/>
    <w:rsid w:val="00455E82"/>
    <w:rsid w:val="004F5749"/>
    <w:rsid w:val="005474F2"/>
    <w:rsid w:val="005C6FF6"/>
    <w:rsid w:val="00644448"/>
    <w:rsid w:val="0065572C"/>
    <w:rsid w:val="00676DD6"/>
    <w:rsid w:val="006A5A5F"/>
    <w:rsid w:val="007A1457"/>
    <w:rsid w:val="007E4541"/>
    <w:rsid w:val="0084787C"/>
    <w:rsid w:val="00896310"/>
    <w:rsid w:val="008C33CB"/>
    <w:rsid w:val="008E24DD"/>
    <w:rsid w:val="00926DF3"/>
    <w:rsid w:val="00931624"/>
    <w:rsid w:val="009879E7"/>
    <w:rsid w:val="009E6458"/>
    <w:rsid w:val="00A42199"/>
    <w:rsid w:val="00A70F42"/>
    <w:rsid w:val="00A82631"/>
    <w:rsid w:val="00AF37D4"/>
    <w:rsid w:val="00C54441"/>
    <w:rsid w:val="00C57069"/>
    <w:rsid w:val="00CD5696"/>
    <w:rsid w:val="00D048FE"/>
    <w:rsid w:val="00DB07D5"/>
    <w:rsid w:val="00E3275B"/>
    <w:rsid w:val="00FA0FCF"/>
    <w:rsid w:val="0ACB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5668FF"/>
  <w15:docId w15:val="{6DBC0E9E-AEFE-4F02-83FA-D43AED53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7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页眉 字符"/>
    <w:basedOn w:val="a0"/>
    <w:link w:val="a3"/>
    <w:uiPriority w:val="99"/>
    <w:rsid w:val="004F5749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4F57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脚 字符"/>
    <w:basedOn w:val="a0"/>
    <w:link w:val="a5"/>
    <w:uiPriority w:val="99"/>
    <w:rsid w:val="004F5749"/>
    <w:rPr>
      <w:sz w:val="22"/>
      <w:szCs w:val="22"/>
      <w:lang w:eastAsia="en-US"/>
    </w:rPr>
  </w:style>
  <w:style w:type="paragraph" w:styleId="a7">
    <w:name w:val="Revision"/>
    <w:hidden/>
    <w:uiPriority w:val="99"/>
    <w:unhideWhenUsed/>
    <w:rsid w:val="00455E82"/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endnotes" Target="endnotes.xml"/><Relationship Id="rId61" Type="http://schemas.openxmlformats.org/officeDocument/2006/relationships/theme" Target="theme/theme1.xml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Xiaoyan</cp:lastModifiedBy>
  <cp:revision>4</cp:revision>
  <dcterms:created xsi:type="dcterms:W3CDTF">2024-10-21T01:23:00Z</dcterms:created>
  <dcterms:modified xsi:type="dcterms:W3CDTF">2024-11-22T08:42:00Z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1033-12.2.0.17545</vt:lpwstr>
  </property>
  <property fmtid="{D5CDD505-2E9C-101B-9397-08002B2CF9AE}" pid="3" name="ICV">
    <vt:lpwstr>2D6F34CFF4BF48F1AD7F3CE64F878B55_12</vt:lpwstr>
  </property>
  <property fmtid="{D5CDD505-2E9C-101B-9397-08002B2CF9AE}" pid="4" name="GrammarlyDocumentId">
    <vt:lpwstr>9957bcfe75c0762e148afd08e80124b576e438827414779a0055056ef2d4d101</vt:lpwstr>
  </property>
</Properties>
</file>