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9EECA" w14:textId="7D219807" w:rsidR="00F20946" w:rsidRPr="001549D3" w:rsidRDefault="00F20946" w:rsidP="00F20946">
      <w:pPr>
        <w:pStyle w:val="SupplementaryMaterial"/>
        <w:rPr>
          <w:b w:val="0"/>
        </w:rPr>
      </w:pPr>
      <w:r w:rsidRPr="001549D3">
        <w:t>Supplementary Material</w:t>
      </w:r>
    </w:p>
    <w:p w14:paraId="739874D4" w14:textId="7FEDE952" w:rsidR="008F2400" w:rsidRDefault="008F2400" w:rsidP="008F240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1215">
        <w:rPr>
          <w:rFonts w:ascii="Times New Roman" w:hAnsi="Times New Roman" w:cs="Times New Roman"/>
          <w:b/>
          <w:bCs/>
          <w:sz w:val="24"/>
          <w:szCs w:val="24"/>
        </w:rPr>
        <w:t>Tailoring GaN Nanorods with MoS</w:t>
      </w:r>
      <w:r w:rsidRPr="00CE1215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CE1215">
        <w:rPr>
          <w:rFonts w:ascii="Times New Roman" w:hAnsi="Times New Roman" w:cs="Times New Roman"/>
          <w:b/>
          <w:bCs/>
          <w:sz w:val="24"/>
          <w:szCs w:val="24"/>
        </w:rPr>
        <w:t xml:space="preserve"> on Tungsten Foil for Enhanced Photoelectrochemical Performance</w:t>
      </w:r>
    </w:p>
    <w:p w14:paraId="1949B69E" w14:textId="77777777" w:rsidR="00F24BC0" w:rsidRDefault="00F24BC0" w:rsidP="008F240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0EE25FF" w14:textId="36B0C9B9" w:rsidR="00F24BC0" w:rsidRDefault="00F24BC0" w:rsidP="008F240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629CED" w14:textId="62171099" w:rsidR="00F24BC0" w:rsidRDefault="00F24BC0" w:rsidP="008F240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232E53" w14:textId="77777777" w:rsidR="00EF7700" w:rsidRDefault="00EF7700" w:rsidP="008F240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9748DF" w14:textId="77777777" w:rsidR="00EF7700" w:rsidRDefault="00EF7700" w:rsidP="008F240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F2FC2D" w14:textId="77777777" w:rsidR="00EF7700" w:rsidRDefault="00EF7700" w:rsidP="008F240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BC49DE4" w14:textId="0DACEF82" w:rsidR="00F24BC0" w:rsidRDefault="00EF7700" w:rsidP="008F240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121775E3" wp14:editId="0F848A56">
            <wp:simplePos x="0" y="0"/>
            <wp:positionH relativeFrom="column">
              <wp:posOffset>-360045</wp:posOffset>
            </wp:positionH>
            <wp:positionV relativeFrom="paragraph">
              <wp:posOffset>360680</wp:posOffset>
            </wp:positionV>
            <wp:extent cx="6149340" cy="3482340"/>
            <wp:effectExtent l="0" t="0" r="3810" b="3810"/>
            <wp:wrapSquare wrapText="bothSides"/>
            <wp:docPr id="13936170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40" cy="348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5E69AF" w14:textId="5CC85D37" w:rsidR="00F24BC0" w:rsidRDefault="00F24BC0" w:rsidP="002B4D9F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9232A1B" w14:textId="77777777" w:rsidR="00EF7700" w:rsidRDefault="00EF7700" w:rsidP="00532822">
      <w:pPr>
        <w:tabs>
          <w:tab w:val="left" w:pos="3280"/>
        </w:tabs>
        <w:spacing w:line="480" w:lineRule="auto"/>
        <w:jc w:val="both"/>
        <w:rPr>
          <w:rFonts w:ascii="Times New Roman" w:hAnsi="Times New Roman" w:cs="Times New Roman"/>
          <w:b/>
          <w:bCs/>
          <w:color w:val="EE0000"/>
          <w:sz w:val="24"/>
          <w:szCs w:val="24"/>
        </w:rPr>
      </w:pPr>
      <w:bookmarkStart w:id="0" w:name="_Hlk200821133"/>
    </w:p>
    <w:p w14:paraId="0B72606C" w14:textId="726661AE" w:rsidR="00532822" w:rsidRPr="004362C8" w:rsidRDefault="00532822" w:rsidP="00532822">
      <w:pPr>
        <w:tabs>
          <w:tab w:val="left" w:pos="3280"/>
        </w:tabs>
        <w:spacing w:line="480" w:lineRule="auto"/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 w:rsidRPr="004362C8">
        <w:rPr>
          <w:rFonts w:ascii="Times New Roman" w:hAnsi="Times New Roman" w:cs="Times New Roman"/>
          <w:b/>
          <w:bCs/>
          <w:color w:val="EE0000"/>
          <w:sz w:val="24"/>
          <w:szCs w:val="24"/>
        </w:rPr>
        <w:t>Supplementary Fig</w:t>
      </w:r>
      <w:r w:rsidR="00D232C9">
        <w:rPr>
          <w:rFonts w:ascii="Times New Roman" w:hAnsi="Times New Roman" w:cs="Times New Roman"/>
          <w:b/>
          <w:bCs/>
          <w:color w:val="EE0000"/>
          <w:sz w:val="24"/>
          <w:szCs w:val="24"/>
        </w:rPr>
        <w:t>.</w:t>
      </w:r>
      <w:r w:rsidRPr="004362C8">
        <w:rPr>
          <w:rFonts w:ascii="Times New Roman" w:hAnsi="Times New Roman" w:cs="Times New Roman"/>
          <w:color w:val="EE0000"/>
          <w:sz w:val="24"/>
          <w:szCs w:val="24"/>
        </w:rPr>
        <w:t xml:space="preserve"> </w:t>
      </w:r>
      <w:r w:rsidRPr="004362C8">
        <w:rPr>
          <w:rFonts w:ascii="Times New Roman" w:hAnsi="Times New Roman" w:cs="Times New Roman"/>
          <w:b/>
          <w:bCs/>
          <w:color w:val="EE0000"/>
          <w:sz w:val="24"/>
          <w:szCs w:val="24"/>
        </w:rPr>
        <w:t>S1.</w:t>
      </w:r>
      <w:r w:rsidRPr="004362C8">
        <w:rPr>
          <w:rFonts w:ascii="Times New Roman" w:hAnsi="Times New Roman" w:cs="Times New Roman"/>
          <w:color w:val="EE0000"/>
          <w:sz w:val="24"/>
          <w:szCs w:val="24"/>
        </w:rPr>
        <w:t xml:space="preserve">  </w:t>
      </w:r>
      <w:r w:rsidR="008E7AA4">
        <w:rPr>
          <w:rFonts w:ascii="Times New Roman" w:hAnsi="Times New Roman" w:cs="Times New Roman"/>
          <w:color w:val="EE0000"/>
          <w:sz w:val="24"/>
          <w:szCs w:val="24"/>
        </w:rPr>
        <w:t xml:space="preserve">The </w:t>
      </w:r>
      <w:r w:rsidRPr="004362C8">
        <w:rPr>
          <w:rFonts w:ascii="Times New Roman" w:hAnsi="Times New Roman" w:cs="Times New Roman"/>
          <w:color w:val="EE0000"/>
          <w:sz w:val="24"/>
          <w:szCs w:val="24"/>
        </w:rPr>
        <w:t xml:space="preserve">45° tilted </w:t>
      </w:r>
      <w:r w:rsidR="008E7AA4">
        <w:rPr>
          <w:rFonts w:ascii="Times New Roman" w:hAnsi="Times New Roman" w:cs="Times New Roman"/>
          <w:color w:val="EE0000"/>
          <w:sz w:val="24"/>
          <w:szCs w:val="24"/>
        </w:rPr>
        <w:t xml:space="preserve">view </w:t>
      </w:r>
      <w:r w:rsidRPr="004362C8">
        <w:rPr>
          <w:rFonts w:ascii="Times New Roman" w:hAnsi="Times New Roman" w:cs="Times New Roman"/>
          <w:color w:val="EE0000"/>
          <w:sz w:val="24"/>
          <w:szCs w:val="24"/>
        </w:rPr>
        <w:t>FESEM images of</w:t>
      </w:r>
      <w:r w:rsidR="008E7AA4">
        <w:rPr>
          <w:rFonts w:ascii="Times New Roman" w:hAnsi="Times New Roman" w:cs="Times New Roman"/>
          <w:color w:val="EE0000"/>
          <w:sz w:val="24"/>
          <w:szCs w:val="24"/>
        </w:rPr>
        <w:t>: (</w:t>
      </w:r>
      <w:proofErr w:type="gramStart"/>
      <w:r w:rsidR="008E7AA4">
        <w:rPr>
          <w:rFonts w:ascii="Times New Roman" w:hAnsi="Times New Roman" w:cs="Times New Roman"/>
          <w:color w:val="EE0000"/>
          <w:sz w:val="24"/>
          <w:szCs w:val="24"/>
        </w:rPr>
        <w:t xml:space="preserve">a) </w:t>
      </w:r>
      <w:r w:rsidRPr="004362C8">
        <w:rPr>
          <w:rFonts w:ascii="Times New Roman" w:hAnsi="Times New Roman" w:cs="Times New Roman"/>
          <w:color w:val="EE0000"/>
          <w:sz w:val="24"/>
          <w:szCs w:val="24"/>
        </w:rPr>
        <w:t xml:space="preserve"> </w:t>
      </w:r>
      <w:proofErr w:type="spellStart"/>
      <w:r w:rsidRPr="004362C8">
        <w:rPr>
          <w:rFonts w:ascii="Times New Roman" w:hAnsi="Times New Roman" w:cs="Times New Roman"/>
          <w:color w:val="EE0000"/>
          <w:sz w:val="24"/>
          <w:szCs w:val="24"/>
        </w:rPr>
        <w:t>GaN</w:t>
      </w:r>
      <w:proofErr w:type="spellEnd"/>
      <w:proofErr w:type="gramEnd"/>
      <w:r w:rsidRPr="004362C8">
        <w:rPr>
          <w:rFonts w:ascii="Times New Roman" w:hAnsi="Times New Roman" w:cs="Times New Roman"/>
          <w:color w:val="EE0000"/>
          <w:sz w:val="24"/>
          <w:szCs w:val="24"/>
        </w:rPr>
        <w:t xml:space="preserve"> </w:t>
      </w:r>
      <w:r w:rsidR="008E7AA4" w:rsidRPr="004362C8">
        <w:rPr>
          <w:rFonts w:ascii="Times New Roman" w:hAnsi="Times New Roman" w:cs="Times New Roman"/>
          <w:color w:val="EE0000"/>
          <w:sz w:val="24"/>
          <w:szCs w:val="24"/>
        </w:rPr>
        <w:t>nanorods and</w:t>
      </w:r>
      <w:r w:rsidR="008E7AA4">
        <w:rPr>
          <w:rFonts w:ascii="Times New Roman" w:hAnsi="Times New Roman" w:cs="Times New Roman"/>
          <w:color w:val="EE0000"/>
          <w:sz w:val="24"/>
          <w:szCs w:val="24"/>
        </w:rPr>
        <w:t xml:space="preserve"> (b) </w:t>
      </w:r>
      <w:r w:rsidRPr="004362C8">
        <w:rPr>
          <w:rFonts w:ascii="Times New Roman" w:hAnsi="Times New Roman" w:cs="Times New Roman"/>
          <w:color w:val="EE0000"/>
          <w:sz w:val="24"/>
          <w:szCs w:val="24"/>
        </w:rPr>
        <w:t xml:space="preserve"> </w:t>
      </w:r>
      <w:r w:rsidR="008E7AA4" w:rsidRPr="004362C8">
        <w:rPr>
          <w:rFonts w:ascii="Times New Roman" w:hAnsi="Times New Roman" w:cs="Times New Roman"/>
          <w:color w:val="EE0000"/>
          <w:sz w:val="24"/>
          <w:szCs w:val="24"/>
        </w:rPr>
        <w:t>MoS</w:t>
      </w:r>
      <w:r w:rsidR="008E7AA4" w:rsidRPr="004362C8">
        <w:rPr>
          <w:rFonts w:ascii="Times New Roman" w:hAnsi="Times New Roman" w:cs="Times New Roman"/>
          <w:color w:val="EE0000"/>
          <w:sz w:val="24"/>
          <w:szCs w:val="24"/>
          <w:vertAlign w:val="subscript"/>
        </w:rPr>
        <w:t>2</w:t>
      </w:r>
      <w:r w:rsidR="008E7AA4" w:rsidRPr="004362C8">
        <w:rPr>
          <w:rFonts w:ascii="Times New Roman" w:hAnsi="Times New Roman" w:cs="Times New Roman"/>
          <w:color w:val="EE0000"/>
          <w:sz w:val="24"/>
          <w:szCs w:val="24"/>
        </w:rPr>
        <w:t xml:space="preserve"> coated </w:t>
      </w:r>
      <w:proofErr w:type="spellStart"/>
      <w:r w:rsidR="008E7AA4" w:rsidRPr="004362C8">
        <w:rPr>
          <w:rFonts w:ascii="Times New Roman" w:hAnsi="Times New Roman" w:cs="Times New Roman"/>
          <w:color w:val="EE0000"/>
          <w:sz w:val="24"/>
          <w:szCs w:val="24"/>
        </w:rPr>
        <w:t>GaN</w:t>
      </w:r>
      <w:proofErr w:type="spellEnd"/>
      <w:r w:rsidR="008E7AA4">
        <w:rPr>
          <w:rFonts w:ascii="Times New Roman" w:hAnsi="Times New Roman" w:cs="Times New Roman"/>
          <w:color w:val="EE0000"/>
          <w:sz w:val="24"/>
          <w:szCs w:val="24"/>
        </w:rPr>
        <w:t xml:space="preserve"> </w:t>
      </w:r>
      <w:r w:rsidR="008E7AA4" w:rsidRPr="004362C8">
        <w:rPr>
          <w:rFonts w:ascii="Times New Roman" w:hAnsi="Times New Roman" w:cs="Times New Roman"/>
          <w:color w:val="EE0000"/>
          <w:sz w:val="24"/>
          <w:szCs w:val="24"/>
        </w:rPr>
        <w:t>on W foil</w:t>
      </w:r>
      <w:r w:rsidR="008E7AA4">
        <w:rPr>
          <w:rFonts w:ascii="Times New Roman" w:hAnsi="Times New Roman" w:cs="Times New Roman"/>
          <w:color w:val="EE0000"/>
          <w:sz w:val="24"/>
          <w:szCs w:val="24"/>
        </w:rPr>
        <w:t xml:space="preserve">. </w:t>
      </w:r>
      <w:r w:rsidRPr="004362C8">
        <w:rPr>
          <w:rFonts w:ascii="Times New Roman" w:hAnsi="Times New Roman" w:cs="Times New Roman"/>
          <w:color w:val="EE0000"/>
          <w:sz w:val="24"/>
          <w:szCs w:val="24"/>
        </w:rPr>
        <w:t>(c) XRD pattern of GaN and MoS</w:t>
      </w:r>
      <w:r w:rsidRPr="004362C8">
        <w:rPr>
          <w:rFonts w:ascii="Times New Roman" w:hAnsi="Times New Roman" w:cs="Times New Roman"/>
          <w:color w:val="EE0000"/>
          <w:sz w:val="24"/>
          <w:szCs w:val="24"/>
          <w:vertAlign w:val="subscript"/>
        </w:rPr>
        <w:t>2</w:t>
      </w:r>
      <w:r w:rsidRPr="004362C8">
        <w:rPr>
          <w:rFonts w:ascii="Times New Roman" w:hAnsi="Times New Roman" w:cs="Times New Roman"/>
          <w:color w:val="EE0000"/>
          <w:sz w:val="24"/>
          <w:szCs w:val="24"/>
        </w:rPr>
        <w:t xml:space="preserve"> coated GaN on W foil.</w:t>
      </w:r>
    </w:p>
    <w:bookmarkEnd w:id="0"/>
    <w:p w14:paraId="025C32CD" w14:textId="77777777" w:rsidR="008C54F2" w:rsidRDefault="008C54F2" w:rsidP="00D7301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648AFE4" w14:textId="77777777" w:rsidR="008C54F2" w:rsidRDefault="008C54F2" w:rsidP="00D7301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A34902F" w14:textId="77777777" w:rsidR="00A3423E" w:rsidRDefault="00A3423E" w:rsidP="00D7301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B980B15" w14:textId="2C2E6063" w:rsidR="008C54F2" w:rsidRDefault="008C54F2" w:rsidP="00D7301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9ECBE1E" wp14:editId="4F2AB722">
            <wp:simplePos x="0" y="0"/>
            <wp:positionH relativeFrom="margin">
              <wp:posOffset>617855</wp:posOffset>
            </wp:positionH>
            <wp:positionV relativeFrom="paragraph">
              <wp:posOffset>321310</wp:posOffset>
            </wp:positionV>
            <wp:extent cx="4375150" cy="4205605"/>
            <wp:effectExtent l="0" t="0" r="6350" b="4445"/>
            <wp:wrapSquare wrapText="bothSides"/>
            <wp:docPr id="111690930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0" cy="420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0E6A58" w14:textId="77777777" w:rsidR="008C54F2" w:rsidRDefault="008C54F2" w:rsidP="00D7301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D54096F" w14:textId="77777777" w:rsidR="008C54F2" w:rsidRDefault="008C54F2" w:rsidP="00D7301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9D4C7D8" w14:textId="77777777" w:rsidR="008C54F2" w:rsidRDefault="008C54F2" w:rsidP="00D7301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3C69971" w14:textId="77777777" w:rsidR="008C54F2" w:rsidRDefault="008C54F2" w:rsidP="00D7301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918D91A" w14:textId="77777777" w:rsidR="008C54F2" w:rsidRDefault="008C54F2" w:rsidP="00D7301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F613026" w14:textId="77777777" w:rsidR="008C54F2" w:rsidRDefault="008C54F2" w:rsidP="00D7301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6C1096A" w14:textId="77777777" w:rsidR="008C54F2" w:rsidRDefault="008C54F2" w:rsidP="00D7301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EF298A9" w14:textId="77777777" w:rsidR="008C54F2" w:rsidRDefault="008C54F2" w:rsidP="00D7301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3252B98" w14:textId="77777777" w:rsidR="008C54F2" w:rsidRDefault="008C54F2" w:rsidP="00D7301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D812061" w14:textId="77777777" w:rsidR="008C54F2" w:rsidRDefault="008C54F2" w:rsidP="00D7301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227F071" w14:textId="69314AC4" w:rsidR="00AF5E41" w:rsidRPr="004362C8" w:rsidRDefault="00924F3C" w:rsidP="00A3423E">
      <w:pPr>
        <w:spacing w:line="480" w:lineRule="auto"/>
        <w:jc w:val="both"/>
        <w:rPr>
          <w:rFonts w:ascii="Times New Roman" w:hAnsi="Times New Roman" w:cs="Times New Roman"/>
          <w:b/>
          <w:bCs/>
          <w:color w:val="EE0000"/>
          <w:sz w:val="24"/>
          <w:szCs w:val="24"/>
        </w:rPr>
      </w:pPr>
      <w:r w:rsidRPr="004362C8">
        <w:rPr>
          <w:rFonts w:ascii="Times New Roman" w:hAnsi="Times New Roman" w:cs="Times New Roman"/>
          <w:b/>
          <w:bCs/>
          <w:color w:val="EE0000"/>
          <w:sz w:val="24"/>
          <w:szCs w:val="24"/>
        </w:rPr>
        <w:t xml:space="preserve">Supplementary </w:t>
      </w:r>
      <w:r w:rsidR="002F6CC5" w:rsidRPr="004362C8">
        <w:rPr>
          <w:rFonts w:ascii="Times New Roman" w:hAnsi="Times New Roman" w:cs="Times New Roman"/>
          <w:b/>
          <w:bCs/>
          <w:color w:val="EE0000"/>
          <w:sz w:val="24"/>
          <w:szCs w:val="24"/>
        </w:rPr>
        <w:t>Fig</w:t>
      </w:r>
      <w:r w:rsidR="00D232C9">
        <w:rPr>
          <w:rFonts w:ascii="Times New Roman" w:hAnsi="Times New Roman" w:cs="Times New Roman"/>
          <w:b/>
          <w:bCs/>
          <w:color w:val="EE0000"/>
          <w:sz w:val="24"/>
          <w:szCs w:val="24"/>
        </w:rPr>
        <w:t>.</w:t>
      </w:r>
      <w:r w:rsidR="002F6CC5" w:rsidRPr="004362C8">
        <w:rPr>
          <w:rFonts w:ascii="Times New Roman" w:hAnsi="Times New Roman" w:cs="Times New Roman"/>
          <w:b/>
          <w:bCs/>
          <w:color w:val="EE0000"/>
          <w:sz w:val="24"/>
          <w:szCs w:val="24"/>
        </w:rPr>
        <w:t xml:space="preserve"> </w:t>
      </w:r>
      <w:r w:rsidR="00F24BC0" w:rsidRPr="004362C8">
        <w:rPr>
          <w:rFonts w:ascii="Times New Roman" w:hAnsi="Times New Roman" w:cs="Times New Roman"/>
          <w:b/>
          <w:bCs/>
          <w:color w:val="EE0000"/>
          <w:sz w:val="24"/>
          <w:szCs w:val="24"/>
        </w:rPr>
        <w:t>S</w:t>
      </w:r>
      <w:r w:rsidR="00A3423E" w:rsidRPr="004362C8">
        <w:rPr>
          <w:rFonts w:ascii="Times New Roman" w:hAnsi="Times New Roman" w:cs="Times New Roman"/>
          <w:b/>
          <w:bCs/>
          <w:color w:val="EE0000"/>
          <w:sz w:val="24"/>
          <w:szCs w:val="24"/>
        </w:rPr>
        <w:t>2</w:t>
      </w:r>
      <w:r w:rsidR="002F6CC5" w:rsidRPr="004362C8">
        <w:rPr>
          <w:rFonts w:ascii="Times New Roman" w:hAnsi="Times New Roman" w:cs="Times New Roman"/>
          <w:color w:val="EE0000"/>
          <w:sz w:val="24"/>
          <w:szCs w:val="24"/>
        </w:rPr>
        <w:t xml:space="preserve">. </w:t>
      </w:r>
      <w:r w:rsidR="008B0287" w:rsidRPr="004362C8">
        <w:rPr>
          <w:rFonts w:ascii="Times New Roman" w:hAnsi="Times New Roman" w:cs="Times New Roman"/>
          <w:color w:val="EE0000"/>
          <w:sz w:val="24"/>
          <w:szCs w:val="24"/>
        </w:rPr>
        <w:t xml:space="preserve">(a) </w:t>
      </w:r>
      <w:r w:rsidR="00410F15" w:rsidRPr="004362C8">
        <w:rPr>
          <w:rFonts w:ascii="Times New Roman" w:hAnsi="Times New Roman" w:cs="Times New Roman"/>
          <w:color w:val="EE0000"/>
          <w:sz w:val="24"/>
          <w:szCs w:val="24"/>
        </w:rPr>
        <w:t>Raman spectrum of</w:t>
      </w:r>
      <w:r w:rsidR="008B0287" w:rsidRPr="004362C8">
        <w:rPr>
          <w:rFonts w:ascii="Times New Roman" w:hAnsi="Times New Roman" w:cs="Times New Roman"/>
          <w:color w:val="EE0000"/>
          <w:sz w:val="24"/>
          <w:szCs w:val="24"/>
        </w:rPr>
        <w:t xml:space="preserve"> </w:t>
      </w:r>
      <w:r w:rsidR="00410F15" w:rsidRPr="004362C8">
        <w:rPr>
          <w:rFonts w:ascii="Times New Roman" w:hAnsi="Times New Roman" w:cs="Times New Roman"/>
          <w:color w:val="EE0000"/>
          <w:sz w:val="24"/>
          <w:szCs w:val="24"/>
        </w:rPr>
        <w:t>MoS</w:t>
      </w:r>
      <w:r w:rsidR="00410F15" w:rsidRPr="004362C8">
        <w:rPr>
          <w:rFonts w:ascii="Times New Roman" w:hAnsi="Times New Roman" w:cs="Times New Roman"/>
          <w:color w:val="EE0000"/>
          <w:sz w:val="24"/>
          <w:szCs w:val="24"/>
          <w:vertAlign w:val="subscript"/>
        </w:rPr>
        <w:t>2</w:t>
      </w:r>
      <w:r w:rsidR="008B0287" w:rsidRPr="004362C8">
        <w:rPr>
          <w:rFonts w:ascii="Times New Roman" w:hAnsi="Times New Roman" w:cs="Times New Roman"/>
          <w:color w:val="EE0000"/>
          <w:sz w:val="24"/>
          <w:szCs w:val="24"/>
        </w:rPr>
        <w:t xml:space="preserve"> on W foil.</w:t>
      </w:r>
      <w:r w:rsidR="002F6CC5" w:rsidRPr="004362C8">
        <w:rPr>
          <w:rFonts w:ascii="Times New Roman" w:hAnsi="Times New Roman" w:cs="Times New Roman"/>
          <w:color w:val="EE0000"/>
          <w:sz w:val="24"/>
          <w:szCs w:val="24"/>
        </w:rPr>
        <w:t xml:space="preserve"> </w:t>
      </w:r>
      <w:r w:rsidR="008B0287" w:rsidRPr="004362C8">
        <w:rPr>
          <w:rFonts w:ascii="Times New Roman" w:hAnsi="Times New Roman" w:cs="Times New Roman"/>
          <w:color w:val="EE0000"/>
          <w:sz w:val="24"/>
          <w:szCs w:val="24"/>
        </w:rPr>
        <w:t>C</w:t>
      </w:r>
      <w:r w:rsidR="002F6CC5" w:rsidRPr="004362C8">
        <w:rPr>
          <w:rFonts w:ascii="Times New Roman" w:hAnsi="Times New Roman" w:cs="Times New Roman"/>
          <w:color w:val="EE0000"/>
          <w:sz w:val="24"/>
          <w:szCs w:val="24"/>
        </w:rPr>
        <w:t>hemical composition of MoS</w:t>
      </w:r>
      <w:r w:rsidR="002F6CC5" w:rsidRPr="004362C8">
        <w:rPr>
          <w:rFonts w:ascii="Times New Roman" w:hAnsi="Times New Roman" w:cs="Times New Roman"/>
          <w:color w:val="EE0000"/>
          <w:sz w:val="24"/>
          <w:szCs w:val="24"/>
          <w:vertAlign w:val="subscript"/>
        </w:rPr>
        <w:t>2</w:t>
      </w:r>
      <w:r w:rsidR="002F6CC5" w:rsidRPr="004362C8">
        <w:rPr>
          <w:rFonts w:ascii="Times New Roman" w:hAnsi="Times New Roman" w:cs="Times New Roman"/>
          <w:color w:val="EE0000"/>
          <w:sz w:val="24"/>
          <w:szCs w:val="24"/>
        </w:rPr>
        <w:t xml:space="preserve"> </w:t>
      </w:r>
      <w:r w:rsidR="008B0287" w:rsidRPr="004362C8">
        <w:rPr>
          <w:rFonts w:ascii="Times New Roman" w:hAnsi="Times New Roman" w:cs="Times New Roman"/>
          <w:color w:val="EE0000"/>
          <w:sz w:val="24"/>
          <w:szCs w:val="24"/>
        </w:rPr>
        <w:t>grown on bare W foil</w:t>
      </w:r>
      <w:r w:rsidR="002F6CC5" w:rsidRPr="004362C8">
        <w:rPr>
          <w:rFonts w:ascii="Times New Roman" w:hAnsi="Times New Roman" w:cs="Times New Roman"/>
          <w:color w:val="EE0000"/>
          <w:sz w:val="24"/>
          <w:szCs w:val="24"/>
        </w:rPr>
        <w:t xml:space="preserve">; </w:t>
      </w:r>
      <w:r w:rsidR="008B0287" w:rsidRPr="004362C8">
        <w:rPr>
          <w:rFonts w:ascii="Times New Roman" w:hAnsi="Times New Roman" w:cs="Times New Roman"/>
          <w:color w:val="EE0000"/>
          <w:sz w:val="24"/>
          <w:szCs w:val="24"/>
        </w:rPr>
        <w:t xml:space="preserve">XPS </w:t>
      </w:r>
      <w:r w:rsidR="002F6CC5" w:rsidRPr="004362C8">
        <w:rPr>
          <w:rFonts w:ascii="Times New Roman" w:hAnsi="Times New Roman" w:cs="Times New Roman"/>
          <w:color w:val="EE0000"/>
          <w:sz w:val="24"/>
          <w:szCs w:val="24"/>
        </w:rPr>
        <w:t xml:space="preserve">core level scan of </w:t>
      </w:r>
      <w:r w:rsidR="008B0287" w:rsidRPr="004362C8">
        <w:rPr>
          <w:rFonts w:ascii="Times New Roman" w:hAnsi="Times New Roman" w:cs="Times New Roman"/>
          <w:color w:val="EE0000"/>
          <w:sz w:val="24"/>
          <w:szCs w:val="24"/>
        </w:rPr>
        <w:t xml:space="preserve">(b) </w:t>
      </w:r>
      <w:r w:rsidR="002F6CC5" w:rsidRPr="004362C8">
        <w:rPr>
          <w:rFonts w:ascii="Times New Roman" w:hAnsi="Times New Roman" w:cs="Times New Roman"/>
          <w:color w:val="EE0000"/>
          <w:sz w:val="24"/>
          <w:szCs w:val="24"/>
        </w:rPr>
        <w:t>Mo 3d and (c) S 2p</w:t>
      </w:r>
      <w:r w:rsidR="00D73018" w:rsidRPr="004362C8">
        <w:rPr>
          <w:rFonts w:ascii="Times New Roman" w:hAnsi="Times New Roman" w:cs="Times New Roman"/>
          <w:color w:val="EE0000"/>
          <w:sz w:val="24"/>
          <w:szCs w:val="24"/>
        </w:rPr>
        <w:t>.</w:t>
      </w:r>
    </w:p>
    <w:p w14:paraId="2DD77F2C" w14:textId="77777777" w:rsidR="00AF5E41" w:rsidRDefault="00AF5E41" w:rsidP="00A3423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8027CC" w14:textId="77777777" w:rsidR="00AF5E41" w:rsidRDefault="00AF5E41" w:rsidP="00A573F9">
      <w:pPr>
        <w:rPr>
          <w:rFonts w:ascii="Times New Roman" w:hAnsi="Times New Roman" w:cs="Times New Roman"/>
          <w:sz w:val="24"/>
          <w:szCs w:val="24"/>
        </w:rPr>
      </w:pPr>
    </w:p>
    <w:p w14:paraId="052BD23D" w14:textId="77777777" w:rsidR="008B72FB" w:rsidRDefault="008B72FB" w:rsidP="00A573F9">
      <w:pPr>
        <w:rPr>
          <w:rFonts w:ascii="Times New Roman" w:hAnsi="Times New Roman" w:cs="Times New Roman"/>
          <w:sz w:val="24"/>
          <w:szCs w:val="24"/>
        </w:rPr>
      </w:pPr>
    </w:p>
    <w:p w14:paraId="6F923B3A" w14:textId="77777777" w:rsidR="002A7C00" w:rsidRDefault="002A7C00" w:rsidP="003D5CA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3BCB28" w14:textId="77777777" w:rsidR="002F6CC5" w:rsidRDefault="002F6CC5" w:rsidP="003D5CAB">
      <w:pPr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5DEC372" w14:textId="77777777" w:rsidR="00532822" w:rsidRDefault="00532822" w:rsidP="003D5CAB">
      <w:pPr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853E74B" w14:textId="7C61B90D" w:rsidR="00A3423E" w:rsidRDefault="00A3423E" w:rsidP="003D5CAB">
      <w:pPr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08E5016" w14:textId="77777777" w:rsidR="00C93518" w:rsidRDefault="00C93518" w:rsidP="003D5CAB">
      <w:pPr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272C992" w14:textId="77777777" w:rsidR="00EF7700" w:rsidRDefault="00EF7700" w:rsidP="003D5CAB">
      <w:pPr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6110C6E" w14:textId="0F85C5F5" w:rsidR="00A3423E" w:rsidRDefault="00A3423E" w:rsidP="003D5CAB">
      <w:pPr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6B5E8EAB" wp14:editId="34C07D87">
            <wp:simplePos x="0" y="0"/>
            <wp:positionH relativeFrom="margin">
              <wp:posOffset>1123950</wp:posOffset>
            </wp:positionH>
            <wp:positionV relativeFrom="paragraph">
              <wp:posOffset>217805</wp:posOffset>
            </wp:positionV>
            <wp:extent cx="2940050" cy="4689475"/>
            <wp:effectExtent l="0" t="0" r="0" b="0"/>
            <wp:wrapSquare wrapText="bothSides"/>
            <wp:docPr id="5895097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0" cy="468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A1A34C" w14:textId="21E5FF74" w:rsidR="00A3423E" w:rsidRDefault="00A3423E" w:rsidP="003D5CAB">
      <w:pPr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678699F" w14:textId="77777777" w:rsidR="00A3423E" w:rsidRDefault="00A3423E" w:rsidP="003D5CAB">
      <w:pPr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700F47A" w14:textId="77777777" w:rsidR="00A3423E" w:rsidRDefault="00A3423E" w:rsidP="003D5CAB">
      <w:pPr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20A5ED3" w14:textId="77777777" w:rsidR="00A3423E" w:rsidRDefault="00A3423E" w:rsidP="003D5CAB">
      <w:pPr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0B3893D" w14:textId="77777777" w:rsidR="00A3423E" w:rsidRDefault="00A3423E" w:rsidP="003D5CAB">
      <w:pPr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AD5EF53" w14:textId="77777777" w:rsidR="00A3423E" w:rsidRDefault="00A3423E" w:rsidP="003D5CAB">
      <w:pPr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FC28B3A" w14:textId="77777777" w:rsidR="00A3423E" w:rsidRDefault="00A3423E" w:rsidP="003D5CAB">
      <w:pPr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9028B24" w14:textId="77777777" w:rsidR="00A3423E" w:rsidRDefault="00A3423E" w:rsidP="003D5CAB">
      <w:pPr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8E014D3" w14:textId="77777777" w:rsidR="00A3423E" w:rsidRDefault="00A3423E" w:rsidP="00A3423E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512A053" w14:textId="77777777" w:rsidR="00A3423E" w:rsidRDefault="00A3423E" w:rsidP="00A3423E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2482C61" w14:textId="77777777" w:rsidR="00A3423E" w:rsidRDefault="00A3423E" w:rsidP="00A3423E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78BAA96" w14:textId="19408AE7" w:rsidR="00A3423E" w:rsidRPr="00401F66" w:rsidRDefault="00A3423E" w:rsidP="00A3423E">
      <w:pPr>
        <w:spacing w:line="480" w:lineRule="auto"/>
        <w:rPr>
          <w:color w:val="EE0000"/>
          <w:sz w:val="24"/>
          <w:szCs w:val="24"/>
        </w:rPr>
      </w:pPr>
      <w:r w:rsidRPr="00401F66">
        <w:rPr>
          <w:rFonts w:ascii="Times New Roman" w:hAnsi="Times New Roman" w:cs="Times New Roman"/>
          <w:b/>
          <w:bCs/>
          <w:color w:val="EE0000"/>
          <w:sz w:val="24"/>
          <w:szCs w:val="24"/>
        </w:rPr>
        <w:t>Supplementary Fig</w:t>
      </w:r>
      <w:r w:rsidR="00D232C9">
        <w:rPr>
          <w:rFonts w:ascii="Times New Roman" w:hAnsi="Times New Roman" w:cs="Times New Roman"/>
          <w:b/>
          <w:bCs/>
          <w:color w:val="EE0000"/>
          <w:sz w:val="24"/>
          <w:szCs w:val="24"/>
        </w:rPr>
        <w:t>.</w:t>
      </w:r>
      <w:r w:rsidRPr="00401F66">
        <w:rPr>
          <w:rFonts w:ascii="Times New Roman" w:hAnsi="Times New Roman" w:cs="Times New Roman"/>
          <w:color w:val="EE0000"/>
          <w:sz w:val="24"/>
          <w:szCs w:val="24"/>
        </w:rPr>
        <w:t xml:space="preserve"> </w:t>
      </w:r>
      <w:r w:rsidRPr="00401F66">
        <w:rPr>
          <w:rFonts w:ascii="Times New Roman" w:hAnsi="Times New Roman" w:cs="Times New Roman"/>
          <w:b/>
          <w:bCs/>
          <w:color w:val="EE0000"/>
          <w:sz w:val="24"/>
          <w:szCs w:val="24"/>
        </w:rPr>
        <w:t xml:space="preserve">S3. </w:t>
      </w:r>
      <w:bookmarkStart w:id="1" w:name="_Hlk201747623"/>
      <w:r w:rsidR="00D232C9" w:rsidRPr="00D232C9">
        <w:rPr>
          <w:rFonts w:ascii="Times New Roman" w:hAnsi="Times New Roman" w:cs="Times New Roman"/>
          <w:color w:val="EE0000"/>
          <w:sz w:val="24"/>
          <w:szCs w:val="24"/>
        </w:rPr>
        <w:t>(a)</w:t>
      </w:r>
      <w:r w:rsidR="00D232C9">
        <w:rPr>
          <w:rFonts w:ascii="Times New Roman" w:hAnsi="Times New Roman" w:cs="Times New Roman"/>
          <w:b/>
          <w:bCs/>
          <w:color w:val="EE0000"/>
          <w:sz w:val="24"/>
          <w:szCs w:val="24"/>
        </w:rPr>
        <w:t xml:space="preserve"> </w:t>
      </w:r>
      <w:r w:rsidRPr="00401F66">
        <w:rPr>
          <w:rFonts w:ascii="Times New Roman" w:hAnsi="Times New Roman" w:cs="Times New Roman"/>
          <w:color w:val="EE0000"/>
          <w:sz w:val="24"/>
          <w:szCs w:val="24"/>
        </w:rPr>
        <w:t>XPS survey scan of GaN/W foil containing Ga, and N elements at surface (b) VBM spectrum of GaN/W foil.</w:t>
      </w:r>
      <w:bookmarkEnd w:id="1"/>
    </w:p>
    <w:p w14:paraId="041BFE5C" w14:textId="77777777" w:rsidR="00A3423E" w:rsidRPr="00401F66" w:rsidRDefault="00A3423E" w:rsidP="00A3423E">
      <w:pPr>
        <w:spacing w:line="480" w:lineRule="auto"/>
        <w:rPr>
          <w:rFonts w:ascii="Times New Roman" w:hAnsi="Times New Roman" w:cs="Times New Roman"/>
          <w:color w:val="EE0000"/>
          <w:sz w:val="24"/>
          <w:szCs w:val="24"/>
        </w:rPr>
      </w:pPr>
      <w:r w:rsidRPr="00401F66">
        <w:rPr>
          <w:color w:val="EE0000"/>
          <w:sz w:val="24"/>
          <w:szCs w:val="24"/>
        </w:rPr>
        <w:t xml:space="preserve">                         </w:t>
      </w:r>
    </w:p>
    <w:p w14:paraId="40F9B5EF" w14:textId="77777777" w:rsidR="00A3423E" w:rsidRDefault="00A3423E" w:rsidP="00A3423E">
      <w:pPr>
        <w:rPr>
          <w:rFonts w:ascii="Times New Roman" w:hAnsi="Times New Roman" w:cs="Times New Roman"/>
          <w:sz w:val="24"/>
          <w:szCs w:val="24"/>
        </w:rPr>
      </w:pPr>
    </w:p>
    <w:p w14:paraId="4542A5D1" w14:textId="77777777" w:rsidR="00A3423E" w:rsidRDefault="00A3423E" w:rsidP="003D5CAB">
      <w:pPr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D42C71C" w14:textId="77777777" w:rsidR="00401F66" w:rsidRDefault="00401F66" w:rsidP="003D5CAB">
      <w:pPr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96DE818" w14:textId="77777777" w:rsidR="00401F66" w:rsidRDefault="00401F66" w:rsidP="003D5CAB">
      <w:pPr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6809BC4" w14:textId="77777777" w:rsidR="00401F66" w:rsidRDefault="00401F66" w:rsidP="003D5CAB">
      <w:pPr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6A4006B" w14:textId="1EE481AD" w:rsidR="003D5CAB" w:rsidRDefault="00D03F13" w:rsidP="003D5CAB">
      <w:pPr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6F4D419" wp14:editId="64D0FD6C">
            <wp:simplePos x="0" y="0"/>
            <wp:positionH relativeFrom="margin">
              <wp:posOffset>1276350</wp:posOffset>
            </wp:positionH>
            <wp:positionV relativeFrom="paragraph">
              <wp:posOffset>443865</wp:posOffset>
            </wp:positionV>
            <wp:extent cx="2946400" cy="4672965"/>
            <wp:effectExtent l="0" t="0" r="6350" b="0"/>
            <wp:wrapSquare wrapText="bothSides"/>
            <wp:docPr id="7398474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0" cy="467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D1E351" w14:textId="77777777" w:rsidR="00D03F13" w:rsidRDefault="00D03F13" w:rsidP="003D5CAB">
      <w:pPr>
        <w:tabs>
          <w:tab w:val="left" w:pos="1260"/>
        </w:tabs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940B034" w14:textId="77777777" w:rsidR="00D03F13" w:rsidRDefault="00D03F13" w:rsidP="003D5CAB">
      <w:pPr>
        <w:tabs>
          <w:tab w:val="left" w:pos="1260"/>
        </w:tabs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89AD185" w14:textId="77777777" w:rsidR="00D03F13" w:rsidRDefault="00D03F13" w:rsidP="003D5CAB">
      <w:pPr>
        <w:tabs>
          <w:tab w:val="left" w:pos="1260"/>
        </w:tabs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E47AB11" w14:textId="77777777" w:rsidR="00D03F13" w:rsidRDefault="00D03F13" w:rsidP="003D5CAB">
      <w:pPr>
        <w:tabs>
          <w:tab w:val="left" w:pos="1260"/>
        </w:tabs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0055CD4" w14:textId="77777777" w:rsidR="00D03F13" w:rsidRDefault="00D03F13" w:rsidP="003D5CAB">
      <w:pPr>
        <w:tabs>
          <w:tab w:val="left" w:pos="1260"/>
        </w:tabs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6ECC5BF" w14:textId="77777777" w:rsidR="00D03F13" w:rsidRDefault="00D03F13" w:rsidP="003D5CAB">
      <w:pPr>
        <w:tabs>
          <w:tab w:val="left" w:pos="1260"/>
        </w:tabs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BDB4924" w14:textId="77777777" w:rsidR="00D03F13" w:rsidRDefault="00D03F13" w:rsidP="003D5CAB">
      <w:pPr>
        <w:tabs>
          <w:tab w:val="left" w:pos="1260"/>
        </w:tabs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1F5874F" w14:textId="77777777" w:rsidR="00D03F13" w:rsidRDefault="00D03F13" w:rsidP="003D5CAB">
      <w:pPr>
        <w:tabs>
          <w:tab w:val="left" w:pos="1260"/>
        </w:tabs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C568EC5" w14:textId="77777777" w:rsidR="00D03F13" w:rsidRDefault="00D03F13" w:rsidP="003D5CAB">
      <w:pPr>
        <w:tabs>
          <w:tab w:val="left" w:pos="1260"/>
        </w:tabs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7D6296C" w14:textId="77777777" w:rsidR="00D03F13" w:rsidRDefault="00D03F13" w:rsidP="003D5CAB">
      <w:pPr>
        <w:tabs>
          <w:tab w:val="left" w:pos="1260"/>
        </w:tabs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510682E" w14:textId="77777777" w:rsidR="00D03F13" w:rsidRDefault="00D03F13" w:rsidP="003D5CAB">
      <w:pPr>
        <w:tabs>
          <w:tab w:val="left" w:pos="1260"/>
        </w:tabs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387E84E" w14:textId="72FD230C" w:rsidR="00AF5E41" w:rsidRPr="00401F66" w:rsidRDefault="00924F3C" w:rsidP="008B0287">
      <w:pPr>
        <w:tabs>
          <w:tab w:val="left" w:pos="1260"/>
        </w:tabs>
        <w:spacing w:line="480" w:lineRule="auto"/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 w:rsidRPr="00401F66">
        <w:rPr>
          <w:rFonts w:ascii="Times New Roman" w:hAnsi="Times New Roman" w:cs="Times New Roman"/>
          <w:b/>
          <w:bCs/>
          <w:color w:val="EE0000"/>
          <w:sz w:val="24"/>
          <w:szCs w:val="24"/>
        </w:rPr>
        <w:t>Supplementary Fig</w:t>
      </w:r>
      <w:r w:rsidR="00D232C9">
        <w:rPr>
          <w:rFonts w:ascii="Times New Roman" w:hAnsi="Times New Roman" w:cs="Times New Roman"/>
          <w:b/>
          <w:bCs/>
          <w:color w:val="EE0000"/>
          <w:sz w:val="24"/>
          <w:szCs w:val="24"/>
        </w:rPr>
        <w:t>.</w:t>
      </w:r>
      <w:r w:rsidRPr="00401F66">
        <w:rPr>
          <w:rFonts w:ascii="Times New Roman" w:hAnsi="Times New Roman" w:cs="Times New Roman"/>
          <w:b/>
          <w:bCs/>
          <w:color w:val="EE0000"/>
          <w:sz w:val="24"/>
          <w:szCs w:val="24"/>
        </w:rPr>
        <w:t xml:space="preserve"> </w:t>
      </w:r>
      <w:r w:rsidR="008C54F2" w:rsidRPr="00401F66">
        <w:rPr>
          <w:rFonts w:ascii="Times New Roman" w:hAnsi="Times New Roman" w:cs="Times New Roman"/>
          <w:b/>
          <w:bCs/>
          <w:color w:val="EE0000"/>
          <w:sz w:val="24"/>
          <w:szCs w:val="24"/>
        </w:rPr>
        <w:t>4</w:t>
      </w:r>
      <w:r w:rsidRPr="00401F66">
        <w:rPr>
          <w:rFonts w:ascii="Times New Roman" w:hAnsi="Times New Roman" w:cs="Times New Roman"/>
          <w:color w:val="EE0000"/>
          <w:sz w:val="24"/>
          <w:szCs w:val="24"/>
        </w:rPr>
        <w:t xml:space="preserve">. </w:t>
      </w:r>
      <w:bookmarkStart w:id="2" w:name="_Hlk201747657"/>
      <w:r w:rsidR="008B0287" w:rsidRPr="00401F66">
        <w:rPr>
          <w:rFonts w:ascii="Times New Roman" w:hAnsi="Times New Roman" w:cs="Times New Roman"/>
          <w:color w:val="EE0000"/>
          <w:sz w:val="24"/>
          <w:szCs w:val="24"/>
        </w:rPr>
        <w:t xml:space="preserve">(a) </w:t>
      </w:r>
      <w:r w:rsidR="003D5CAB" w:rsidRPr="00401F66">
        <w:rPr>
          <w:rFonts w:ascii="Times New Roman" w:hAnsi="Times New Roman" w:cs="Times New Roman"/>
          <w:color w:val="EE0000"/>
          <w:sz w:val="24"/>
          <w:szCs w:val="24"/>
        </w:rPr>
        <w:t xml:space="preserve">The </w:t>
      </w:r>
      <w:r w:rsidR="003D5CAB" w:rsidRPr="00401F66">
        <w:rPr>
          <w:rFonts w:ascii="Times New Roman" w:hAnsi="Times New Roman" w:cs="Times New Roman"/>
          <w:i/>
          <w:iCs/>
          <w:color w:val="EE0000"/>
          <w:sz w:val="24"/>
          <w:szCs w:val="24"/>
        </w:rPr>
        <w:t xml:space="preserve">I-t </w:t>
      </w:r>
      <w:r w:rsidR="003D5CAB" w:rsidRPr="00401F66">
        <w:rPr>
          <w:rFonts w:ascii="Times New Roman" w:hAnsi="Times New Roman" w:cs="Times New Roman"/>
          <w:color w:val="EE0000"/>
          <w:sz w:val="24"/>
          <w:szCs w:val="24"/>
        </w:rPr>
        <w:t>curve of MoS</w:t>
      </w:r>
      <w:r w:rsidR="003D5CAB" w:rsidRPr="00401F66">
        <w:rPr>
          <w:rFonts w:ascii="Times New Roman" w:hAnsi="Times New Roman" w:cs="Times New Roman"/>
          <w:color w:val="EE0000"/>
          <w:sz w:val="24"/>
          <w:szCs w:val="24"/>
          <w:vertAlign w:val="subscript"/>
        </w:rPr>
        <w:t xml:space="preserve">2 </w:t>
      </w:r>
      <w:r w:rsidR="008B0287" w:rsidRPr="00401F66">
        <w:rPr>
          <w:rFonts w:ascii="Times New Roman" w:hAnsi="Times New Roman" w:cs="Times New Roman"/>
          <w:color w:val="EE0000"/>
          <w:sz w:val="24"/>
          <w:szCs w:val="24"/>
        </w:rPr>
        <w:t xml:space="preserve">on W foil </w:t>
      </w:r>
      <w:r w:rsidR="003D5CAB" w:rsidRPr="00401F66">
        <w:rPr>
          <w:rFonts w:ascii="Times New Roman" w:hAnsi="Times New Roman" w:cs="Times New Roman"/>
          <w:color w:val="EE0000"/>
          <w:sz w:val="24"/>
          <w:szCs w:val="24"/>
        </w:rPr>
        <w:t>at 0.2 V, 0.4 V and 0.6 V</w:t>
      </w:r>
      <w:r w:rsidR="008B0287" w:rsidRPr="00401F66">
        <w:rPr>
          <w:rFonts w:ascii="Times New Roman" w:hAnsi="Times New Roman" w:cs="Times New Roman"/>
          <w:color w:val="EE0000"/>
          <w:sz w:val="24"/>
          <w:szCs w:val="24"/>
        </w:rPr>
        <w:t xml:space="preserve"> vs Ag/AgCl and</w:t>
      </w:r>
      <w:r w:rsidR="003D5CAB" w:rsidRPr="00401F66">
        <w:rPr>
          <w:rFonts w:ascii="Times New Roman" w:hAnsi="Times New Roman" w:cs="Times New Roman"/>
          <w:color w:val="EE0000"/>
          <w:sz w:val="24"/>
          <w:szCs w:val="24"/>
        </w:rPr>
        <w:t xml:space="preserve"> (</w:t>
      </w:r>
      <w:r w:rsidR="00D03F13" w:rsidRPr="00401F66">
        <w:rPr>
          <w:rFonts w:ascii="Times New Roman" w:hAnsi="Times New Roman" w:cs="Times New Roman"/>
          <w:color w:val="EE0000"/>
          <w:sz w:val="24"/>
          <w:szCs w:val="24"/>
        </w:rPr>
        <w:t>b</w:t>
      </w:r>
      <w:r w:rsidR="003D5CAB" w:rsidRPr="00401F66">
        <w:rPr>
          <w:rFonts w:ascii="Times New Roman" w:hAnsi="Times New Roman" w:cs="Times New Roman"/>
          <w:color w:val="EE0000"/>
          <w:sz w:val="24"/>
          <w:szCs w:val="24"/>
        </w:rPr>
        <w:t>) PEC stability of MoS</w:t>
      </w:r>
      <w:r w:rsidR="003D5CAB" w:rsidRPr="00401F66">
        <w:rPr>
          <w:rFonts w:ascii="Times New Roman" w:hAnsi="Times New Roman" w:cs="Times New Roman"/>
          <w:color w:val="EE0000"/>
          <w:sz w:val="24"/>
          <w:szCs w:val="24"/>
          <w:vertAlign w:val="subscript"/>
        </w:rPr>
        <w:t>2</w:t>
      </w:r>
      <w:r w:rsidR="003D5CAB" w:rsidRPr="00401F66">
        <w:rPr>
          <w:rFonts w:ascii="Times New Roman" w:hAnsi="Times New Roman" w:cs="Times New Roman"/>
          <w:color w:val="EE0000"/>
          <w:sz w:val="24"/>
          <w:szCs w:val="24"/>
        </w:rPr>
        <w:t xml:space="preserve"> </w:t>
      </w:r>
      <w:r w:rsidR="008B0287" w:rsidRPr="00401F66">
        <w:rPr>
          <w:rFonts w:ascii="Times New Roman" w:hAnsi="Times New Roman" w:cs="Times New Roman"/>
          <w:color w:val="EE0000"/>
          <w:sz w:val="24"/>
          <w:szCs w:val="24"/>
        </w:rPr>
        <w:t xml:space="preserve">on W foil </w:t>
      </w:r>
      <w:r w:rsidR="003D5CAB" w:rsidRPr="00401F66">
        <w:rPr>
          <w:rFonts w:ascii="Times New Roman" w:hAnsi="Times New Roman" w:cs="Times New Roman"/>
          <w:color w:val="EE0000"/>
          <w:sz w:val="24"/>
          <w:szCs w:val="24"/>
        </w:rPr>
        <w:t>in 0.5 M Na</w:t>
      </w:r>
      <w:r w:rsidR="003D5CAB" w:rsidRPr="00401F66">
        <w:rPr>
          <w:rFonts w:ascii="Times New Roman" w:hAnsi="Times New Roman" w:cs="Times New Roman"/>
          <w:color w:val="EE0000"/>
          <w:sz w:val="24"/>
          <w:szCs w:val="24"/>
          <w:vertAlign w:val="subscript"/>
        </w:rPr>
        <w:t>2</w:t>
      </w:r>
      <w:r w:rsidR="003D5CAB" w:rsidRPr="00401F66">
        <w:rPr>
          <w:rFonts w:ascii="Times New Roman" w:hAnsi="Times New Roman" w:cs="Times New Roman"/>
          <w:color w:val="EE0000"/>
          <w:sz w:val="24"/>
          <w:szCs w:val="24"/>
        </w:rPr>
        <w:t>SO</w:t>
      </w:r>
      <w:r w:rsidR="003D5CAB" w:rsidRPr="00401F66">
        <w:rPr>
          <w:rFonts w:ascii="Times New Roman" w:hAnsi="Times New Roman" w:cs="Times New Roman"/>
          <w:color w:val="EE0000"/>
          <w:sz w:val="24"/>
          <w:szCs w:val="24"/>
          <w:vertAlign w:val="subscript"/>
        </w:rPr>
        <w:t xml:space="preserve">4 </w:t>
      </w:r>
      <w:r w:rsidR="003D5CAB" w:rsidRPr="00401F66">
        <w:rPr>
          <w:rFonts w:ascii="Times New Roman" w:hAnsi="Times New Roman" w:cs="Times New Roman"/>
          <w:color w:val="EE0000"/>
          <w:sz w:val="24"/>
          <w:szCs w:val="24"/>
        </w:rPr>
        <w:t>electrolyte at 0.6 V vs Ag/AgCl.</w:t>
      </w:r>
    </w:p>
    <w:bookmarkEnd w:id="2"/>
    <w:p w14:paraId="23F4AB6B" w14:textId="77777777" w:rsidR="00410F15" w:rsidRPr="00401F66" w:rsidRDefault="00410F15" w:rsidP="00A573F9">
      <w:pPr>
        <w:rPr>
          <w:rFonts w:ascii="Times New Roman" w:hAnsi="Times New Roman" w:cs="Times New Roman"/>
          <w:color w:val="EE0000"/>
          <w:sz w:val="24"/>
          <w:szCs w:val="24"/>
        </w:rPr>
      </w:pPr>
    </w:p>
    <w:p w14:paraId="2C21C79E" w14:textId="77777777" w:rsidR="00410F15" w:rsidRDefault="00410F15" w:rsidP="00A573F9">
      <w:pPr>
        <w:rPr>
          <w:rFonts w:ascii="Times New Roman" w:hAnsi="Times New Roman" w:cs="Times New Roman"/>
          <w:sz w:val="24"/>
          <w:szCs w:val="24"/>
        </w:rPr>
      </w:pPr>
    </w:p>
    <w:p w14:paraId="6E463456" w14:textId="77777777" w:rsidR="00410F15" w:rsidRDefault="00410F15" w:rsidP="00A573F9">
      <w:pPr>
        <w:rPr>
          <w:rFonts w:ascii="Times New Roman" w:hAnsi="Times New Roman" w:cs="Times New Roman"/>
          <w:sz w:val="24"/>
          <w:szCs w:val="24"/>
        </w:rPr>
      </w:pPr>
    </w:p>
    <w:p w14:paraId="7E6FCC8A" w14:textId="77777777" w:rsidR="00410F15" w:rsidRDefault="00410F15" w:rsidP="00A573F9">
      <w:pPr>
        <w:rPr>
          <w:rFonts w:ascii="Times New Roman" w:hAnsi="Times New Roman" w:cs="Times New Roman"/>
          <w:sz w:val="24"/>
          <w:szCs w:val="24"/>
        </w:rPr>
      </w:pPr>
    </w:p>
    <w:p w14:paraId="05A2ABEF" w14:textId="77777777" w:rsidR="00410F15" w:rsidRDefault="00410F15" w:rsidP="00A573F9">
      <w:pPr>
        <w:rPr>
          <w:rFonts w:ascii="Times New Roman" w:hAnsi="Times New Roman" w:cs="Times New Roman"/>
          <w:sz w:val="24"/>
          <w:szCs w:val="24"/>
        </w:rPr>
      </w:pPr>
    </w:p>
    <w:sectPr w:rsidR="00410F15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183C8" w14:textId="77777777" w:rsidR="00601D35" w:rsidRDefault="00601D35" w:rsidP="006D0BDB">
      <w:pPr>
        <w:spacing w:after="0" w:line="240" w:lineRule="auto"/>
      </w:pPr>
      <w:r>
        <w:separator/>
      </w:r>
    </w:p>
  </w:endnote>
  <w:endnote w:type="continuationSeparator" w:id="0">
    <w:p w14:paraId="0B496883" w14:textId="77777777" w:rsidR="00601D35" w:rsidRDefault="00601D35" w:rsidP="006D0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50277739"/>
      <w:docPartObj>
        <w:docPartGallery w:val="Page Numbers (Bottom of Page)"/>
        <w:docPartUnique/>
      </w:docPartObj>
    </w:sdtPr>
    <w:sdtEndPr/>
    <w:sdtContent>
      <w:p w14:paraId="6D4BC268" w14:textId="2DA4BCAD" w:rsidR="006D0BDB" w:rsidRDefault="006D0BDB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2C920EC7" w14:textId="77777777" w:rsidR="006D0BDB" w:rsidRDefault="006D0BDB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84604" w14:textId="77777777" w:rsidR="00601D35" w:rsidRDefault="00601D35" w:rsidP="006D0BDB">
      <w:pPr>
        <w:spacing w:after="0" w:line="240" w:lineRule="auto"/>
      </w:pPr>
      <w:r>
        <w:separator/>
      </w:r>
    </w:p>
  </w:footnote>
  <w:footnote w:type="continuationSeparator" w:id="0">
    <w:p w14:paraId="0040AFEE" w14:textId="77777777" w:rsidR="00601D35" w:rsidRDefault="00601D35" w:rsidP="006D0B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MDOztDQwtzA1NrOwNDJU0lEKTi0uzszPAykwNKoFAAAfQ9ktAAAA"/>
  </w:docVars>
  <w:rsids>
    <w:rsidRoot w:val="008F2400"/>
    <w:rsid w:val="00044B90"/>
    <w:rsid w:val="000A3399"/>
    <w:rsid w:val="00104335"/>
    <w:rsid w:val="00116AD1"/>
    <w:rsid w:val="00140A22"/>
    <w:rsid w:val="001B05FA"/>
    <w:rsid w:val="001E4CF8"/>
    <w:rsid w:val="00256904"/>
    <w:rsid w:val="00280BB9"/>
    <w:rsid w:val="002A7C00"/>
    <w:rsid w:val="002B4D9F"/>
    <w:rsid w:val="002F6CC5"/>
    <w:rsid w:val="003976D2"/>
    <w:rsid w:val="003C76A2"/>
    <w:rsid w:val="003D5CAB"/>
    <w:rsid w:val="00401F66"/>
    <w:rsid w:val="00410F15"/>
    <w:rsid w:val="004362C8"/>
    <w:rsid w:val="004668AB"/>
    <w:rsid w:val="004C2F1E"/>
    <w:rsid w:val="004D48A8"/>
    <w:rsid w:val="005101BE"/>
    <w:rsid w:val="00532822"/>
    <w:rsid w:val="00581425"/>
    <w:rsid w:val="0058274E"/>
    <w:rsid w:val="005A6219"/>
    <w:rsid w:val="005F42D9"/>
    <w:rsid w:val="00601D35"/>
    <w:rsid w:val="006D0BDB"/>
    <w:rsid w:val="00752556"/>
    <w:rsid w:val="00814478"/>
    <w:rsid w:val="0084669D"/>
    <w:rsid w:val="008B0287"/>
    <w:rsid w:val="008B72FB"/>
    <w:rsid w:val="008C54F2"/>
    <w:rsid w:val="008D58B9"/>
    <w:rsid w:val="008E7AA4"/>
    <w:rsid w:val="008F2400"/>
    <w:rsid w:val="00924F3C"/>
    <w:rsid w:val="0096019A"/>
    <w:rsid w:val="009668AF"/>
    <w:rsid w:val="009E4B1B"/>
    <w:rsid w:val="00A3423E"/>
    <w:rsid w:val="00A573F9"/>
    <w:rsid w:val="00A74FB2"/>
    <w:rsid w:val="00A8464F"/>
    <w:rsid w:val="00AB165E"/>
    <w:rsid w:val="00AC577E"/>
    <w:rsid w:val="00AD5363"/>
    <w:rsid w:val="00AF5E41"/>
    <w:rsid w:val="00B41022"/>
    <w:rsid w:val="00B77B71"/>
    <w:rsid w:val="00BE41A6"/>
    <w:rsid w:val="00BF65CB"/>
    <w:rsid w:val="00C93518"/>
    <w:rsid w:val="00C93AA7"/>
    <w:rsid w:val="00CC7E52"/>
    <w:rsid w:val="00D03F13"/>
    <w:rsid w:val="00D232C9"/>
    <w:rsid w:val="00D52A58"/>
    <w:rsid w:val="00D67AB4"/>
    <w:rsid w:val="00D73018"/>
    <w:rsid w:val="00D8209E"/>
    <w:rsid w:val="00DC1152"/>
    <w:rsid w:val="00DC15AE"/>
    <w:rsid w:val="00DD2A6E"/>
    <w:rsid w:val="00E02376"/>
    <w:rsid w:val="00E1130A"/>
    <w:rsid w:val="00EF7700"/>
    <w:rsid w:val="00F20946"/>
    <w:rsid w:val="00F24BC0"/>
    <w:rsid w:val="00F50D22"/>
    <w:rsid w:val="00F72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266AB"/>
  <w15:chartTrackingRefBased/>
  <w15:docId w15:val="{3ED42084-9E56-4053-8AAD-B6700BAC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F24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24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240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F24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F240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F24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F24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F24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F24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F240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标题 2 字符"/>
    <w:basedOn w:val="a0"/>
    <w:link w:val="2"/>
    <w:uiPriority w:val="9"/>
    <w:semiHidden/>
    <w:rsid w:val="008F24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标题 3 字符"/>
    <w:basedOn w:val="a0"/>
    <w:link w:val="3"/>
    <w:uiPriority w:val="9"/>
    <w:semiHidden/>
    <w:rsid w:val="008F240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标题 4 字符"/>
    <w:basedOn w:val="a0"/>
    <w:link w:val="4"/>
    <w:uiPriority w:val="9"/>
    <w:semiHidden/>
    <w:rsid w:val="008F240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标题 5 字符"/>
    <w:basedOn w:val="a0"/>
    <w:link w:val="5"/>
    <w:uiPriority w:val="9"/>
    <w:semiHidden/>
    <w:rsid w:val="008F2400"/>
    <w:rPr>
      <w:rFonts w:eastAsiaTheme="majorEastAsia" w:cstheme="majorBidi"/>
      <w:color w:val="2F5496" w:themeColor="accent1" w:themeShade="BF"/>
    </w:rPr>
  </w:style>
  <w:style w:type="character" w:customStyle="1" w:styleId="60">
    <w:name w:val="标题 6 字符"/>
    <w:basedOn w:val="a0"/>
    <w:link w:val="6"/>
    <w:uiPriority w:val="9"/>
    <w:semiHidden/>
    <w:rsid w:val="008F240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标题 7 字符"/>
    <w:basedOn w:val="a0"/>
    <w:link w:val="7"/>
    <w:uiPriority w:val="9"/>
    <w:semiHidden/>
    <w:rsid w:val="008F2400"/>
    <w:rPr>
      <w:rFonts w:eastAsiaTheme="majorEastAsia" w:cstheme="majorBidi"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8F240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标题 9 字符"/>
    <w:basedOn w:val="a0"/>
    <w:link w:val="9"/>
    <w:uiPriority w:val="9"/>
    <w:semiHidden/>
    <w:rsid w:val="008F240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F24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8F24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F24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8F24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F24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8F240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F240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F2400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F240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8F2400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F2400"/>
    <w:rPr>
      <w:b/>
      <w:bCs/>
      <w:smallCaps/>
      <w:color w:val="2F5496" w:themeColor="accent1" w:themeShade="BF"/>
      <w:spacing w:val="5"/>
    </w:rPr>
  </w:style>
  <w:style w:type="paragraph" w:customStyle="1" w:styleId="SupplementaryMaterial">
    <w:name w:val="Supplementary Material"/>
    <w:basedOn w:val="a3"/>
    <w:next w:val="a3"/>
    <w:qFormat/>
    <w:rsid w:val="00F20946"/>
    <w:pPr>
      <w:suppressLineNumbers/>
      <w:spacing w:before="240" w:after="120"/>
      <w:contextualSpacing w:val="0"/>
      <w:jc w:val="center"/>
    </w:pPr>
    <w:rPr>
      <w:rFonts w:ascii="Times New Roman" w:eastAsiaTheme="minorHAnsi" w:hAnsi="Times New Roman" w:cs="Times New Roman"/>
      <w:b/>
      <w:i/>
      <w:spacing w:val="0"/>
      <w:kern w:val="0"/>
      <w:sz w:val="32"/>
      <w:szCs w:val="32"/>
      <w:lang w:val="en-US"/>
      <w14:ligatures w14:val="none"/>
    </w:rPr>
  </w:style>
  <w:style w:type="paragraph" w:styleId="ae">
    <w:name w:val="header"/>
    <w:basedOn w:val="a"/>
    <w:link w:val="af"/>
    <w:uiPriority w:val="99"/>
    <w:unhideWhenUsed/>
    <w:rsid w:val="006D0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页眉 字符"/>
    <w:basedOn w:val="a0"/>
    <w:link w:val="ae"/>
    <w:uiPriority w:val="99"/>
    <w:rsid w:val="006D0BDB"/>
  </w:style>
  <w:style w:type="paragraph" w:styleId="af0">
    <w:name w:val="footer"/>
    <w:basedOn w:val="a"/>
    <w:link w:val="af1"/>
    <w:uiPriority w:val="99"/>
    <w:unhideWhenUsed/>
    <w:rsid w:val="006D0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页脚 字符"/>
    <w:basedOn w:val="a0"/>
    <w:link w:val="af0"/>
    <w:uiPriority w:val="99"/>
    <w:rsid w:val="006D0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Bheem singh</dc:creator>
  <cp:keywords/>
  <dc:description/>
  <cp:lastModifiedBy>Tina</cp:lastModifiedBy>
  <cp:revision>2</cp:revision>
  <dcterms:created xsi:type="dcterms:W3CDTF">2025-07-10T09:19:00Z</dcterms:created>
  <dcterms:modified xsi:type="dcterms:W3CDTF">2025-07-10T09:19:00Z</dcterms:modified>
</cp:coreProperties>
</file>