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0261" w14:textId="77777777" w:rsidR="000F4482" w:rsidRDefault="00C313DF">
      <w:pPr>
        <w:pStyle w:val="a4"/>
        <w:tabs>
          <w:tab w:val="left" w:pos="11543"/>
        </w:tabs>
      </w:pPr>
      <w:r>
        <w:pict w14:anchorId="07B7E10C">
          <v:group id="docshapegroup1" o:spid="_x0000_s1032" alt="" style="position:absolute;left:0;text-align:left;margin-left:697.8pt;margin-top:-.4pt;width:22.9pt;height:22.85pt;z-index:15730176;mso-position-horizontal-relative:page" coordorigin="13956,-8" coordsize="458,457">
            <v:rect id="docshape2" o:spid="_x0000_s1033" alt="" style="position:absolute;left:14002;top:271;width:174;height:173" filled="f" strokecolor="#231f20" strokeweight=".16961mm"/>
            <v:shape id="docshape3" o:spid="_x0000_s1034" alt="" style="position:absolute;left:13955;top:-9;width:458;height:431" coordorigin="13956,-8" coordsize="458,431" path="m14402,-8r-84,57l14231,127r-42,44l14118,261r-30,47l14078,285r-16,-30l14048,234r-14,-13l14021,216r-15,3l13990,226r-17,11l13956,254r10,4l13976,265r45,64l14047,388r12,34l14066,416r9,-7l14100,391r25,-16l14150,326r66,-102l14257,170r42,-51l14377,38r37,-30l14402,-8xe" fillcolor="#231f20" stroked="f">
              <v:path arrowok="t"/>
            </v:shape>
            <w10:wrap anchorx="page"/>
          </v:group>
        </w:pict>
      </w:r>
      <w:r w:rsidR="006E7CA6">
        <w:rPr>
          <w:noProof/>
          <w:lang w:val="el-GR" w:eastAsia="el-GR"/>
        </w:rPr>
        <w:drawing>
          <wp:anchor distT="0" distB="0" distL="0" distR="0" simplePos="0" relativeHeight="15730688" behindDoc="0" locked="0" layoutInCell="1" allowOverlap="1" wp14:anchorId="34414CB9" wp14:editId="482913FF">
            <wp:simplePos x="0" y="0"/>
            <wp:positionH relativeFrom="page">
              <wp:posOffset>431148</wp:posOffset>
            </wp:positionH>
            <wp:positionV relativeFrom="paragraph">
              <wp:posOffset>38916</wp:posOffset>
            </wp:positionV>
            <wp:extent cx="1304206" cy="38755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206" cy="387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CA6">
        <w:t>CARE</w:t>
      </w:r>
      <w:r w:rsidR="006E7CA6">
        <w:rPr>
          <w:spacing w:val="-4"/>
        </w:rPr>
        <w:t xml:space="preserve"> </w:t>
      </w:r>
      <w:r w:rsidR="006E7CA6">
        <w:t>Checklist</w:t>
      </w:r>
      <w:r w:rsidR="006E7CA6">
        <w:rPr>
          <w:spacing w:val="-4"/>
        </w:rPr>
        <w:t xml:space="preserve"> </w:t>
      </w:r>
      <w:r w:rsidR="006E7CA6">
        <w:t>of</w:t>
      </w:r>
      <w:r w:rsidR="006E7CA6">
        <w:rPr>
          <w:spacing w:val="-4"/>
        </w:rPr>
        <w:t xml:space="preserve"> </w:t>
      </w:r>
      <w:r w:rsidR="006E7CA6">
        <w:t>information</w:t>
      </w:r>
      <w:r w:rsidR="006E7CA6">
        <w:rPr>
          <w:spacing w:val="-3"/>
        </w:rPr>
        <w:t xml:space="preserve"> </w:t>
      </w:r>
      <w:r w:rsidR="006E7CA6">
        <w:t>to</w:t>
      </w:r>
      <w:r w:rsidR="006E7CA6">
        <w:rPr>
          <w:spacing w:val="-4"/>
        </w:rPr>
        <w:t xml:space="preserve"> </w:t>
      </w:r>
      <w:r w:rsidR="006E7CA6">
        <w:t>include</w:t>
      </w:r>
      <w:r w:rsidR="006E7CA6">
        <w:rPr>
          <w:spacing w:val="-4"/>
        </w:rPr>
        <w:t xml:space="preserve"> </w:t>
      </w:r>
      <w:r w:rsidR="006E7CA6">
        <w:t>when</w:t>
      </w:r>
      <w:r w:rsidR="006E7CA6">
        <w:rPr>
          <w:spacing w:val="-3"/>
        </w:rPr>
        <w:t xml:space="preserve"> </w:t>
      </w:r>
      <w:r w:rsidR="006E7CA6">
        <w:t>writing</w:t>
      </w:r>
      <w:r w:rsidR="006E7CA6">
        <w:rPr>
          <w:spacing w:val="-4"/>
        </w:rPr>
        <w:t xml:space="preserve"> </w:t>
      </w:r>
      <w:r w:rsidR="006E7CA6">
        <w:t>a</w:t>
      </w:r>
      <w:r w:rsidR="006E7CA6">
        <w:rPr>
          <w:spacing w:val="-4"/>
        </w:rPr>
        <w:t xml:space="preserve"> </w:t>
      </w:r>
      <w:r w:rsidR="006E7CA6">
        <w:t>case</w:t>
      </w:r>
      <w:r w:rsidR="006E7CA6">
        <w:rPr>
          <w:spacing w:val="-3"/>
        </w:rPr>
        <w:t xml:space="preserve"> </w:t>
      </w:r>
      <w:r w:rsidR="006E7CA6">
        <w:rPr>
          <w:spacing w:val="-2"/>
        </w:rPr>
        <w:t>report</w:t>
      </w:r>
      <w:r w:rsidR="006E7CA6">
        <w:tab/>
      </w:r>
      <w:r w:rsidR="006E7CA6">
        <w:rPr>
          <w:noProof/>
          <w:position w:val="-1"/>
          <w:lang w:val="el-GR" w:eastAsia="el-GR"/>
        </w:rPr>
        <w:drawing>
          <wp:inline distT="0" distB="0" distL="0" distR="0" wp14:anchorId="6AF0FFB7" wp14:editId="3A8F06C4">
            <wp:extent cx="757551" cy="16128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1" cy="16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5F00A" w14:textId="77777777" w:rsidR="000F4482" w:rsidRDefault="00C313DF">
      <w:pPr>
        <w:pStyle w:val="a3"/>
        <w:spacing w:before="0"/>
        <w:rPr>
          <w:rFonts w:ascii="Calibri"/>
          <w:b/>
          <w:sz w:val="18"/>
        </w:rPr>
      </w:pPr>
      <w:r>
        <w:pict w14:anchorId="1C036DA3">
          <v:group id="docshapegroup4" o:spid="_x0000_s1028" alt="" style="position:absolute;margin-left:30.25pt;margin-top:12.2pt;width:731.05pt;height:23.05pt;z-index:-15728640;mso-wrap-distance-left:0;mso-wrap-distance-right:0;mso-position-horizontal-relative:page" coordorigin="605,244" coordsize="14621,461">
            <v:shape id="docshape5" o:spid="_x0000_s1029" alt="" style="position:absolute;left:614;top:244;width:14612;height:461" coordorigin="614,244" coordsize="14612,461" path="m15225,244r-2078,l3513,244r-720,l614,244r,461l2793,705r720,l13147,705r2078,l15225,244xe" fillcolor="#9c2631" stroked="f">
              <v:path arrowok="t"/>
            </v:shape>
            <v:shape id="docshape6" o:spid="_x0000_s1030" alt="" style="position:absolute;left:604;top:244;width:10;height:461" coordorigin="605,244" coordsize="10,461" path="m614,244r-9,l605,331r,374l614,705r,-374l614,244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031" type="#_x0000_t202" alt="" style="position:absolute;left:614;top:244;width:14612;height:461;mso-wrap-style:square;v-text-anchor:top" filled="f" stroked="f">
              <v:textbox inset="0,0,0,0">
                <w:txbxContent>
                  <w:p w14:paraId="3B6E36FC" w14:textId="50F2BB1C" w:rsidR="000F4482" w:rsidRDefault="006E7CA6">
                    <w:pPr>
                      <w:tabs>
                        <w:tab w:val="left" w:pos="2323"/>
                        <w:tab w:val="left" w:pos="3014"/>
                        <w:tab w:val="left" w:pos="12643"/>
                      </w:tabs>
                      <w:spacing w:before="158"/>
                      <w:ind w:left="11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FFFF"/>
                        <w:spacing w:val="-2"/>
                        <w:w w:val="105"/>
                        <w:sz w:val="20"/>
                      </w:rPr>
                      <w:t>Topic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spacing w:val="-4"/>
                        <w:w w:val="105"/>
                        <w:sz w:val="20"/>
                      </w:rPr>
                      <w:t>Item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Checklist</w:t>
                    </w:r>
                    <w:r>
                      <w:rPr>
                        <w:b/>
                        <w:color w:val="FFFFFF"/>
                        <w:spacing w:val="-3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item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05"/>
                        <w:sz w:val="20"/>
                      </w:rPr>
                      <w:t>description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Reported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on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20"/>
                      </w:rPr>
                      <w:t xml:space="preserve"> </w:t>
                    </w:r>
                    <w:r w:rsidR="00AD2F71">
                      <w:rPr>
                        <w:b/>
                        <w:color w:val="FFFFFF"/>
                        <w:spacing w:val="-4"/>
                        <w:w w:val="105"/>
                        <w:sz w:val="20"/>
                      </w:rPr>
                      <w:t>page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7566BB0" w14:textId="4E2E9354" w:rsidR="000F4482" w:rsidRPr="00174444" w:rsidRDefault="006E7CA6">
      <w:pPr>
        <w:pStyle w:val="a3"/>
        <w:tabs>
          <w:tab w:val="left" w:pos="2595"/>
          <w:tab w:val="left" w:pos="3111"/>
          <w:tab w:val="left" w:leader="dot" w:pos="12646"/>
          <w:tab w:val="left" w:pos="14777"/>
        </w:tabs>
        <w:spacing w:before="90"/>
        <w:ind w:left="224"/>
      </w:pPr>
      <w:r w:rsidRPr="00174444">
        <w:rPr>
          <w:b/>
          <w:spacing w:val="-2"/>
          <w:w w:val="105"/>
          <w:position w:val="1"/>
        </w:rPr>
        <w:t>Title</w:t>
      </w:r>
      <w:r w:rsidRPr="00174444">
        <w:rPr>
          <w:b/>
          <w:position w:val="1"/>
        </w:rPr>
        <w:tab/>
      </w:r>
      <w:r w:rsidRPr="00174444">
        <w:rPr>
          <w:b/>
          <w:spacing w:val="-10"/>
          <w:w w:val="105"/>
        </w:rPr>
        <w:t>1</w:t>
      </w:r>
      <w:r w:rsidRPr="00174444">
        <w:rPr>
          <w:b/>
        </w:rPr>
        <w:tab/>
      </w:r>
      <w:r w:rsidRPr="00174444">
        <w:rPr>
          <w:spacing w:val="-4"/>
          <w:position w:val="1"/>
        </w:rPr>
        <w:t>The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diagnosis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or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intervention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of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primary</w:t>
      </w:r>
      <w:r w:rsidRPr="00174444">
        <w:rPr>
          <w:spacing w:val="-10"/>
          <w:position w:val="1"/>
        </w:rPr>
        <w:t xml:space="preserve"> </w:t>
      </w:r>
      <w:r w:rsidRPr="00174444">
        <w:rPr>
          <w:spacing w:val="-4"/>
          <w:position w:val="1"/>
        </w:rPr>
        <w:t>focus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followed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by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the</w:t>
      </w:r>
      <w:r w:rsidRPr="00174444">
        <w:rPr>
          <w:spacing w:val="-13"/>
          <w:position w:val="1"/>
        </w:rPr>
        <w:t xml:space="preserve"> </w:t>
      </w:r>
      <w:r w:rsidRPr="00174444">
        <w:rPr>
          <w:spacing w:val="-4"/>
          <w:position w:val="1"/>
        </w:rPr>
        <w:t>words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“case</w:t>
      </w:r>
      <w:r w:rsidRPr="00174444">
        <w:rPr>
          <w:spacing w:val="-13"/>
          <w:position w:val="1"/>
        </w:rPr>
        <w:t xml:space="preserve"> </w:t>
      </w:r>
      <w:r w:rsidRPr="00174444">
        <w:rPr>
          <w:spacing w:val="-4"/>
          <w:position w:val="1"/>
        </w:rPr>
        <w:t>report”</w:t>
      </w:r>
      <w:r w:rsidRPr="00174444">
        <w:rPr>
          <w:spacing w:val="-14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1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2"/>
          <w:position w:val="1"/>
        </w:rPr>
        <w:t xml:space="preserve"> </w:t>
      </w:r>
      <w:r w:rsidRPr="00174444">
        <w:rPr>
          <w:spacing w:val="-4"/>
          <w:position w:val="1"/>
        </w:rPr>
        <w:t>.</w:t>
      </w:r>
      <w:r w:rsidRPr="00174444">
        <w:rPr>
          <w:spacing w:val="-13"/>
          <w:position w:val="1"/>
        </w:rPr>
        <w:t xml:space="preserve"> </w:t>
      </w:r>
      <w:r w:rsidRPr="00174444">
        <w:rPr>
          <w:spacing w:val="-10"/>
          <w:position w:val="1"/>
        </w:rPr>
        <w:t>.</w:t>
      </w:r>
      <w:r w:rsidRPr="00174444">
        <w:rPr>
          <w:rFonts w:ascii="Times New Roman" w:hAnsi="Times New Roman"/>
          <w:position w:val="1"/>
        </w:rPr>
        <w:tab/>
      </w:r>
      <w:r w:rsidR="0008414D" w:rsidRPr="00174444">
        <w:rPr>
          <w:position w:val="1"/>
        </w:rPr>
        <w:t>1</w:t>
      </w:r>
    </w:p>
    <w:p w14:paraId="796E1C09" w14:textId="7B843A8B" w:rsidR="000F4482" w:rsidRPr="00174444" w:rsidRDefault="006E7CA6">
      <w:pPr>
        <w:pStyle w:val="a3"/>
        <w:tabs>
          <w:tab w:val="left" w:pos="2595"/>
          <w:tab w:val="left" w:pos="3124"/>
          <w:tab w:val="left" w:leader="dot" w:pos="12646"/>
          <w:tab w:val="left" w:pos="14771"/>
        </w:tabs>
        <w:spacing w:before="125"/>
        <w:ind w:left="211"/>
      </w:pPr>
      <w:r w:rsidRPr="00174444">
        <w:rPr>
          <w:b/>
          <w:w w:val="105"/>
          <w:position w:val="-1"/>
        </w:rPr>
        <w:t>Key</w:t>
      </w:r>
      <w:r w:rsidRPr="00174444">
        <w:rPr>
          <w:b/>
          <w:spacing w:val="-3"/>
          <w:w w:val="105"/>
          <w:position w:val="-1"/>
        </w:rPr>
        <w:t xml:space="preserve"> </w:t>
      </w:r>
      <w:r w:rsidRPr="00174444">
        <w:rPr>
          <w:b/>
          <w:spacing w:val="-2"/>
          <w:w w:val="105"/>
          <w:position w:val="-1"/>
        </w:rPr>
        <w:t>Words</w:t>
      </w:r>
      <w:r w:rsidRPr="00174444">
        <w:rPr>
          <w:b/>
          <w:position w:val="-1"/>
        </w:rPr>
        <w:tab/>
      </w:r>
      <w:r w:rsidRPr="00174444">
        <w:rPr>
          <w:b/>
          <w:spacing w:val="-10"/>
          <w:w w:val="105"/>
        </w:rPr>
        <w:t>2</w:t>
      </w:r>
      <w:r w:rsidRPr="00174444">
        <w:rPr>
          <w:b/>
        </w:rPr>
        <w:tab/>
      </w:r>
      <w:r w:rsidRPr="00174444">
        <w:rPr>
          <w:w w:val="105"/>
        </w:rPr>
        <w:t>2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to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5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key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words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that</w:t>
      </w:r>
      <w:r w:rsidRPr="00174444">
        <w:rPr>
          <w:spacing w:val="-8"/>
          <w:w w:val="105"/>
        </w:rPr>
        <w:t xml:space="preserve"> </w:t>
      </w:r>
      <w:r w:rsidRPr="00174444">
        <w:rPr>
          <w:w w:val="105"/>
        </w:rPr>
        <w:t>identify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diagnoses</w:t>
      </w:r>
      <w:r w:rsidRPr="00174444">
        <w:rPr>
          <w:spacing w:val="-8"/>
          <w:w w:val="105"/>
        </w:rPr>
        <w:t xml:space="preserve"> </w:t>
      </w:r>
      <w:r w:rsidRPr="00174444">
        <w:rPr>
          <w:w w:val="105"/>
        </w:rPr>
        <w:t>or</w:t>
      </w:r>
      <w:r w:rsidRPr="00174444">
        <w:rPr>
          <w:spacing w:val="-8"/>
          <w:w w:val="105"/>
        </w:rPr>
        <w:t xml:space="preserve"> </w:t>
      </w:r>
      <w:r w:rsidRPr="00174444">
        <w:rPr>
          <w:w w:val="105"/>
        </w:rPr>
        <w:t>interventions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in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this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case</w:t>
      </w:r>
      <w:r w:rsidRPr="00174444">
        <w:rPr>
          <w:spacing w:val="-7"/>
          <w:w w:val="105"/>
        </w:rPr>
        <w:t xml:space="preserve"> </w:t>
      </w:r>
      <w:r w:rsidRPr="00174444">
        <w:rPr>
          <w:w w:val="105"/>
        </w:rPr>
        <w:t>report,</w:t>
      </w:r>
      <w:r w:rsidRPr="00174444">
        <w:rPr>
          <w:spacing w:val="-8"/>
          <w:w w:val="105"/>
        </w:rPr>
        <w:t xml:space="preserve"> </w:t>
      </w:r>
      <w:r w:rsidRPr="00174444">
        <w:rPr>
          <w:w w:val="105"/>
        </w:rPr>
        <w:t>including</w:t>
      </w:r>
      <w:r w:rsidRPr="00174444">
        <w:rPr>
          <w:spacing w:val="-8"/>
          <w:w w:val="105"/>
        </w:rPr>
        <w:t xml:space="preserve"> </w:t>
      </w:r>
      <w:r w:rsidRPr="00174444">
        <w:rPr>
          <w:w w:val="105"/>
        </w:rPr>
        <w:t>"case</w:t>
      </w:r>
      <w:r w:rsidRPr="00174444">
        <w:rPr>
          <w:spacing w:val="-7"/>
          <w:w w:val="105"/>
        </w:rPr>
        <w:t xml:space="preserve"> </w:t>
      </w:r>
      <w:r w:rsidRPr="00174444">
        <w:rPr>
          <w:spacing w:val="-2"/>
          <w:w w:val="105"/>
        </w:rPr>
        <w:t>report"</w:t>
      </w:r>
      <w:r w:rsidRPr="00174444">
        <w:tab/>
      </w:r>
      <w:r w:rsidR="003D7DBC" w:rsidRPr="00174444">
        <w:t>1</w:t>
      </w:r>
    </w:p>
    <w:p w14:paraId="10367D4F" w14:textId="77777777" w:rsidR="000F4482" w:rsidRPr="00174444" w:rsidRDefault="000F4482">
      <w:pPr>
        <w:sectPr w:rsidR="000F4482" w:rsidRPr="00174444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</w:p>
    <w:p w14:paraId="1571F2E1" w14:textId="77777777" w:rsidR="000F4482" w:rsidRPr="00174444" w:rsidRDefault="006E7CA6">
      <w:pPr>
        <w:spacing w:before="93"/>
        <w:ind w:left="227"/>
        <w:rPr>
          <w:b/>
          <w:sz w:val="20"/>
        </w:rPr>
      </w:pPr>
      <w:r w:rsidRPr="00174444">
        <w:rPr>
          <w:b/>
          <w:spacing w:val="-2"/>
          <w:w w:val="105"/>
          <w:sz w:val="20"/>
        </w:rPr>
        <w:t>Abstract</w:t>
      </w:r>
    </w:p>
    <w:p w14:paraId="4F7F5789" w14:textId="77777777" w:rsidR="000F4482" w:rsidRPr="00174444" w:rsidRDefault="006E7CA6">
      <w:pPr>
        <w:spacing w:before="17"/>
        <w:ind w:left="227"/>
        <w:rPr>
          <w:b/>
          <w:sz w:val="20"/>
        </w:rPr>
      </w:pPr>
      <w:r w:rsidRPr="00174444">
        <w:rPr>
          <w:b/>
          <w:w w:val="105"/>
          <w:sz w:val="20"/>
        </w:rPr>
        <w:t>(</w:t>
      </w:r>
      <w:proofErr w:type="gramStart"/>
      <w:r w:rsidRPr="00174444">
        <w:rPr>
          <w:b/>
          <w:w w:val="105"/>
          <w:sz w:val="20"/>
        </w:rPr>
        <w:t>no</w:t>
      </w:r>
      <w:proofErr w:type="gramEnd"/>
      <w:r w:rsidRPr="00174444">
        <w:rPr>
          <w:b/>
          <w:spacing w:val="-8"/>
          <w:w w:val="105"/>
          <w:sz w:val="20"/>
        </w:rPr>
        <w:t xml:space="preserve"> </w:t>
      </w:r>
      <w:r w:rsidRPr="00174444">
        <w:rPr>
          <w:b/>
          <w:spacing w:val="-2"/>
          <w:w w:val="105"/>
          <w:sz w:val="20"/>
        </w:rPr>
        <w:t>references)</w:t>
      </w:r>
    </w:p>
    <w:p w14:paraId="634E0CA4" w14:textId="1AC6E2A8" w:rsidR="000F4482" w:rsidRPr="00174444" w:rsidRDefault="006E7CA6">
      <w:pPr>
        <w:pStyle w:val="a3"/>
        <w:tabs>
          <w:tab w:val="left" w:pos="824"/>
          <w:tab w:val="left" w:leader="dot" w:pos="10343"/>
          <w:tab w:val="left" w:pos="12468"/>
        </w:tabs>
        <w:spacing w:before="62"/>
        <w:ind w:left="233"/>
      </w:pPr>
      <w:r w:rsidRPr="00174444">
        <w:br w:type="column"/>
      </w:r>
      <w:r w:rsidRPr="00174444">
        <w:rPr>
          <w:b/>
          <w:spacing w:val="-5"/>
          <w:w w:val="105"/>
          <w:position w:val="-2"/>
        </w:rPr>
        <w:t>3a</w:t>
      </w:r>
      <w:r w:rsidRPr="00174444">
        <w:rPr>
          <w:b/>
          <w:position w:val="-2"/>
        </w:rPr>
        <w:tab/>
      </w:r>
      <w:r w:rsidRPr="00174444">
        <w:rPr>
          <w:spacing w:val="-4"/>
        </w:rPr>
        <w:t>Introduction:</w:t>
      </w:r>
      <w:r w:rsidRPr="00174444">
        <w:rPr>
          <w:spacing w:val="-7"/>
        </w:rPr>
        <w:t xml:space="preserve"> </w:t>
      </w:r>
      <w:r w:rsidRPr="00174444">
        <w:rPr>
          <w:spacing w:val="-4"/>
        </w:rPr>
        <w:t>What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is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unique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about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this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case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and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what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does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it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add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to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the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scientific</w:t>
      </w:r>
      <w:r w:rsidRPr="00174444">
        <w:rPr>
          <w:spacing w:val="-6"/>
        </w:rPr>
        <w:t xml:space="preserve"> </w:t>
      </w:r>
      <w:r w:rsidRPr="00174444">
        <w:rPr>
          <w:spacing w:val="-4"/>
        </w:rPr>
        <w:t>literature?</w:t>
      </w:r>
      <w:r w:rsidRPr="00174444">
        <w:tab/>
      </w:r>
      <w:r w:rsidR="0008414D" w:rsidRPr="00174444">
        <w:t>1</w:t>
      </w:r>
    </w:p>
    <w:p w14:paraId="4447E2AB" w14:textId="5AF1F9C2" w:rsidR="000F4482" w:rsidRPr="00174444" w:rsidRDefault="006E7CA6">
      <w:pPr>
        <w:pStyle w:val="a3"/>
        <w:tabs>
          <w:tab w:val="left" w:pos="824"/>
          <w:tab w:val="left" w:leader="dot" w:pos="10343"/>
          <w:tab w:val="left" w:pos="12473"/>
        </w:tabs>
        <w:spacing w:before="104"/>
        <w:ind w:left="227"/>
      </w:pPr>
      <w:r w:rsidRPr="00174444">
        <w:rPr>
          <w:b/>
          <w:spacing w:val="-5"/>
          <w:w w:val="105"/>
          <w:position w:val="2"/>
        </w:rPr>
        <w:t>3b</w:t>
      </w:r>
      <w:r w:rsidRPr="00174444">
        <w:rPr>
          <w:b/>
          <w:position w:val="2"/>
        </w:rPr>
        <w:tab/>
      </w:r>
      <w:r w:rsidRPr="00174444">
        <w:rPr>
          <w:spacing w:val="-2"/>
        </w:rPr>
        <w:t>Main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symptoms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and/or</w:t>
      </w:r>
      <w:r w:rsidRPr="00174444">
        <w:rPr>
          <w:spacing w:val="-14"/>
        </w:rPr>
        <w:t xml:space="preserve"> </w:t>
      </w:r>
      <w:r w:rsidRPr="00174444">
        <w:rPr>
          <w:spacing w:val="-2"/>
        </w:rPr>
        <w:t>important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clinical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findings</w:t>
      </w:r>
      <w:r w:rsidRPr="00174444">
        <w:rPr>
          <w:spacing w:val="-14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2"/>
        </w:rPr>
        <w:t>.</w:t>
      </w:r>
      <w:r w:rsidRPr="00174444">
        <w:rPr>
          <w:spacing w:val="-16"/>
        </w:rPr>
        <w:t xml:space="preserve"> </w:t>
      </w:r>
      <w:r w:rsidRPr="00174444">
        <w:rPr>
          <w:spacing w:val="-10"/>
        </w:rPr>
        <w:t>.</w:t>
      </w:r>
      <w:r w:rsidRPr="00174444">
        <w:tab/>
      </w:r>
      <w:r w:rsidR="0008414D" w:rsidRPr="00174444">
        <w:t>1</w:t>
      </w:r>
    </w:p>
    <w:p w14:paraId="14CF93F7" w14:textId="4CDE8693" w:rsidR="000F4482" w:rsidRPr="00174444" w:rsidRDefault="006E7CA6">
      <w:pPr>
        <w:pStyle w:val="a3"/>
        <w:tabs>
          <w:tab w:val="left" w:pos="824"/>
          <w:tab w:val="left" w:leader="dot" w:pos="10343"/>
          <w:tab w:val="left" w:pos="12473"/>
        </w:tabs>
        <w:spacing w:before="87"/>
        <w:ind w:left="233"/>
      </w:pPr>
      <w:r w:rsidRPr="00174444">
        <w:rPr>
          <w:b/>
          <w:spacing w:val="-5"/>
          <w:w w:val="105"/>
        </w:rPr>
        <w:t>3c</w:t>
      </w:r>
      <w:r w:rsidRPr="00174444">
        <w:rPr>
          <w:b/>
        </w:rPr>
        <w:tab/>
      </w:r>
      <w:proofErr w:type="gramStart"/>
      <w:r w:rsidRPr="00174444">
        <w:rPr>
          <w:spacing w:val="-6"/>
        </w:rPr>
        <w:t>The</w:t>
      </w:r>
      <w:proofErr w:type="gramEnd"/>
      <w:r w:rsidRPr="00174444">
        <w:rPr>
          <w:spacing w:val="-2"/>
        </w:rPr>
        <w:t xml:space="preserve"> </w:t>
      </w:r>
      <w:r w:rsidRPr="00174444">
        <w:rPr>
          <w:spacing w:val="-6"/>
        </w:rPr>
        <w:t>main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diagnoses,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therapeutic</w:t>
      </w:r>
      <w:r w:rsidRPr="00174444">
        <w:rPr>
          <w:spacing w:val="-1"/>
        </w:rPr>
        <w:t xml:space="preserve"> </w:t>
      </w:r>
      <w:r w:rsidRPr="00174444">
        <w:rPr>
          <w:spacing w:val="-6"/>
        </w:rPr>
        <w:t>interventions,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and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outcomes</w:t>
      </w:r>
      <w:r w:rsidRPr="00174444">
        <w:tab/>
      </w:r>
      <w:r w:rsidR="00174444" w:rsidRPr="00174444">
        <w:t>1</w:t>
      </w:r>
    </w:p>
    <w:p w14:paraId="1F965706" w14:textId="3FE7450D" w:rsidR="000F4482" w:rsidRPr="00174444" w:rsidRDefault="006E7CA6" w:rsidP="00EC4680">
      <w:pPr>
        <w:pStyle w:val="a3"/>
        <w:tabs>
          <w:tab w:val="left" w:pos="824"/>
          <w:tab w:val="left" w:leader="dot" w:pos="10343"/>
          <w:tab w:val="left" w:pos="12473"/>
        </w:tabs>
        <w:spacing w:before="111"/>
        <w:ind w:left="227"/>
        <w:sectPr w:rsidR="000F4482" w:rsidRPr="00174444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760" w:space="544"/>
            <w:col w:w="12576"/>
          </w:cols>
        </w:sectPr>
      </w:pPr>
      <w:r w:rsidRPr="00174444">
        <w:rPr>
          <w:b/>
          <w:spacing w:val="-5"/>
          <w:w w:val="105"/>
        </w:rPr>
        <w:t>3d</w:t>
      </w:r>
      <w:r w:rsidRPr="00174444">
        <w:rPr>
          <w:b/>
        </w:rPr>
        <w:tab/>
      </w:r>
      <w:r w:rsidRPr="00174444">
        <w:rPr>
          <w:spacing w:val="-4"/>
        </w:rPr>
        <w:t>Conclusion—What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is</w:t>
      </w:r>
      <w:r w:rsidRPr="00174444">
        <w:rPr>
          <w:spacing w:val="-13"/>
        </w:rPr>
        <w:t xml:space="preserve"> </w:t>
      </w:r>
      <w:r w:rsidRPr="00174444">
        <w:rPr>
          <w:spacing w:val="-4"/>
        </w:rPr>
        <w:t>the</w:t>
      </w:r>
      <w:r w:rsidRPr="00174444">
        <w:rPr>
          <w:spacing w:val="-12"/>
        </w:rPr>
        <w:t xml:space="preserve"> </w:t>
      </w:r>
      <w:r w:rsidRPr="00174444">
        <w:rPr>
          <w:spacing w:val="-4"/>
        </w:rPr>
        <w:t>main</w:t>
      </w:r>
      <w:r w:rsidRPr="00174444">
        <w:rPr>
          <w:spacing w:val="-13"/>
        </w:rPr>
        <w:t xml:space="preserve"> </w:t>
      </w:r>
      <w:r w:rsidRPr="00174444">
        <w:rPr>
          <w:spacing w:val="-4"/>
        </w:rPr>
        <w:t>“take-away”</w:t>
      </w:r>
      <w:r w:rsidRPr="00174444">
        <w:rPr>
          <w:spacing w:val="-12"/>
        </w:rPr>
        <w:t xml:space="preserve"> </w:t>
      </w:r>
      <w:r w:rsidRPr="00174444">
        <w:rPr>
          <w:spacing w:val="-4"/>
        </w:rPr>
        <w:t>lesson(s)</w:t>
      </w:r>
      <w:r w:rsidRPr="00174444">
        <w:rPr>
          <w:spacing w:val="-13"/>
        </w:rPr>
        <w:t xml:space="preserve"> </w:t>
      </w:r>
      <w:r w:rsidRPr="00174444">
        <w:rPr>
          <w:spacing w:val="-4"/>
        </w:rPr>
        <w:t>from</w:t>
      </w:r>
      <w:r w:rsidRPr="00174444">
        <w:rPr>
          <w:spacing w:val="-12"/>
        </w:rPr>
        <w:t xml:space="preserve"> </w:t>
      </w:r>
      <w:r w:rsidRPr="00174444">
        <w:rPr>
          <w:spacing w:val="-4"/>
        </w:rPr>
        <w:t>this</w:t>
      </w:r>
      <w:r w:rsidRPr="00174444">
        <w:rPr>
          <w:spacing w:val="-12"/>
        </w:rPr>
        <w:t xml:space="preserve"> </w:t>
      </w:r>
      <w:r w:rsidRPr="00174444">
        <w:rPr>
          <w:spacing w:val="-4"/>
        </w:rPr>
        <w:t>case?</w:t>
      </w:r>
      <w:r w:rsidRPr="00174444">
        <w:tab/>
      </w:r>
      <w:r w:rsidR="00174444" w:rsidRPr="00174444">
        <w:t>1</w:t>
      </w:r>
    </w:p>
    <w:p w14:paraId="65954F7A" w14:textId="259E0D05" w:rsidR="000F4482" w:rsidRPr="00174444" w:rsidRDefault="006E7CA6">
      <w:pPr>
        <w:tabs>
          <w:tab w:val="left" w:pos="2595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174444">
        <w:rPr>
          <w:b/>
          <w:spacing w:val="-2"/>
          <w:w w:val="105"/>
          <w:sz w:val="20"/>
        </w:rPr>
        <w:t>Introduction</w:t>
      </w:r>
      <w:r w:rsidRPr="00174444">
        <w:rPr>
          <w:b/>
          <w:sz w:val="20"/>
        </w:rPr>
        <w:tab/>
      </w:r>
      <w:r w:rsidRPr="00174444">
        <w:rPr>
          <w:b/>
          <w:spacing w:val="-10"/>
          <w:w w:val="105"/>
          <w:sz w:val="20"/>
        </w:rPr>
        <w:t>4</w:t>
      </w:r>
      <w:r w:rsidRPr="00174444">
        <w:rPr>
          <w:b/>
          <w:sz w:val="20"/>
        </w:rPr>
        <w:tab/>
      </w:r>
      <w:r w:rsidRPr="00174444">
        <w:rPr>
          <w:w w:val="105"/>
          <w:sz w:val="20"/>
        </w:rPr>
        <w:t>One</w:t>
      </w:r>
      <w:r w:rsidRPr="00174444">
        <w:rPr>
          <w:spacing w:val="-3"/>
          <w:w w:val="105"/>
          <w:sz w:val="20"/>
        </w:rPr>
        <w:t xml:space="preserve"> </w:t>
      </w:r>
      <w:r w:rsidRPr="00174444">
        <w:rPr>
          <w:w w:val="105"/>
          <w:sz w:val="20"/>
        </w:rPr>
        <w:t>or</w:t>
      </w:r>
      <w:r w:rsidRPr="00174444">
        <w:rPr>
          <w:spacing w:val="-2"/>
          <w:w w:val="105"/>
          <w:sz w:val="20"/>
        </w:rPr>
        <w:t xml:space="preserve"> </w:t>
      </w:r>
      <w:r w:rsidRPr="00174444">
        <w:rPr>
          <w:w w:val="105"/>
          <w:sz w:val="20"/>
        </w:rPr>
        <w:t>two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paragraphs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summarizing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why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this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case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is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unique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(</w:t>
      </w:r>
      <w:r w:rsidRPr="00174444">
        <w:rPr>
          <w:b/>
          <w:w w:val="105"/>
          <w:sz w:val="20"/>
        </w:rPr>
        <w:t>may</w:t>
      </w:r>
      <w:r w:rsidRPr="00174444">
        <w:rPr>
          <w:b/>
          <w:spacing w:val="2"/>
          <w:w w:val="105"/>
          <w:sz w:val="20"/>
        </w:rPr>
        <w:t xml:space="preserve"> </w:t>
      </w:r>
      <w:r w:rsidRPr="00174444">
        <w:rPr>
          <w:b/>
          <w:w w:val="105"/>
          <w:sz w:val="20"/>
        </w:rPr>
        <w:t>include</w:t>
      </w:r>
      <w:r w:rsidRPr="00174444">
        <w:rPr>
          <w:b/>
          <w:spacing w:val="-17"/>
          <w:w w:val="105"/>
          <w:sz w:val="20"/>
        </w:rPr>
        <w:t xml:space="preserve"> </w:t>
      </w:r>
      <w:r w:rsidRPr="00174444">
        <w:rPr>
          <w:b/>
          <w:spacing w:val="-2"/>
          <w:w w:val="105"/>
          <w:sz w:val="20"/>
        </w:rPr>
        <w:t>references</w:t>
      </w:r>
      <w:r w:rsidRPr="00174444">
        <w:rPr>
          <w:spacing w:val="-2"/>
          <w:w w:val="105"/>
          <w:sz w:val="20"/>
        </w:rPr>
        <w:t>)</w:t>
      </w:r>
      <w:r w:rsidRPr="00174444">
        <w:rPr>
          <w:sz w:val="20"/>
        </w:rPr>
        <w:tab/>
      </w:r>
      <w:r w:rsidR="008F56BF" w:rsidRPr="00174444">
        <w:rPr>
          <w:sz w:val="20"/>
        </w:rPr>
        <w:t>1</w:t>
      </w:r>
    </w:p>
    <w:p w14:paraId="2C16F468" w14:textId="0A583224" w:rsidR="000F4482" w:rsidRPr="00174444" w:rsidRDefault="006E7CA6">
      <w:pPr>
        <w:tabs>
          <w:tab w:val="left" w:pos="2536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174444">
        <w:rPr>
          <w:b/>
          <w:w w:val="105"/>
          <w:sz w:val="20"/>
        </w:rPr>
        <w:t>Patient</w:t>
      </w:r>
      <w:r w:rsidRPr="00174444">
        <w:rPr>
          <w:b/>
          <w:spacing w:val="-7"/>
          <w:w w:val="105"/>
          <w:sz w:val="20"/>
        </w:rPr>
        <w:t xml:space="preserve"> </w:t>
      </w:r>
      <w:r w:rsidRPr="00174444">
        <w:rPr>
          <w:b/>
          <w:spacing w:val="-2"/>
          <w:w w:val="105"/>
          <w:sz w:val="20"/>
        </w:rPr>
        <w:t>Information</w:t>
      </w:r>
      <w:r w:rsidRPr="00174444">
        <w:rPr>
          <w:b/>
          <w:sz w:val="20"/>
        </w:rPr>
        <w:tab/>
      </w:r>
      <w:r w:rsidRPr="00174444">
        <w:rPr>
          <w:b/>
          <w:spacing w:val="-5"/>
          <w:w w:val="105"/>
          <w:sz w:val="20"/>
        </w:rPr>
        <w:t>5a</w:t>
      </w:r>
      <w:r w:rsidRPr="00174444">
        <w:rPr>
          <w:b/>
          <w:sz w:val="20"/>
        </w:rPr>
        <w:tab/>
      </w:r>
      <w:r w:rsidRPr="00174444">
        <w:rPr>
          <w:w w:val="105"/>
          <w:sz w:val="20"/>
        </w:rPr>
        <w:t>De-identified</w:t>
      </w:r>
      <w:r w:rsidRPr="00174444">
        <w:rPr>
          <w:spacing w:val="-14"/>
          <w:w w:val="105"/>
          <w:sz w:val="20"/>
        </w:rPr>
        <w:t xml:space="preserve"> </w:t>
      </w:r>
      <w:r w:rsidRPr="00174444">
        <w:rPr>
          <w:w w:val="105"/>
          <w:sz w:val="20"/>
        </w:rPr>
        <w:t>patient</w:t>
      </w:r>
      <w:r w:rsidRPr="00174444">
        <w:rPr>
          <w:spacing w:val="-12"/>
          <w:w w:val="105"/>
          <w:sz w:val="20"/>
        </w:rPr>
        <w:t xml:space="preserve"> </w:t>
      </w:r>
      <w:r w:rsidRPr="00174444">
        <w:rPr>
          <w:w w:val="105"/>
          <w:sz w:val="20"/>
        </w:rPr>
        <w:t>specific</w:t>
      </w:r>
      <w:r w:rsidRPr="00174444">
        <w:rPr>
          <w:spacing w:val="-13"/>
          <w:w w:val="105"/>
          <w:sz w:val="20"/>
        </w:rPr>
        <w:t xml:space="preserve"> </w:t>
      </w:r>
      <w:r w:rsidRPr="00174444">
        <w:rPr>
          <w:spacing w:val="-2"/>
          <w:w w:val="105"/>
          <w:sz w:val="20"/>
        </w:rPr>
        <w:t>information</w:t>
      </w:r>
      <w:r w:rsidRPr="00174444">
        <w:rPr>
          <w:sz w:val="20"/>
        </w:rPr>
        <w:tab/>
      </w:r>
      <w:r w:rsidR="00174444" w:rsidRPr="00174444">
        <w:rPr>
          <w:sz w:val="20"/>
        </w:rPr>
        <w:t>1-2</w:t>
      </w:r>
    </w:p>
    <w:p w14:paraId="07AB01A4" w14:textId="2D7BF015" w:rsidR="000F4482" w:rsidRPr="00174444" w:rsidRDefault="006E7CA6">
      <w:pPr>
        <w:pStyle w:val="a3"/>
        <w:tabs>
          <w:tab w:val="left" w:pos="3128"/>
          <w:tab w:val="left" w:leader="dot" w:pos="12646"/>
          <w:tab w:val="left" w:pos="14777"/>
        </w:tabs>
        <w:spacing w:before="111"/>
        <w:ind w:left="2531"/>
      </w:pPr>
      <w:r w:rsidRPr="00174444">
        <w:rPr>
          <w:b/>
          <w:spacing w:val="-5"/>
          <w:w w:val="105"/>
        </w:rPr>
        <w:t>5b</w:t>
      </w:r>
      <w:r w:rsidRPr="00174444">
        <w:rPr>
          <w:b/>
        </w:rPr>
        <w:tab/>
      </w:r>
      <w:r w:rsidRPr="00174444">
        <w:rPr>
          <w:w w:val="105"/>
        </w:rPr>
        <w:t>Primary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concerns</w:t>
      </w:r>
      <w:r w:rsidRPr="00174444">
        <w:rPr>
          <w:spacing w:val="-3"/>
          <w:w w:val="105"/>
        </w:rPr>
        <w:t xml:space="preserve"> </w:t>
      </w:r>
      <w:r w:rsidRPr="00174444">
        <w:rPr>
          <w:w w:val="105"/>
        </w:rPr>
        <w:t>and</w:t>
      </w:r>
      <w:r w:rsidRPr="00174444">
        <w:rPr>
          <w:spacing w:val="-3"/>
          <w:w w:val="105"/>
        </w:rPr>
        <w:t xml:space="preserve"> </w:t>
      </w:r>
      <w:r w:rsidRPr="00174444">
        <w:rPr>
          <w:w w:val="105"/>
        </w:rPr>
        <w:t>symptoms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of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the</w:t>
      </w:r>
      <w:r w:rsidRPr="00174444">
        <w:rPr>
          <w:spacing w:val="-3"/>
          <w:w w:val="105"/>
        </w:rPr>
        <w:t xml:space="preserve"> </w:t>
      </w:r>
      <w:r w:rsidRPr="00174444">
        <w:rPr>
          <w:spacing w:val="-2"/>
          <w:w w:val="105"/>
        </w:rPr>
        <w:t>patient</w:t>
      </w:r>
      <w:r w:rsidRPr="00174444">
        <w:tab/>
      </w:r>
      <w:r w:rsidR="008F56BF" w:rsidRPr="00174444">
        <w:t>1</w:t>
      </w:r>
      <w:r w:rsidR="00174444" w:rsidRPr="00174444">
        <w:t>-2</w:t>
      </w:r>
    </w:p>
    <w:p w14:paraId="466AAB79" w14:textId="14FA6F45" w:rsidR="000F4482" w:rsidRPr="00174444" w:rsidRDefault="006E7CA6">
      <w:pPr>
        <w:pStyle w:val="a3"/>
        <w:tabs>
          <w:tab w:val="left" w:pos="3128"/>
          <w:tab w:val="left" w:leader="dot" w:pos="12646"/>
        </w:tabs>
        <w:ind w:left="2536"/>
        <w:rPr>
          <w:rFonts w:ascii="Times New Roman"/>
        </w:rPr>
      </w:pPr>
      <w:r w:rsidRPr="00174444">
        <w:rPr>
          <w:b/>
          <w:spacing w:val="-5"/>
          <w:w w:val="105"/>
        </w:rPr>
        <w:t>5c</w:t>
      </w:r>
      <w:r w:rsidRPr="00174444">
        <w:rPr>
          <w:b/>
        </w:rPr>
        <w:tab/>
      </w:r>
      <w:r w:rsidRPr="00174444">
        <w:rPr>
          <w:w w:val="105"/>
        </w:rPr>
        <w:t>Medical, family,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and</w:t>
      </w:r>
      <w:r w:rsidRPr="00174444">
        <w:rPr>
          <w:spacing w:val="2"/>
          <w:w w:val="105"/>
        </w:rPr>
        <w:t xml:space="preserve"> </w:t>
      </w:r>
      <w:r w:rsidRPr="00174444">
        <w:rPr>
          <w:w w:val="105"/>
        </w:rPr>
        <w:t>psycho-social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history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including</w:t>
      </w:r>
      <w:r w:rsidRPr="00174444">
        <w:rPr>
          <w:spacing w:val="2"/>
          <w:w w:val="105"/>
        </w:rPr>
        <w:t xml:space="preserve"> </w:t>
      </w:r>
      <w:r w:rsidRPr="00174444">
        <w:rPr>
          <w:w w:val="105"/>
        </w:rPr>
        <w:t>relevant</w:t>
      </w:r>
      <w:r w:rsidRPr="00174444">
        <w:rPr>
          <w:spacing w:val="2"/>
          <w:w w:val="105"/>
        </w:rPr>
        <w:t xml:space="preserve"> </w:t>
      </w:r>
      <w:r w:rsidRPr="00174444">
        <w:rPr>
          <w:w w:val="105"/>
        </w:rPr>
        <w:t>genetic</w:t>
      </w:r>
      <w:r w:rsidRPr="00174444">
        <w:rPr>
          <w:spacing w:val="2"/>
          <w:w w:val="105"/>
        </w:rPr>
        <w:t xml:space="preserve"> </w:t>
      </w:r>
      <w:r w:rsidRPr="00174444">
        <w:rPr>
          <w:spacing w:val="-2"/>
          <w:w w:val="105"/>
        </w:rPr>
        <w:t>information</w:t>
      </w:r>
      <w:r w:rsidRPr="00174444">
        <w:tab/>
      </w:r>
      <w:r w:rsidR="00174444" w:rsidRPr="00174444">
        <w:t>1</w:t>
      </w:r>
    </w:p>
    <w:p w14:paraId="2C5AA50B" w14:textId="106DBF2C" w:rsidR="000F4482" w:rsidRPr="00174444" w:rsidRDefault="006E7CA6" w:rsidP="00EC4680">
      <w:pPr>
        <w:pStyle w:val="a3"/>
        <w:tabs>
          <w:tab w:val="left" w:pos="3128"/>
          <w:tab w:val="left" w:leader="dot" w:pos="12646"/>
        </w:tabs>
        <w:ind w:left="2531"/>
        <w:rPr>
          <w:rFonts w:ascii="Times New Roman"/>
        </w:rPr>
        <w:sectPr w:rsidR="000F4482" w:rsidRPr="00174444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  <w:r w:rsidRPr="00174444">
        <w:rPr>
          <w:b/>
          <w:spacing w:val="-5"/>
          <w:w w:val="105"/>
        </w:rPr>
        <w:t>5d</w:t>
      </w:r>
      <w:r w:rsidRPr="00174444">
        <w:rPr>
          <w:b/>
        </w:rPr>
        <w:tab/>
      </w:r>
      <w:r w:rsidRPr="00174444">
        <w:rPr>
          <w:w w:val="105"/>
        </w:rPr>
        <w:t>Relevant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past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interventions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with</w:t>
      </w:r>
      <w:r w:rsidRPr="00174444">
        <w:rPr>
          <w:spacing w:val="-1"/>
          <w:w w:val="105"/>
        </w:rPr>
        <w:t xml:space="preserve"> </w:t>
      </w:r>
      <w:r w:rsidRPr="00174444">
        <w:rPr>
          <w:spacing w:val="-2"/>
          <w:w w:val="105"/>
        </w:rPr>
        <w:t>outcomes</w:t>
      </w:r>
      <w:r w:rsidRPr="00174444">
        <w:tab/>
      </w:r>
      <w:r w:rsidR="00174444" w:rsidRPr="00174444">
        <w:t>1-2</w:t>
      </w:r>
    </w:p>
    <w:p w14:paraId="2C7A63F3" w14:textId="77777777" w:rsidR="000F4482" w:rsidRPr="00174444" w:rsidRDefault="006E7CA6">
      <w:pPr>
        <w:spacing w:before="81"/>
        <w:ind w:left="182"/>
        <w:rPr>
          <w:b/>
          <w:sz w:val="20"/>
        </w:rPr>
      </w:pPr>
      <w:r w:rsidRPr="00174444">
        <w:rPr>
          <w:b/>
          <w:w w:val="105"/>
          <w:sz w:val="20"/>
        </w:rPr>
        <w:t>Clinical</w:t>
      </w:r>
      <w:r w:rsidRPr="00174444">
        <w:rPr>
          <w:b/>
          <w:spacing w:val="-2"/>
          <w:w w:val="105"/>
          <w:sz w:val="20"/>
        </w:rPr>
        <w:t xml:space="preserve"> Findings</w:t>
      </w:r>
    </w:p>
    <w:p w14:paraId="6E5929A8" w14:textId="77777777" w:rsidR="000F4482" w:rsidRPr="00174444" w:rsidRDefault="006E7CA6">
      <w:pPr>
        <w:spacing w:before="111"/>
        <w:ind w:left="182"/>
        <w:rPr>
          <w:b/>
          <w:sz w:val="20"/>
        </w:rPr>
      </w:pPr>
      <w:r w:rsidRPr="00174444">
        <w:rPr>
          <w:b/>
          <w:spacing w:val="-2"/>
          <w:w w:val="105"/>
          <w:sz w:val="20"/>
        </w:rPr>
        <w:t>Timeline</w:t>
      </w:r>
    </w:p>
    <w:p w14:paraId="6D9FFDB3" w14:textId="77777777" w:rsidR="000F4482" w:rsidRPr="00174444" w:rsidRDefault="006E7CA6">
      <w:pPr>
        <w:spacing w:before="106" w:line="249" w:lineRule="auto"/>
        <w:ind w:left="182"/>
        <w:rPr>
          <w:b/>
          <w:sz w:val="20"/>
        </w:rPr>
      </w:pPr>
      <w:r w:rsidRPr="00174444">
        <w:rPr>
          <w:b/>
          <w:spacing w:val="-2"/>
          <w:w w:val="105"/>
          <w:sz w:val="20"/>
        </w:rPr>
        <w:t xml:space="preserve">Diagnostic </w:t>
      </w:r>
      <w:r w:rsidRPr="00174444">
        <w:rPr>
          <w:b/>
          <w:spacing w:val="-2"/>
          <w:sz w:val="20"/>
        </w:rPr>
        <w:t>Assessment</w:t>
      </w:r>
    </w:p>
    <w:p w14:paraId="2DD4BCFB" w14:textId="77777777" w:rsidR="000F4482" w:rsidRPr="00174444" w:rsidRDefault="000F4482">
      <w:pPr>
        <w:pStyle w:val="a3"/>
        <w:spacing w:before="0"/>
        <w:rPr>
          <w:b/>
          <w:sz w:val="22"/>
        </w:rPr>
      </w:pPr>
    </w:p>
    <w:p w14:paraId="5562B3E3" w14:textId="77777777" w:rsidR="000F4482" w:rsidRPr="00174444" w:rsidRDefault="000F4482">
      <w:pPr>
        <w:pStyle w:val="a3"/>
        <w:spacing w:before="0"/>
        <w:rPr>
          <w:b/>
          <w:sz w:val="22"/>
        </w:rPr>
      </w:pPr>
    </w:p>
    <w:p w14:paraId="469BE8FA" w14:textId="77777777" w:rsidR="000F4482" w:rsidRPr="00174444" w:rsidRDefault="000F4482">
      <w:pPr>
        <w:pStyle w:val="a3"/>
        <w:spacing w:before="8"/>
        <w:rPr>
          <w:b/>
          <w:sz w:val="31"/>
        </w:rPr>
      </w:pPr>
    </w:p>
    <w:p w14:paraId="66458CAB" w14:textId="77777777" w:rsidR="000F4482" w:rsidRPr="00174444" w:rsidRDefault="006E7CA6">
      <w:pPr>
        <w:spacing w:line="254" w:lineRule="auto"/>
        <w:ind w:left="182"/>
        <w:rPr>
          <w:b/>
          <w:sz w:val="20"/>
        </w:rPr>
      </w:pPr>
      <w:r w:rsidRPr="00174444">
        <w:rPr>
          <w:b/>
          <w:spacing w:val="-2"/>
          <w:sz w:val="20"/>
        </w:rPr>
        <w:t>Therapeutic Intervention</w:t>
      </w:r>
    </w:p>
    <w:p w14:paraId="153271C3" w14:textId="77777777" w:rsidR="000F4482" w:rsidRPr="00174444" w:rsidRDefault="000F4482">
      <w:pPr>
        <w:pStyle w:val="a3"/>
        <w:spacing w:before="0"/>
        <w:rPr>
          <w:b/>
          <w:sz w:val="22"/>
        </w:rPr>
      </w:pPr>
    </w:p>
    <w:p w14:paraId="4B43000F" w14:textId="77777777" w:rsidR="000F4482" w:rsidRPr="00174444" w:rsidRDefault="000F4482">
      <w:pPr>
        <w:pStyle w:val="a3"/>
        <w:spacing w:before="8"/>
        <w:rPr>
          <w:b/>
          <w:sz w:val="23"/>
        </w:rPr>
      </w:pPr>
    </w:p>
    <w:p w14:paraId="64661E75" w14:textId="77777777" w:rsidR="000F4482" w:rsidRPr="00174444" w:rsidRDefault="006E7CA6">
      <w:pPr>
        <w:spacing w:line="254" w:lineRule="auto"/>
        <w:ind w:left="182" w:right="306"/>
        <w:rPr>
          <w:b/>
          <w:sz w:val="20"/>
        </w:rPr>
      </w:pPr>
      <w:r w:rsidRPr="00174444">
        <w:rPr>
          <w:b/>
          <w:w w:val="105"/>
          <w:sz w:val="20"/>
        </w:rPr>
        <w:t>Follow-up</w:t>
      </w:r>
      <w:r w:rsidRPr="00174444">
        <w:rPr>
          <w:b/>
          <w:spacing w:val="-15"/>
          <w:w w:val="105"/>
          <w:sz w:val="20"/>
        </w:rPr>
        <w:t xml:space="preserve"> </w:t>
      </w:r>
      <w:r w:rsidRPr="00174444">
        <w:rPr>
          <w:b/>
          <w:w w:val="105"/>
          <w:sz w:val="20"/>
        </w:rPr>
        <w:t xml:space="preserve">and </w:t>
      </w:r>
      <w:r w:rsidRPr="00174444">
        <w:rPr>
          <w:b/>
          <w:spacing w:val="-2"/>
          <w:w w:val="105"/>
          <w:sz w:val="20"/>
        </w:rPr>
        <w:t>Outcomes</w:t>
      </w:r>
    </w:p>
    <w:p w14:paraId="3CAB54A2" w14:textId="57683EE4" w:rsidR="000F4482" w:rsidRPr="00174444" w:rsidRDefault="006E7CA6">
      <w:pPr>
        <w:pStyle w:val="a5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rPr>
          <w:rFonts w:ascii="Times New Roman"/>
          <w:sz w:val="20"/>
        </w:rPr>
      </w:pPr>
      <w:r w:rsidRPr="00174444">
        <w:br w:type="column"/>
      </w:r>
      <w:r w:rsidRPr="00174444">
        <w:rPr>
          <w:w w:val="105"/>
          <w:sz w:val="20"/>
        </w:rPr>
        <w:t>Describe significant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w w:val="105"/>
          <w:sz w:val="20"/>
        </w:rPr>
        <w:t>physical examination (PE) and</w:t>
      </w:r>
      <w:r w:rsidRPr="00174444">
        <w:rPr>
          <w:spacing w:val="1"/>
          <w:w w:val="105"/>
          <w:sz w:val="20"/>
        </w:rPr>
        <w:t xml:space="preserve"> </w:t>
      </w:r>
      <w:r w:rsidRPr="00174444">
        <w:rPr>
          <w:w w:val="105"/>
          <w:sz w:val="20"/>
        </w:rPr>
        <w:t>important clinical</w:t>
      </w:r>
      <w:r w:rsidRPr="00174444">
        <w:rPr>
          <w:spacing w:val="-1"/>
          <w:w w:val="105"/>
          <w:sz w:val="20"/>
        </w:rPr>
        <w:t xml:space="preserve"> </w:t>
      </w:r>
      <w:r w:rsidRPr="00174444">
        <w:rPr>
          <w:spacing w:val="-2"/>
          <w:w w:val="105"/>
          <w:sz w:val="20"/>
        </w:rPr>
        <w:t>findings</w:t>
      </w:r>
      <w:r w:rsidRPr="00174444">
        <w:rPr>
          <w:sz w:val="20"/>
        </w:rPr>
        <w:tab/>
      </w:r>
      <w:r w:rsidR="00174444" w:rsidRPr="00174444">
        <w:rPr>
          <w:sz w:val="20"/>
        </w:rPr>
        <w:t>1-2</w:t>
      </w:r>
    </w:p>
    <w:p w14:paraId="13DA946F" w14:textId="6D9F8BFF" w:rsidR="000F4482" w:rsidRPr="00174444" w:rsidRDefault="006E7CA6">
      <w:pPr>
        <w:pStyle w:val="a5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spacing w:before="108"/>
        <w:rPr>
          <w:sz w:val="20"/>
        </w:rPr>
      </w:pPr>
      <w:r w:rsidRPr="00174444">
        <w:rPr>
          <w:w w:val="105"/>
          <w:sz w:val="20"/>
        </w:rPr>
        <w:t>Historical</w:t>
      </w:r>
      <w:r w:rsidRPr="00174444">
        <w:rPr>
          <w:spacing w:val="-10"/>
          <w:w w:val="105"/>
          <w:sz w:val="20"/>
        </w:rPr>
        <w:t xml:space="preserve"> </w:t>
      </w:r>
      <w:r w:rsidRPr="00174444">
        <w:rPr>
          <w:w w:val="105"/>
          <w:sz w:val="20"/>
        </w:rPr>
        <w:t>and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current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information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from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this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episode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of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care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w w:val="105"/>
          <w:sz w:val="20"/>
        </w:rPr>
        <w:t>organized</w:t>
      </w:r>
      <w:r w:rsidRPr="00174444">
        <w:rPr>
          <w:spacing w:val="-8"/>
          <w:w w:val="105"/>
          <w:sz w:val="20"/>
        </w:rPr>
        <w:t xml:space="preserve"> </w:t>
      </w:r>
      <w:r w:rsidRPr="00174444">
        <w:rPr>
          <w:w w:val="105"/>
          <w:sz w:val="20"/>
        </w:rPr>
        <w:t>as</w:t>
      </w:r>
      <w:r w:rsidRPr="00174444">
        <w:rPr>
          <w:spacing w:val="-8"/>
          <w:w w:val="105"/>
          <w:sz w:val="20"/>
        </w:rPr>
        <w:t xml:space="preserve"> </w:t>
      </w:r>
      <w:r w:rsidRPr="00174444">
        <w:rPr>
          <w:w w:val="105"/>
          <w:sz w:val="20"/>
        </w:rPr>
        <w:t>a</w:t>
      </w:r>
      <w:r w:rsidRPr="00174444">
        <w:rPr>
          <w:spacing w:val="-9"/>
          <w:w w:val="105"/>
          <w:sz w:val="20"/>
        </w:rPr>
        <w:t xml:space="preserve"> </w:t>
      </w:r>
      <w:r w:rsidRPr="00174444">
        <w:rPr>
          <w:spacing w:val="-2"/>
          <w:w w:val="105"/>
          <w:sz w:val="20"/>
        </w:rPr>
        <w:t>timeline</w:t>
      </w:r>
      <w:r w:rsidRPr="00174444">
        <w:rPr>
          <w:sz w:val="20"/>
        </w:rPr>
        <w:tab/>
      </w:r>
      <w:r w:rsidR="00D23670" w:rsidRPr="00174444">
        <w:rPr>
          <w:sz w:val="20"/>
        </w:rPr>
        <w:t>1-2</w:t>
      </w:r>
    </w:p>
    <w:p w14:paraId="437D2809" w14:textId="1C207E9F" w:rsidR="000F4482" w:rsidRPr="00174444" w:rsidRDefault="006E7CA6">
      <w:pPr>
        <w:pStyle w:val="a3"/>
        <w:tabs>
          <w:tab w:val="left" w:pos="838"/>
          <w:tab w:val="left" w:leader="dot" w:pos="10357"/>
        </w:tabs>
        <w:spacing w:before="59"/>
        <w:ind w:left="247"/>
      </w:pPr>
      <w:r w:rsidRPr="00174444">
        <w:rPr>
          <w:b/>
          <w:spacing w:val="-5"/>
          <w:w w:val="105"/>
        </w:rPr>
        <w:t>8a</w:t>
      </w:r>
      <w:r w:rsidRPr="00174444">
        <w:rPr>
          <w:b/>
        </w:rPr>
        <w:tab/>
      </w:r>
      <w:r w:rsidRPr="00174444">
        <w:rPr>
          <w:w w:val="105"/>
        </w:rPr>
        <w:t>Diagnostic testing (such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as PE,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laboratory</w:t>
      </w:r>
      <w:r w:rsidRPr="00174444">
        <w:rPr>
          <w:spacing w:val="1"/>
          <w:w w:val="105"/>
        </w:rPr>
        <w:t xml:space="preserve"> </w:t>
      </w:r>
      <w:r w:rsidRPr="00174444">
        <w:rPr>
          <w:w w:val="105"/>
        </w:rPr>
        <w:t>testing,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 xml:space="preserve">imaging, </w:t>
      </w:r>
      <w:r w:rsidRPr="00174444">
        <w:rPr>
          <w:spacing w:val="-2"/>
          <w:w w:val="105"/>
        </w:rPr>
        <w:t>surveys).</w:t>
      </w:r>
      <w:r w:rsidRPr="00174444">
        <w:tab/>
      </w:r>
      <w:r w:rsidR="00413C93" w:rsidRPr="00174444">
        <w:t>2-3</w:t>
      </w:r>
    </w:p>
    <w:p w14:paraId="3375C693" w14:textId="11DCDE83" w:rsidR="000F4482" w:rsidRPr="00174444" w:rsidRDefault="006E7CA6">
      <w:pPr>
        <w:pStyle w:val="a3"/>
        <w:tabs>
          <w:tab w:val="left" w:pos="838"/>
          <w:tab w:val="left" w:leader="dot" w:pos="10357"/>
          <w:tab w:val="left" w:pos="12487"/>
        </w:tabs>
        <w:ind w:left="241"/>
      </w:pPr>
      <w:r w:rsidRPr="00174444">
        <w:rPr>
          <w:b/>
          <w:spacing w:val="-5"/>
          <w:w w:val="105"/>
        </w:rPr>
        <w:t>8b</w:t>
      </w:r>
      <w:r w:rsidRPr="00174444">
        <w:rPr>
          <w:b/>
        </w:rPr>
        <w:tab/>
      </w:r>
      <w:r w:rsidRPr="00174444">
        <w:rPr>
          <w:w w:val="105"/>
        </w:rPr>
        <w:t>Diagnostic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challenges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(such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as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access to testing,</w:t>
      </w:r>
      <w:r w:rsidRPr="00174444">
        <w:rPr>
          <w:spacing w:val="-2"/>
          <w:w w:val="105"/>
        </w:rPr>
        <w:t xml:space="preserve"> </w:t>
      </w:r>
      <w:r w:rsidRPr="00174444">
        <w:rPr>
          <w:w w:val="105"/>
        </w:rPr>
        <w:t>financial,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>or</w:t>
      </w:r>
      <w:r w:rsidRPr="00174444">
        <w:rPr>
          <w:spacing w:val="-2"/>
          <w:w w:val="105"/>
        </w:rPr>
        <w:t xml:space="preserve"> cultural)</w:t>
      </w:r>
      <w:r w:rsidRPr="00174444">
        <w:tab/>
      </w:r>
      <w:r w:rsidR="00413C93" w:rsidRPr="00174444">
        <w:t>N/A</w:t>
      </w:r>
    </w:p>
    <w:p w14:paraId="484FBF0F" w14:textId="7EAD7F73" w:rsidR="000F4482" w:rsidRPr="00174444" w:rsidRDefault="006E7CA6">
      <w:pPr>
        <w:pStyle w:val="a3"/>
        <w:tabs>
          <w:tab w:val="left" w:pos="838"/>
          <w:tab w:val="left" w:leader="dot" w:pos="10357"/>
          <w:tab w:val="left" w:pos="12482"/>
        </w:tabs>
        <w:spacing w:before="111"/>
        <w:ind w:left="247"/>
      </w:pPr>
      <w:r w:rsidRPr="00174444">
        <w:rPr>
          <w:b/>
          <w:spacing w:val="-5"/>
          <w:w w:val="105"/>
        </w:rPr>
        <w:t>8c</w:t>
      </w:r>
      <w:r w:rsidRPr="00174444">
        <w:rPr>
          <w:b/>
        </w:rPr>
        <w:tab/>
      </w:r>
      <w:r w:rsidRPr="00174444">
        <w:rPr>
          <w:w w:val="105"/>
        </w:rPr>
        <w:t>Diagnosis (including other</w:t>
      </w:r>
      <w:r w:rsidRPr="00174444">
        <w:rPr>
          <w:spacing w:val="-1"/>
          <w:w w:val="105"/>
        </w:rPr>
        <w:t xml:space="preserve"> </w:t>
      </w:r>
      <w:r w:rsidRPr="00174444">
        <w:rPr>
          <w:w w:val="105"/>
        </w:rPr>
        <w:t xml:space="preserve">diagnoses </w:t>
      </w:r>
      <w:r w:rsidRPr="00174444">
        <w:rPr>
          <w:spacing w:val="-2"/>
          <w:w w:val="105"/>
        </w:rPr>
        <w:t>considered)</w:t>
      </w:r>
      <w:r w:rsidRPr="00174444">
        <w:tab/>
      </w:r>
      <w:r w:rsidR="00D23670" w:rsidRPr="00174444">
        <w:t>2</w:t>
      </w:r>
    </w:p>
    <w:p w14:paraId="36616B21" w14:textId="062C954B" w:rsidR="000F4482" w:rsidRPr="00174444" w:rsidRDefault="006E7CA6">
      <w:pPr>
        <w:pStyle w:val="a3"/>
        <w:tabs>
          <w:tab w:val="left" w:pos="838"/>
          <w:tab w:val="left" w:leader="dot" w:pos="10357"/>
        </w:tabs>
        <w:ind w:left="241"/>
      </w:pPr>
      <w:r w:rsidRPr="00174444">
        <w:rPr>
          <w:b/>
          <w:spacing w:val="-5"/>
          <w:w w:val="105"/>
        </w:rPr>
        <w:t>8d</w:t>
      </w:r>
      <w:r w:rsidRPr="00174444">
        <w:rPr>
          <w:b/>
        </w:rPr>
        <w:tab/>
      </w:r>
      <w:r w:rsidRPr="00174444">
        <w:rPr>
          <w:w w:val="105"/>
        </w:rPr>
        <w:t>Prognosis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(such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as</w:t>
      </w:r>
      <w:r w:rsidRPr="00174444">
        <w:rPr>
          <w:spacing w:val="-3"/>
          <w:w w:val="105"/>
        </w:rPr>
        <w:t xml:space="preserve"> </w:t>
      </w:r>
      <w:r w:rsidRPr="00174444">
        <w:rPr>
          <w:w w:val="105"/>
        </w:rPr>
        <w:t>staging</w:t>
      </w:r>
      <w:r w:rsidRPr="00174444">
        <w:rPr>
          <w:spacing w:val="-2"/>
          <w:w w:val="105"/>
        </w:rPr>
        <w:t xml:space="preserve"> </w:t>
      </w:r>
      <w:r w:rsidRPr="00174444">
        <w:rPr>
          <w:w w:val="105"/>
        </w:rPr>
        <w:t>in</w:t>
      </w:r>
      <w:r w:rsidRPr="00174444">
        <w:rPr>
          <w:spacing w:val="-4"/>
          <w:w w:val="105"/>
        </w:rPr>
        <w:t xml:space="preserve"> </w:t>
      </w:r>
      <w:r w:rsidRPr="00174444">
        <w:rPr>
          <w:w w:val="105"/>
        </w:rPr>
        <w:t>oncology)</w:t>
      </w:r>
      <w:r w:rsidRPr="00174444">
        <w:rPr>
          <w:spacing w:val="-3"/>
          <w:w w:val="105"/>
        </w:rPr>
        <w:t xml:space="preserve"> </w:t>
      </w:r>
      <w:r w:rsidRPr="00174444">
        <w:rPr>
          <w:w w:val="105"/>
        </w:rPr>
        <w:t>where</w:t>
      </w:r>
      <w:r w:rsidRPr="00174444">
        <w:rPr>
          <w:spacing w:val="-4"/>
          <w:w w:val="105"/>
        </w:rPr>
        <w:t xml:space="preserve"> </w:t>
      </w:r>
      <w:r w:rsidRPr="00174444">
        <w:rPr>
          <w:spacing w:val="-2"/>
          <w:w w:val="105"/>
        </w:rPr>
        <w:t>applicable</w:t>
      </w:r>
      <w:r w:rsidRPr="00174444">
        <w:tab/>
      </w:r>
      <w:r w:rsidR="00D23670" w:rsidRPr="00174444">
        <w:t>2</w:t>
      </w:r>
    </w:p>
    <w:p w14:paraId="5257B22B" w14:textId="16FFEBDE" w:rsidR="000F4482" w:rsidRPr="00174444" w:rsidRDefault="006E7CA6">
      <w:pPr>
        <w:pStyle w:val="a3"/>
        <w:tabs>
          <w:tab w:val="left" w:pos="838"/>
          <w:tab w:val="left" w:leader="dot" w:pos="10357"/>
          <w:tab w:val="left" w:pos="12487"/>
        </w:tabs>
        <w:ind w:left="247"/>
        <w:rPr>
          <w:lang w:val="el-GR"/>
        </w:rPr>
      </w:pPr>
      <w:r w:rsidRPr="00174444">
        <w:rPr>
          <w:b/>
          <w:spacing w:val="-5"/>
          <w:w w:val="105"/>
        </w:rPr>
        <w:t>9a</w:t>
      </w:r>
      <w:r w:rsidRPr="00174444">
        <w:rPr>
          <w:b/>
        </w:rPr>
        <w:tab/>
      </w:r>
      <w:r w:rsidRPr="00174444">
        <w:rPr>
          <w:spacing w:val="-4"/>
        </w:rPr>
        <w:t>Types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of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therapeutic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intervention</w:t>
      </w:r>
      <w:r w:rsidRPr="00174444">
        <w:rPr>
          <w:spacing w:val="-13"/>
        </w:rPr>
        <w:t xml:space="preserve"> </w:t>
      </w:r>
      <w:r w:rsidRPr="00174444">
        <w:rPr>
          <w:spacing w:val="-4"/>
        </w:rPr>
        <w:t>(such</w:t>
      </w:r>
      <w:r w:rsidRPr="00174444">
        <w:rPr>
          <w:spacing w:val="-13"/>
        </w:rPr>
        <w:t xml:space="preserve"> </w:t>
      </w:r>
      <w:r w:rsidRPr="00174444">
        <w:rPr>
          <w:spacing w:val="-4"/>
        </w:rPr>
        <w:t>as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pharmacologic,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surgical,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preventive,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self-care)</w:t>
      </w:r>
      <w:r w:rsidRPr="00174444">
        <w:rPr>
          <w:spacing w:val="-15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proofErr w:type="gramStart"/>
      <w:r w:rsidRPr="00174444">
        <w:rPr>
          <w:spacing w:val="-4"/>
        </w:rPr>
        <w:t>.</w:t>
      </w:r>
      <w:r w:rsidRPr="00174444">
        <w:rPr>
          <w:spacing w:val="-15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r w:rsidRPr="00174444">
        <w:rPr>
          <w:spacing w:val="-14"/>
        </w:rPr>
        <w:t xml:space="preserve"> </w:t>
      </w:r>
      <w:r w:rsidRPr="00174444">
        <w:rPr>
          <w:spacing w:val="-4"/>
        </w:rPr>
        <w:t>.</w:t>
      </w:r>
      <w:proofErr w:type="gramEnd"/>
      <w:r w:rsidRPr="00174444">
        <w:rPr>
          <w:spacing w:val="-14"/>
        </w:rPr>
        <w:t xml:space="preserve"> </w:t>
      </w:r>
      <w:r w:rsidRPr="00174444">
        <w:rPr>
          <w:spacing w:val="-10"/>
        </w:rPr>
        <w:t>.</w:t>
      </w:r>
      <w:r w:rsidRPr="00174444">
        <w:tab/>
      </w:r>
      <w:r w:rsidR="003D7DBC" w:rsidRPr="00174444">
        <w:t>2</w:t>
      </w:r>
    </w:p>
    <w:p w14:paraId="095B0C04" w14:textId="418C621A" w:rsidR="000F4482" w:rsidRPr="00174444" w:rsidRDefault="006E7CA6">
      <w:pPr>
        <w:pStyle w:val="a3"/>
        <w:tabs>
          <w:tab w:val="left" w:pos="838"/>
          <w:tab w:val="left" w:leader="dot" w:pos="10357"/>
          <w:tab w:val="left" w:pos="12487"/>
        </w:tabs>
        <w:spacing w:before="110"/>
        <w:ind w:left="241"/>
      </w:pPr>
      <w:r w:rsidRPr="00174444">
        <w:rPr>
          <w:b/>
          <w:spacing w:val="-5"/>
          <w:w w:val="105"/>
        </w:rPr>
        <w:t>9b</w:t>
      </w:r>
      <w:r w:rsidRPr="00174444">
        <w:rPr>
          <w:b/>
        </w:rPr>
        <w:tab/>
      </w:r>
      <w:r w:rsidRPr="00174444">
        <w:rPr>
          <w:spacing w:val="-6"/>
        </w:rPr>
        <w:t>Administration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of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therapeutic</w:t>
      </w:r>
      <w:r w:rsidRPr="00174444">
        <w:rPr>
          <w:spacing w:val="-4"/>
        </w:rPr>
        <w:t xml:space="preserve"> </w:t>
      </w:r>
      <w:r w:rsidRPr="00174444">
        <w:rPr>
          <w:spacing w:val="-6"/>
        </w:rPr>
        <w:t>intervention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(such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as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dosage,</w:t>
      </w:r>
      <w:r w:rsidRPr="00174444">
        <w:rPr>
          <w:spacing w:val="-4"/>
        </w:rPr>
        <w:t xml:space="preserve"> </w:t>
      </w:r>
      <w:r w:rsidRPr="00174444">
        <w:rPr>
          <w:spacing w:val="-6"/>
        </w:rPr>
        <w:t>strength,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duration)</w:t>
      </w:r>
      <w:r w:rsidRPr="00174444">
        <w:tab/>
      </w:r>
      <w:r w:rsidR="003D7DBC" w:rsidRPr="00174444">
        <w:t>2</w:t>
      </w:r>
    </w:p>
    <w:p w14:paraId="04E8BA9E" w14:textId="70822099" w:rsidR="000F4482" w:rsidRPr="00174444" w:rsidRDefault="006E7CA6">
      <w:pPr>
        <w:pStyle w:val="a3"/>
        <w:tabs>
          <w:tab w:val="left" w:pos="838"/>
          <w:tab w:val="left" w:leader="dot" w:pos="10357"/>
          <w:tab w:val="left" w:pos="12487"/>
        </w:tabs>
        <w:ind w:left="247"/>
      </w:pPr>
      <w:r w:rsidRPr="00174444">
        <w:rPr>
          <w:b/>
          <w:spacing w:val="-5"/>
          <w:w w:val="105"/>
        </w:rPr>
        <w:t>9c</w:t>
      </w:r>
      <w:r w:rsidRPr="00174444">
        <w:rPr>
          <w:b/>
        </w:rPr>
        <w:tab/>
      </w:r>
      <w:r w:rsidRPr="00174444">
        <w:rPr>
          <w:spacing w:val="-6"/>
        </w:rPr>
        <w:t>Changes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in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therapeutic</w:t>
      </w:r>
      <w:r w:rsidRPr="00174444">
        <w:rPr>
          <w:spacing w:val="-3"/>
        </w:rPr>
        <w:t xml:space="preserve"> </w:t>
      </w:r>
      <w:r w:rsidRPr="00174444">
        <w:rPr>
          <w:spacing w:val="-6"/>
        </w:rPr>
        <w:t>intervention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(with</w:t>
      </w:r>
      <w:r w:rsidRPr="00174444">
        <w:rPr>
          <w:spacing w:val="-2"/>
        </w:rPr>
        <w:t xml:space="preserve"> </w:t>
      </w:r>
      <w:r w:rsidRPr="00174444">
        <w:rPr>
          <w:spacing w:val="-6"/>
        </w:rPr>
        <w:t>rationale)</w:t>
      </w:r>
      <w:r w:rsidRPr="00174444">
        <w:tab/>
      </w:r>
      <w:r w:rsidR="00D23670" w:rsidRPr="00174444">
        <w:t>2</w:t>
      </w:r>
    </w:p>
    <w:p w14:paraId="6F4BE59C" w14:textId="51935EFF" w:rsidR="000F4482" w:rsidRPr="00174444" w:rsidRDefault="006E7CA6">
      <w:pPr>
        <w:pStyle w:val="a3"/>
        <w:tabs>
          <w:tab w:val="left" w:pos="838"/>
          <w:tab w:val="left" w:leader="dot" w:pos="10357"/>
          <w:tab w:val="left" w:pos="12487"/>
        </w:tabs>
        <w:ind w:left="188"/>
      </w:pPr>
      <w:r w:rsidRPr="00174444">
        <w:rPr>
          <w:b/>
          <w:spacing w:val="-5"/>
          <w:w w:val="105"/>
        </w:rPr>
        <w:t>10a</w:t>
      </w:r>
      <w:r w:rsidRPr="00174444">
        <w:rPr>
          <w:b/>
        </w:rPr>
        <w:tab/>
      </w:r>
      <w:r w:rsidRPr="00174444">
        <w:rPr>
          <w:spacing w:val="-6"/>
        </w:rPr>
        <w:t>Clinician</w:t>
      </w:r>
      <w:r w:rsidRPr="00174444">
        <w:rPr>
          <w:spacing w:val="-1"/>
        </w:rPr>
        <w:t xml:space="preserve"> </w:t>
      </w:r>
      <w:r w:rsidRPr="00174444">
        <w:rPr>
          <w:spacing w:val="-6"/>
        </w:rPr>
        <w:t>and</w:t>
      </w:r>
      <w:r w:rsidRPr="00174444">
        <w:rPr>
          <w:spacing w:val="1"/>
        </w:rPr>
        <w:t xml:space="preserve"> </w:t>
      </w:r>
      <w:r w:rsidRPr="00174444">
        <w:rPr>
          <w:spacing w:val="-6"/>
        </w:rPr>
        <w:t>patient-assessed</w:t>
      </w:r>
      <w:r w:rsidRPr="00174444">
        <w:rPr>
          <w:spacing w:val="-1"/>
        </w:rPr>
        <w:t xml:space="preserve"> </w:t>
      </w:r>
      <w:r w:rsidRPr="00174444">
        <w:rPr>
          <w:spacing w:val="-6"/>
        </w:rPr>
        <w:t>outcomes</w:t>
      </w:r>
      <w:r w:rsidRPr="00174444">
        <w:rPr>
          <w:spacing w:val="-1"/>
        </w:rPr>
        <w:t xml:space="preserve"> </w:t>
      </w:r>
      <w:r w:rsidRPr="00174444">
        <w:rPr>
          <w:spacing w:val="-6"/>
        </w:rPr>
        <w:t>(if</w:t>
      </w:r>
      <w:r w:rsidRPr="00174444">
        <w:t xml:space="preserve"> </w:t>
      </w:r>
      <w:r w:rsidRPr="00174444">
        <w:rPr>
          <w:spacing w:val="-6"/>
        </w:rPr>
        <w:t>available)</w:t>
      </w:r>
      <w:r w:rsidRPr="00174444">
        <w:tab/>
      </w:r>
      <w:r w:rsidR="00413C93" w:rsidRPr="00174444">
        <w:t>1-2</w:t>
      </w:r>
    </w:p>
    <w:p w14:paraId="4DB483F0" w14:textId="7BA9DC27" w:rsidR="000F4482" w:rsidRPr="00174444" w:rsidRDefault="006E7CA6">
      <w:pPr>
        <w:pStyle w:val="a3"/>
        <w:tabs>
          <w:tab w:val="left" w:pos="838"/>
          <w:tab w:val="left" w:leader="dot" w:pos="10357"/>
          <w:tab w:val="left" w:pos="12435"/>
        </w:tabs>
        <w:spacing w:before="111"/>
        <w:ind w:left="182"/>
      </w:pPr>
      <w:r w:rsidRPr="00174444">
        <w:rPr>
          <w:b/>
          <w:spacing w:val="-5"/>
          <w:w w:val="105"/>
        </w:rPr>
        <w:t>10b</w:t>
      </w:r>
      <w:r w:rsidRPr="00174444">
        <w:rPr>
          <w:b/>
        </w:rPr>
        <w:tab/>
      </w:r>
      <w:r w:rsidRPr="00174444">
        <w:rPr>
          <w:spacing w:val="-6"/>
        </w:rPr>
        <w:t>Important</w:t>
      </w:r>
      <w:r w:rsidRPr="00174444">
        <w:rPr>
          <w:spacing w:val="-9"/>
        </w:rPr>
        <w:t xml:space="preserve"> </w:t>
      </w:r>
      <w:r w:rsidRPr="00174444">
        <w:rPr>
          <w:spacing w:val="-6"/>
        </w:rPr>
        <w:t>follow-up</w:t>
      </w:r>
      <w:r w:rsidRPr="00174444">
        <w:rPr>
          <w:spacing w:val="-7"/>
        </w:rPr>
        <w:t xml:space="preserve"> </w:t>
      </w:r>
      <w:r w:rsidRPr="00174444">
        <w:rPr>
          <w:spacing w:val="-6"/>
        </w:rPr>
        <w:t>diagnostic</w:t>
      </w:r>
      <w:r w:rsidRPr="00174444">
        <w:rPr>
          <w:spacing w:val="-7"/>
        </w:rPr>
        <w:t xml:space="preserve"> </w:t>
      </w:r>
      <w:r w:rsidRPr="00174444">
        <w:rPr>
          <w:spacing w:val="-6"/>
        </w:rPr>
        <w:t>and</w:t>
      </w:r>
      <w:r w:rsidRPr="00174444">
        <w:rPr>
          <w:spacing w:val="-7"/>
        </w:rPr>
        <w:t xml:space="preserve"> </w:t>
      </w:r>
      <w:r w:rsidRPr="00174444">
        <w:rPr>
          <w:spacing w:val="-6"/>
        </w:rPr>
        <w:t>other</w:t>
      </w:r>
      <w:r w:rsidRPr="00174444">
        <w:rPr>
          <w:spacing w:val="-7"/>
        </w:rPr>
        <w:t xml:space="preserve"> </w:t>
      </w:r>
      <w:r w:rsidRPr="00174444">
        <w:rPr>
          <w:spacing w:val="-6"/>
        </w:rPr>
        <w:t>test</w:t>
      </w:r>
      <w:r w:rsidRPr="00174444">
        <w:rPr>
          <w:spacing w:val="-8"/>
        </w:rPr>
        <w:t xml:space="preserve"> </w:t>
      </w:r>
      <w:r w:rsidRPr="00174444">
        <w:rPr>
          <w:spacing w:val="-6"/>
        </w:rPr>
        <w:t>results</w:t>
      </w:r>
      <w:r w:rsidRPr="00174444">
        <w:tab/>
      </w:r>
      <w:r w:rsidR="00413C93" w:rsidRPr="00174444">
        <w:rPr>
          <w:lang w:val="el-GR"/>
        </w:rPr>
        <w:t>2-4</w:t>
      </w:r>
    </w:p>
    <w:p w14:paraId="2136682E" w14:textId="04D0CA5B" w:rsidR="000F4482" w:rsidRPr="00EC4680" w:rsidRDefault="006E7CA6">
      <w:pPr>
        <w:pStyle w:val="a3"/>
        <w:tabs>
          <w:tab w:val="left" w:pos="838"/>
          <w:tab w:val="left" w:leader="dot" w:pos="10357"/>
          <w:tab w:val="left" w:pos="12435"/>
        </w:tabs>
        <w:ind w:left="188"/>
      </w:pPr>
      <w:r w:rsidRPr="00174444">
        <w:rPr>
          <w:b/>
          <w:spacing w:val="-5"/>
          <w:w w:val="105"/>
        </w:rPr>
        <w:t>10c</w:t>
      </w:r>
      <w:r w:rsidRPr="00174444">
        <w:rPr>
          <w:b/>
        </w:rPr>
        <w:tab/>
      </w:r>
      <w:r w:rsidRPr="00174444">
        <w:rPr>
          <w:spacing w:val="-6"/>
        </w:rPr>
        <w:t>Intervention</w:t>
      </w:r>
      <w:r w:rsidRPr="00174444">
        <w:rPr>
          <w:spacing w:val="-8"/>
        </w:rPr>
        <w:t xml:space="preserve"> </w:t>
      </w:r>
      <w:r w:rsidRPr="00174444">
        <w:rPr>
          <w:spacing w:val="-6"/>
        </w:rPr>
        <w:t>adhere</w:t>
      </w:r>
      <w:r w:rsidRPr="00EC4680">
        <w:rPr>
          <w:spacing w:val="-6"/>
        </w:rPr>
        <w:t>nce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and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tolerability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(How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was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this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assessed?)</w:t>
      </w:r>
      <w:r w:rsidR="00413C93" w:rsidRPr="00413C93">
        <w:t xml:space="preserve"> </w:t>
      </w:r>
      <w:r w:rsidR="00413C93" w:rsidRPr="00413C93">
        <w:rPr>
          <w:spacing w:val="-6"/>
        </w:rPr>
        <w:tab/>
      </w:r>
      <w:r w:rsidR="00413C93">
        <w:rPr>
          <w:spacing w:val="-6"/>
        </w:rPr>
        <w:t>2</w:t>
      </w:r>
    </w:p>
    <w:p w14:paraId="3F4765F5" w14:textId="3C8A7F50" w:rsidR="000F4482" w:rsidRPr="00EC4680" w:rsidRDefault="006E7CA6">
      <w:pPr>
        <w:pStyle w:val="a3"/>
        <w:tabs>
          <w:tab w:val="left" w:pos="838"/>
          <w:tab w:val="left" w:leader="dot" w:pos="10357"/>
          <w:tab w:val="left" w:pos="12435"/>
        </w:tabs>
        <w:ind w:left="182"/>
      </w:pPr>
      <w:r w:rsidRPr="00EC4680">
        <w:rPr>
          <w:b/>
          <w:spacing w:val="-5"/>
          <w:w w:val="105"/>
        </w:rPr>
        <w:t>10d</w:t>
      </w:r>
      <w:r w:rsidRPr="00EC4680">
        <w:rPr>
          <w:b/>
        </w:rPr>
        <w:tab/>
      </w:r>
      <w:r w:rsidRPr="00EC4680">
        <w:rPr>
          <w:spacing w:val="-6"/>
        </w:rPr>
        <w:t>Adverse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and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unanticipated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events</w:t>
      </w:r>
      <w:r w:rsidRPr="00EC4680">
        <w:tab/>
      </w:r>
      <w:r w:rsidR="00332F67" w:rsidRPr="00EC4680">
        <w:t>N/A</w:t>
      </w:r>
    </w:p>
    <w:p w14:paraId="311F3927" w14:textId="77777777" w:rsidR="000F4482" w:rsidRPr="00EC4680" w:rsidRDefault="000F4482">
      <w:pPr>
        <w:sectPr w:rsidR="000F4482" w:rsidRPr="00EC4680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917" w:space="373"/>
            <w:col w:w="12590"/>
          </w:cols>
        </w:sectPr>
      </w:pPr>
    </w:p>
    <w:p w14:paraId="15E05C25" w14:textId="1AFDBC89" w:rsidR="000F4482" w:rsidRPr="004A6655" w:rsidRDefault="006E7CA6">
      <w:pPr>
        <w:pStyle w:val="a3"/>
        <w:tabs>
          <w:tab w:val="left" w:pos="2478"/>
          <w:tab w:val="left" w:pos="3124"/>
          <w:tab w:val="left" w:leader="dot" w:pos="12646"/>
          <w:tab w:val="left" w:pos="14777"/>
        </w:tabs>
        <w:spacing w:before="79"/>
        <w:ind w:left="182"/>
      </w:pPr>
      <w:r w:rsidRPr="00EC4680">
        <w:rPr>
          <w:b/>
          <w:spacing w:val="-2"/>
          <w:w w:val="105"/>
          <w:position w:val="5"/>
        </w:rPr>
        <w:t>Discussion</w:t>
      </w:r>
      <w:r w:rsidRPr="00EC4680">
        <w:rPr>
          <w:b/>
          <w:position w:val="5"/>
        </w:rPr>
        <w:tab/>
      </w:r>
      <w:r w:rsidRPr="00EC4680">
        <w:rPr>
          <w:b/>
          <w:spacing w:val="-5"/>
          <w:w w:val="105"/>
          <w:position w:val="2"/>
        </w:rPr>
        <w:t>11a</w:t>
      </w:r>
      <w:r w:rsidRPr="00EC4680">
        <w:rPr>
          <w:b/>
          <w:position w:val="2"/>
        </w:rPr>
        <w:tab/>
      </w:r>
      <w:r w:rsidRPr="00EC4680">
        <w:rPr>
          <w:spacing w:val="-6"/>
        </w:rPr>
        <w:t>A</w:t>
      </w:r>
      <w:r w:rsidRPr="00EC4680">
        <w:rPr>
          <w:spacing w:val="-4"/>
        </w:rPr>
        <w:t xml:space="preserve"> </w:t>
      </w:r>
      <w:r w:rsidRPr="00EC4680">
        <w:rPr>
          <w:spacing w:val="-6"/>
        </w:rPr>
        <w:t>scientific</w:t>
      </w:r>
      <w:r w:rsidRPr="00EC4680">
        <w:rPr>
          <w:spacing w:val="-3"/>
        </w:rPr>
        <w:t xml:space="preserve"> </w:t>
      </w:r>
      <w:r w:rsidRPr="00EC4680">
        <w:rPr>
          <w:spacing w:val="-6"/>
        </w:rPr>
        <w:t>discussion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of</w:t>
      </w:r>
      <w:r w:rsidRPr="00EC4680">
        <w:rPr>
          <w:spacing w:val="-8"/>
        </w:rPr>
        <w:t xml:space="preserve"> </w:t>
      </w:r>
      <w:r w:rsidRPr="00EC4680">
        <w:rPr>
          <w:spacing w:val="-6"/>
        </w:rPr>
        <w:t>the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strengths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AND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limitations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associated with this</w:t>
      </w:r>
      <w:r w:rsidRPr="00EC4680">
        <w:rPr>
          <w:spacing w:val="-7"/>
        </w:rPr>
        <w:t xml:space="preserve"> </w:t>
      </w:r>
      <w:r w:rsidRPr="00EC4680">
        <w:rPr>
          <w:spacing w:val="-6"/>
        </w:rPr>
        <w:t>case</w:t>
      </w:r>
      <w:r w:rsidRPr="00EC4680">
        <w:rPr>
          <w:spacing w:val="-9"/>
        </w:rPr>
        <w:t xml:space="preserve"> </w:t>
      </w:r>
      <w:r w:rsidRPr="00EC4680">
        <w:rPr>
          <w:spacing w:val="-6"/>
        </w:rPr>
        <w:t>report</w:t>
      </w:r>
      <w:r w:rsidRPr="00EC4680">
        <w:tab/>
      </w:r>
      <w:r w:rsidR="00413C93">
        <w:t>3-5</w:t>
      </w:r>
    </w:p>
    <w:p w14:paraId="5B3BBC26" w14:textId="365F055D" w:rsidR="000F4482" w:rsidRPr="004A6655" w:rsidRDefault="006E7CA6">
      <w:pPr>
        <w:tabs>
          <w:tab w:val="left" w:pos="3128"/>
          <w:tab w:val="left" w:leader="dot" w:pos="12646"/>
          <w:tab w:val="left" w:pos="14777"/>
        </w:tabs>
        <w:spacing w:before="88"/>
        <w:ind w:left="2472"/>
        <w:rPr>
          <w:sz w:val="20"/>
        </w:rPr>
      </w:pPr>
      <w:r w:rsidRPr="00EC4680">
        <w:rPr>
          <w:b/>
          <w:spacing w:val="-5"/>
          <w:w w:val="105"/>
          <w:sz w:val="20"/>
        </w:rPr>
        <w:t>11b</w:t>
      </w:r>
      <w:r w:rsidRPr="00EC4680">
        <w:rPr>
          <w:b/>
          <w:sz w:val="20"/>
        </w:rPr>
        <w:tab/>
      </w:r>
      <w:r w:rsidRPr="00EC4680">
        <w:rPr>
          <w:spacing w:val="-6"/>
          <w:sz w:val="20"/>
        </w:rPr>
        <w:t>Discussion</w:t>
      </w:r>
      <w:r w:rsidRPr="00EC4680">
        <w:rPr>
          <w:spacing w:val="-7"/>
          <w:sz w:val="20"/>
        </w:rPr>
        <w:t xml:space="preserve"> </w:t>
      </w:r>
      <w:r w:rsidRPr="00EC4680">
        <w:rPr>
          <w:spacing w:val="-6"/>
          <w:sz w:val="20"/>
        </w:rPr>
        <w:t>of</w:t>
      </w:r>
      <w:r w:rsidRPr="00EC4680">
        <w:rPr>
          <w:spacing w:val="-9"/>
          <w:sz w:val="20"/>
        </w:rPr>
        <w:t xml:space="preserve"> </w:t>
      </w:r>
      <w:r w:rsidRPr="00EC4680">
        <w:rPr>
          <w:spacing w:val="-6"/>
          <w:sz w:val="20"/>
        </w:rPr>
        <w:t>the relevant</w:t>
      </w:r>
      <w:r w:rsidRPr="00EC4680">
        <w:rPr>
          <w:spacing w:val="-9"/>
          <w:sz w:val="20"/>
        </w:rPr>
        <w:t xml:space="preserve"> </w:t>
      </w:r>
      <w:r w:rsidRPr="00EC4680">
        <w:rPr>
          <w:spacing w:val="-6"/>
          <w:sz w:val="20"/>
        </w:rPr>
        <w:t>medical</w:t>
      </w:r>
      <w:r w:rsidRPr="00EC4680">
        <w:rPr>
          <w:spacing w:val="-8"/>
          <w:sz w:val="20"/>
        </w:rPr>
        <w:t xml:space="preserve"> </w:t>
      </w:r>
      <w:r w:rsidRPr="00EC4680">
        <w:rPr>
          <w:spacing w:val="-6"/>
          <w:sz w:val="20"/>
        </w:rPr>
        <w:t>literature</w:t>
      </w:r>
      <w:r w:rsidRPr="00EC4680">
        <w:rPr>
          <w:spacing w:val="-7"/>
          <w:sz w:val="20"/>
        </w:rPr>
        <w:t xml:space="preserve"> </w:t>
      </w:r>
      <w:r w:rsidRPr="00EC4680">
        <w:rPr>
          <w:b/>
          <w:spacing w:val="-6"/>
          <w:sz w:val="20"/>
        </w:rPr>
        <w:t>with</w:t>
      </w:r>
      <w:r w:rsidRPr="00EC4680">
        <w:rPr>
          <w:b/>
          <w:spacing w:val="-8"/>
          <w:sz w:val="20"/>
        </w:rPr>
        <w:t xml:space="preserve"> </w:t>
      </w:r>
      <w:r w:rsidRPr="00EC4680">
        <w:rPr>
          <w:b/>
          <w:spacing w:val="-6"/>
          <w:sz w:val="20"/>
        </w:rPr>
        <w:t>references</w:t>
      </w:r>
      <w:r w:rsidRPr="00EC4680">
        <w:rPr>
          <w:sz w:val="20"/>
        </w:rPr>
        <w:tab/>
      </w:r>
      <w:r w:rsidR="00413C93">
        <w:rPr>
          <w:sz w:val="20"/>
        </w:rPr>
        <w:t>3-7</w:t>
      </w:r>
    </w:p>
    <w:p w14:paraId="1DADED4D" w14:textId="409DEBFB" w:rsidR="000F4482" w:rsidRPr="004A6655" w:rsidRDefault="006E7CA6">
      <w:pPr>
        <w:pStyle w:val="a3"/>
        <w:tabs>
          <w:tab w:val="left" w:pos="3128"/>
          <w:tab w:val="left" w:leader="dot" w:pos="12646"/>
          <w:tab w:val="left" w:pos="14777"/>
        </w:tabs>
        <w:ind w:left="2478"/>
      </w:pPr>
      <w:r w:rsidRPr="00EC4680">
        <w:rPr>
          <w:b/>
          <w:spacing w:val="-5"/>
          <w:w w:val="105"/>
        </w:rPr>
        <w:t>11c</w:t>
      </w:r>
      <w:r w:rsidRPr="00EC4680">
        <w:rPr>
          <w:b/>
        </w:rPr>
        <w:tab/>
      </w:r>
      <w:proofErr w:type="gramStart"/>
      <w:r w:rsidRPr="00EC4680">
        <w:rPr>
          <w:spacing w:val="-6"/>
        </w:rPr>
        <w:t>The</w:t>
      </w:r>
      <w:proofErr w:type="gramEnd"/>
      <w:r w:rsidRPr="00EC4680">
        <w:rPr>
          <w:spacing w:val="-4"/>
        </w:rPr>
        <w:t xml:space="preserve"> </w:t>
      </w:r>
      <w:r w:rsidRPr="00EC4680">
        <w:rPr>
          <w:spacing w:val="-6"/>
        </w:rPr>
        <w:t>scientific</w:t>
      </w:r>
      <w:r w:rsidRPr="00EC4680">
        <w:rPr>
          <w:spacing w:val="-4"/>
        </w:rPr>
        <w:t xml:space="preserve"> </w:t>
      </w:r>
      <w:r w:rsidRPr="00EC4680">
        <w:rPr>
          <w:spacing w:val="-6"/>
        </w:rPr>
        <w:t>rationale</w:t>
      </w:r>
      <w:r w:rsidRPr="00EC4680">
        <w:rPr>
          <w:spacing w:val="-3"/>
        </w:rPr>
        <w:t xml:space="preserve"> </w:t>
      </w:r>
      <w:r w:rsidRPr="00EC4680">
        <w:rPr>
          <w:spacing w:val="-6"/>
        </w:rPr>
        <w:t>for</w:t>
      </w:r>
      <w:r w:rsidRPr="00EC4680">
        <w:rPr>
          <w:spacing w:val="-5"/>
        </w:rPr>
        <w:t xml:space="preserve"> </w:t>
      </w:r>
      <w:r w:rsidRPr="00EC4680">
        <w:rPr>
          <w:spacing w:val="-6"/>
        </w:rPr>
        <w:t>any</w:t>
      </w:r>
      <w:r w:rsidRPr="00EC4680">
        <w:rPr>
          <w:spacing w:val="-5"/>
        </w:rPr>
        <w:t xml:space="preserve"> </w:t>
      </w:r>
      <w:r w:rsidRPr="00EC4680">
        <w:rPr>
          <w:spacing w:val="-6"/>
        </w:rPr>
        <w:t>conclusions</w:t>
      </w:r>
      <w:r w:rsidRPr="00EC4680">
        <w:rPr>
          <w:spacing w:val="-4"/>
        </w:rPr>
        <w:t xml:space="preserve"> </w:t>
      </w:r>
      <w:r w:rsidRPr="00EC4680">
        <w:rPr>
          <w:spacing w:val="-6"/>
        </w:rPr>
        <w:t>(including</w:t>
      </w:r>
      <w:r w:rsidRPr="00EC4680">
        <w:rPr>
          <w:spacing w:val="-3"/>
        </w:rPr>
        <w:t xml:space="preserve"> </w:t>
      </w:r>
      <w:r w:rsidRPr="00EC4680">
        <w:rPr>
          <w:spacing w:val="-6"/>
        </w:rPr>
        <w:t>assessment</w:t>
      </w:r>
      <w:r w:rsidRPr="00EC4680">
        <w:rPr>
          <w:spacing w:val="-5"/>
        </w:rPr>
        <w:t xml:space="preserve"> </w:t>
      </w:r>
      <w:r w:rsidRPr="00EC4680">
        <w:rPr>
          <w:spacing w:val="-6"/>
        </w:rPr>
        <w:t>of</w:t>
      </w:r>
      <w:r w:rsidRPr="00EC4680">
        <w:rPr>
          <w:spacing w:val="-5"/>
        </w:rPr>
        <w:t xml:space="preserve"> </w:t>
      </w:r>
      <w:r w:rsidRPr="00EC4680">
        <w:rPr>
          <w:spacing w:val="-6"/>
        </w:rPr>
        <w:t>possible</w:t>
      </w:r>
      <w:r w:rsidRPr="00EC4680">
        <w:rPr>
          <w:spacing w:val="-3"/>
        </w:rPr>
        <w:t xml:space="preserve"> </w:t>
      </w:r>
      <w:r w:rsidRPr="00EC4680">
        <w:rPr>
          <w:spacing w:val="-6"/>
        </w:rPr>
        <w:t>causes)</w:t>
      </w:r>
      <w:r w:rsidRPr="00EC4680">
        <w:tab/>
      </w:r>
      <w:r w:rsidR="00413C93">
        <w:t>4-5</w:t>
      </w:r>
    </w:p>
    <w:p w14:paraId="3475613D" w14:textId="5A067326" w:rsidR="000F4482" w:rsidRPr="004A6655" w:rsidRDefault="006E7CA6">
      <w:pPr>
        <w:pStyle w:val="a3"/>
        <w:tabs>
          <w:tab w:val="left" w:pos="3128"/>
          <w:tab w:val="left" w:leader="dot" w:pos="12646"/>
          <w:tab w:val="left" w:pos="14777"/>
        </w:tabs>
        <w:ind w:left="2472"/>
      </w:pPr>
      <w:r w:rsidRPr="00EC4680">
        <w:rPr>
          <w:b/>
          <w:spacing w:val="-5"/>
          <w:w w:val="105"/>
        </w:rPr>
        <w:t>11d</w:t>
      </w:r>
      <w:r w:rsidRPr="00EC4680">
        <w:rPr>
          <w:b/>
        </w:rPr>
        <w:tab/>
      </w:r>
      <w:proofErr w:type="gramStart"/>
      <w:r w:rsidRPr="00EC4680">
        <w:rPr>
          <w:spacing w:val="-4"/>
        </w:rPr>
        <w:t>The</w:t>
      </w:r>
      <w:proofErr w:type="gramEnd"/>
      <w:r w:rsidRPr="00EC4680">
        <w:rPr>
          <w:spacing w:val="-15"/>
        </w:rPr>
        <w:t xml:space="preserve"> </w:t>
      </w:r>
      <w:r w:rsidRPr="00EC4680">
        <w:rPr>
          <w:spacing w:val="-4"/>
        </w:rPr>
        <w:t>primary</w:t>
      </w:r>
      <w:r w:rsidRPr="00EC4680">
        <w:rPr>
          <w:spacing w:val="-14"/>
        </w:rPr>
        <w:t xml:space="preserve"> </w:t>
      </w:r>
      <w:r w:rsidRPr="00EC4680">
        <w:rPr>
          <w:spacing w:val="-4"/>
        </w:rPr>
        <w:t>“take-away”</w:t>
      </w:r>
      <w:r w:rsidRPr="00EC4680">
        <w:rPr>
          <w:spacing w:val="-15"/>
        </w:rPr>
        <w:t xml:space="preserve"> </w:t>
      </w:r>
      <w:r w:rsidRPr="00EC4680">
        <w:rPr>
          <w:spacing w:val="-4"/>
        </w:rPr>
        <w:t>lessons</w:t>
      </w:r>
      <w:r w:rsidRPr="00EC4680">
        <w:rPr>
          <w:spacing w:val="-14"/>
        </w:rPr>
        <w:t xml:space="preserve"> </w:t>
      </w:r>
      <w:r w:rsidRPr="00EC4680">
        <w:rPr>
          <w:spacing w:val="-4"/>
        </w:rPr>
        <w:t>of</w:t>
      </w:r>
      <w:r w:rsidRPr="00EC4680">
        <w:rPr>
          <w:spacing w:val="-16"/>
        </w:rPr>
        <w:t xml:space="preserve"> </w:t>
      </w:r>
      <w:r w:rsidRPr="00EC4680">
        <w:rPr>
          <w:spacing w:val="-4"/>
        </w:rPr>
        <w:t>this</w:t>
      </w:r>
      <w:r w:rsidRPr="00EC4680">
        <w:rPr>
          <w:spacing w:val="-14"/>
        </w:rPr>
        <w:t xml:space="preserve"> </w:t>
      </w:r>
      <w:r w:rsidRPr="00EC4680">
        <w:rPr>
          <w:spacing w:val="-4"/>
        </w:rPr>
        <w:t>case</w:t>
      </w:r>
      <w:r w:rsidRPr="00EC4680">
        <w:rPr>
          <w:spacing w:val="-15"/>
        </w:rPr>
        <w:t xml:space="preserve"> </w:t>
      </w:r>
      <w:r w:rsidRPr="00EC4680">
        <w:rPr>
          <w:spacing w:val="-4"/>
        </w:rPr>
        <w:t>report</w:t>
      </w:r>
      <w:r w:rsidRPr="00EC4680">
        <w:rPr>
          <w:spacing w:val="-15"/>
        </w:rPr>
        <w:t xml:space="preserve"> </w:t>
      </w:r>
      <w:r w:rsidRPr="00EC4680">
        <w:rPr>
          <w:spacing w:val="-4"/>
        </w:rPr>
        <w:t>(without</w:t>
      </w:r>
      <w:r w:rsidRPr="00EC4680">
        <w:rPr>
          <w:spacing w:val="-16"/>
        </w:rPr>
        <w:t xml:space="preserve"> </w:t>
      </w:r>
      <w:r w:rsidRPr="00EC4680">
        <w:rPr>
          <w:spacing w:val="-4"/>
        </w:rPr>
        <w:t>references)</w:t>
      </w:r>
      <w:r w:rsidRPr="00EC4680">
        <w:rPr>
          <w:spacing w:val="-13"/>
        </w:rPr>
        <w:t xml:space="preserve"> </w:t>
      </w:r>
      <w:r w:rsidRPr="00EC4680">
        <w:rPr>
          <w:spacing w:val="-4"/>
        </w:rPr>
        <w:t>in</w:t>
      </w:r>
      <w:r w:rsidRPr="00EC4680">
        <w:rPr>
          <w:spacing w:val="-14"/>
        </w:rPr>
        <w:t xml:space="preserve"> </w:t>
      </w:r>
      <w:r w:rsidRPr="00EC4680">
        <w:rPr>
          <w:spacing w:val="-4"/>
        </w:rPr>
        <w:t>a</w:t>
      </w:r>
      <w:r w:rsidRPr="00EC4680">
        <w:rPr>
          <w:spacing w:val="-13"/>
        </w:rPr>
        <w:t xml:space="preserve"> </w:t>
      </w:r>
      <w:r w:rsidRPr="00EC4680">
        <w:rPr>
          <w:spacing w:val="-4"/>
        </w:rPr>
        <w:t>one</w:t>
      </w:r>
      <w:r w:rsidRPr="00EC4680">
        <w:rPr>
          <w:spacing w:val="-14"/>
        </w:rPr>
        <w:t xml:space="preserve"> </w:t>
      </w:r>
      <w:r w:rsidRPr="00EC4680">
        <w:rPr>
          <w:spacing w:val="-4"/>
        </w:rPr>
        <w:t>paragraph</w:t>
      </w:r>
      <w:r w:rsidRPr="00EC4680">
        <w:rPr>
          <w:spacing w:val="-13"/>
        </w:rPr>
        <w:t xml:space="preserve"> </w:t>
      </w:r>
      <w:r w:rsidRPr="00EC4680">
        <w:rPr>
          <w:spacing w:val="-4"/>
        </w:rPr>
        <w:t>conclusion</w:t>
      </w:r>
      <w:r w:rsidRPr="00EC4680">
        <w:tab/>
      </w:r>
      <w:r w:rsidR="004A6655" w:rsidRPr="004A6655">
        <w:t>5</w:t>
      </w:r>
    </w:p>
    <w:p w14:paraId="162038D4" w14:textId="03D2B647" w:rsidR="000F4482" w:rsidRPr="00EC4680" w:rsidRDefault="006E7CA6">
      <w:pPr>
        <w:pStyle w:val="a3"/>
        <w:tabs>
          <w:tab w:val="left" w:pos="2536"/>
          <w:tab w:val="left" w:pos="3128"/>
          <w:tab w:val="left" w:leader="dot" w:pos="12646"/>
          <w:tab w:val="left" w:pos="14777"/>
        </w:tabs>
        <w:spacing w:before="111"/>
        <w:ind w:left="224"/>
      </w:pPr>
      <w:r w:rsidRPr="00EC4680">
        <w:rPr>
          <w:b/>
          <w:w w:val="105"/>
        </w:rPr>
        <w:t>Patient</w:t>
      </w:r>
      <w:r w:rsidRPr="00EC4680">
        <w:rPr>
          <w:b/>
          <w:spacing w:val="-7"/>
          <w:w w:val="105"/>
        </w:rPr>
        <w:t xml:space="preserve"> </w:t>
      </w:r>
      <w:r w:rsidRPr="00EC4680">
        <w:rPr>
          <w:b/>
          <w:spacing w:val="-2"/>
          <w:w w:val="105"/>
        </w:rPr>
        <w:t>Perspective</w:t>
      </w:r>
      <w:r w:rsidRPr="00EC4680">
        <w:rPr>
          <w:b/>
        </w:rPr>
        <w:tab/>
      </w:r>
      <w:r w:rsidRPr="00EC4680">
        <w:rPr>
          <w:b/>
          <w:spacing w:val="-5"/>
          <w:w w:val="105"/>
        </w:rPr>
        <w:t>12</w:t>
      </w:r>
      <w:r w:rsidRPr="00EC4680">
        <w:rPr>
          <w:b/>
        </w:rPr>
        <w:tab/>
      </w:r>
      <w:r w:rsidRPr="00EC4680">
        <w:rPr>
          <w:spacing w:val="-4"/>
        </w:rPr>
        <w:t>The</w:t>
      </w:r>
      <w:r w:rsidRPr="00EC4680">
        <w:rPr>
          <w:spacing w:val="-11"/>
        </w:rPr>
        <w:t xml:space="preserve"> </w:t>
      </w:r>
      <w:r w:rsidRPr="00EC4680">
        <w:rPr>
          <w:spacing w:val="-4"/>
        </w:rPr>
        <w:t>patient</w:t>
      </w:r>
      <w:r w:rsidRPr="00EC4680">
        <w:rPr>
          <w:spacing w:val="-11"/>
        </w:rPr>
        <w:t xml:space="preserve"> </w:t>
      </w:r>
      <w:r w:rsidRPr="00EC4680">
        <w:rPr>
          <w:spacing w:val="-4"/>
        </w:rPr>
        <w:t>should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share</w:t>
      </w:r>
      <w:r w:rsidRPr="00EC4680">
        <w:rPr>
          <w:spacing w:val="-11"/>
        </w:rPr>
        <w:t xml:space="preserve"> </w:t>
      </w:r>
      <w:r w:rsidRPr="00EC4680">
        <w:rPr>
          <w:spacing w:val="-4"/>
        </w:rPr>
        <w:t>their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perspective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in</w:t>
      </w:r>
      <w:r w:rsidRPr="00EC4680">
        <w:rPr>
          <w:spacing w:val="-11"/>
        </w:rPr>
        <w:t xml:space="preserve"> </w:t>
      </w:r>
      <w:r w:rsidRPr="00EC4680">
        <w:rPr>
          <w:spacing w:val="-4"/>
        </w:rPr>
        <w:t>one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to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two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paragraphs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on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the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treatment(s)</w:t>
      </w:r>
      <w:r w:rsidRPr="00EC4680">
        <w:rPr>
          <w:spacing w:val="-10"/>
        </w:rPr>
        <w:t xml:space="preserve"> </w:t>
      </w:r>
      <w:r w:rsidRPr="00EC4680">
        <w:rPr>
          <w:spacing w:val="-4"/>
        </w:rPr>
        <w:t>they</w:t>
      </w:r>
      <w:r w:rsidRPr="00EC4680">
        <w:rPr>
          <w:spacing w:val="-11"/>
        </w:rPr>
        <w:t xml:space="preserve"> </w:t>
      </w:r>
      <w:r w:rsidRPr="00EC4680">
        <w:rPr>
          <w:spacing w:val="-4"/>
        </w:rPr>
        <w:t>received</w:t>
      </w:r>
      <w:r w:rsidRPr="00EC4680">
        <w:rPr>
          <w:spacing w:val="-10"/>
        </w:rPr>
        <w:t xml:space="preserve"> </w:t>
      </w:r>
      <w:proofErr w:type="gramStart"/>
      <w:r w:rsidRPr="00EC4680">
        <w:rPr>
          <w:spacing w:val="-4"/>
        </w:rPr>
        <w:t>.</w:t>
      </w:r>
      <w:r w:rsidRPr="00EC4680">
        <w:rPr>
          <w:spacing w:val="44"/>
        </w:rPr>
        <w:t xml:space="preserve"> </w:t>
      </w:r>
      <w:r w:rsidRPr="00EC4680">
        <w:rPr>
          <w:spacing w:val="-4"/>
        </w:rPr>
        <w:t>.</w:t>
      </w:r>
      <w:r w:rsidRPr="00EC4680">
        <w:rPr>
          <w:spacing w:val="-12"/>
        </w:rPr>
        <w:t xml:space="preserve"> </w:t>
      </w:r>
      <w:r w:rsidRPr="00EC4680">
        <w:rPr>
          <w:spacing w:val="-4"/>
        </w:rPr>
        <w:t>.</w:t>
      </w:r>
      <w:r w:rsidRPr="00EC4680">
        <w:rPr>
          <w:spacing w:val="-11"/>
        </w:rPr>
        <w:t xml:space="preserve"> </w:t>
      </w:r>
      <w:r w:rsidRPr="00EC4680">
        <w:rPr>
          <w:spacing w:val="-10"/>
        </w:rPr>
        <w:t>.</w:t>
      </w:r>
      <w:proofErr w:type="gramEnd"/>
      <w:r w:rsidRPr="00EC4680">
        <w:tab/>
      </w:r>
      <w:r w:rsidR="00332F67" w:rsidRPr="00EC4680">
        <w:t>N/A</w:t>
      </w:r>
    </w:p>
    <w:p w14:paraId="6D30E46B" w14:textId="438F1AE1" w:rsidR="000F4482" w:rsidRDefault="00C313DF" w:rsidP="00174444">
      <w:pPr>
        <w:pStyle w:val="a3"/>
        <w:tabs>
          <w:tab w:val="left" w:pos="2536"/>
          <w:tab w:val="left" w:pos="3128"/>
          <w:tab w:val="left" w:pos="12874"/>
          <w:tab w:val="left" w:pos="13445"/>
          <w:tab w:val="left" w:pos="13480"/>
          <w:tab w:val="left" w:pos="13775"/>
        </w:tabs>
        <w:ind w:left="224"/>
        <w:rPr>
          <w:b/>
        </w:rPr>
      </w:pPr>
      <w:r>
        <w:pict w14:anchorId="4A91D749">
          <v:rect id="docshape8" o:spid="_x0000_s1027" alt="" style="position:absolute;left:0;text-align:left;margin-left:694.2pt;margin-top:5.9pt;width:9.6pt;height:9.6pt;z-index:-15776768;mso-wrap-edited:f;mso-width-percent:0;mso-height-percent:0;mso-position-horizontal-relative:page;mso-width-percent:0;mso-height-percent:0" filled="f" strokeweight=".72pt">
            <w10:wrap anchorx="page"/>
          </v:rect>
        </w:pict>
      </w:r>
      <w:r>
        <w:pict w14:anchorId="57FCF9E3">
          <v:rect id="docshape9" o:spid="_x0000_s1026" alt="" style="position:absolute;left:0;text-align:left;margin-left:734.75pt;margin-top:5.9pt;width:9.6pt;height:9.6pt;z-index:15729664;mso-wrap-edited:f;mso-width-percent:0;mso-height-percent:0;mso-position-horizontal-relative:page;mso-width-percent:0;mso-height-percent:0" filled="f" strokeweight=".72pt">
            <w10:wrap anchorx="page"/>
          </v:rect>
        </w:pict>
      </w:r>
      <w:r w:rsidR="006E7CA6">
        <w:rPr>
          <w:b/>
        </w:rPr>
        <w:t>Informed</w:t>
      </w:r>
      <w:r w:rsidR="006E7CA6">
        <w:rPr>
          <w:b/>
          <w:spacing w:val="38"/>
          <w:w w:val="105"/>
        </w:rPr>
        <w:t xml:space="preserve"> </w:t>
      </w:r>
      <w:r w:rsidR="006E7CA6">
        <w:rPr>
          <w:b/>
          <w:spacing w:val="-2"/>
          <w:w w:val="105"/>
        </w:rPr>
        <w:t>Consent</w:t>
      </w:r>
      <w:r w:rsidR="006E7CA6">
        <w:rPr>
          <w:b/>
        </w:rPr>
        <w:tab/>
      </w:r>
      <w:r w:rsidR="006E7CA6">
        <w:rPr>
          <w:b/>
          <w:spacing w:val="-5"/>
          <w:w w:val="105"/>
        </w:rPr>
        <w:t>13</w:t>
      </w:r>
      <w:r w:rsidR="006E7CA6">
        <w:rPr>
          <w:b/>
        </w:rPr>
        <w:tab/>
      </w:r>
      <w:r w:rsidR="006E7CA6">
        <w:rPr>
          <w:spacing w:val="-2"/>
        </w:rPr>
        <w:t>Did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the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patient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give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informed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consent?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Please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provide</w:t>
      </w:r>
      <w:r w:rsidR="006E7CA6">
        <w:rPr>
          <w:spacing w:val="-16"/>
        </w:rPr>
        <w:t xml:space="preserve"> </w:t>
      </w:r>
      <w:r w:rsidR="006E7CA6">
        <w:rPr>
          <w:spacing w:val="-2"/>
        </w:rPr>
        <w:t>if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requested</w:t>
      </w:r>
      <w:r w:rsidR="006E7CA6">
        <w:rPr>
          <w:spacing w:val="21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-17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2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3"/>
        </w:rPr>
        <w:t xml:space="preserve"> </w:t>
      </w:r>
      <w:proofErr w:type="gramStart"/>
      <w:r w:rsidR="006E7CA6">
        <w:rPr>
          <w:spacing w:val="-2"/>
        </w:rPr>
        <w:t>.</w:t>
      </w:r>
      <w:r w:rsidR="006E7CA6">
        <w:rPr>
          <w:spacing w:val="2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3"/>
        </w:rPr>
        <w:t xml:space="preserve"> </w:t>
      </w:r>
      <w:r w:rsidR="006E7CA6">
        <w:rPr>
          <w:spacing w:val="-2"/>
        </w:rPr>
        <w:t>.</w:t>
      </w:r>
      <w:r w:rsidR="006E7CA6">
        <w:rPr>
          <w:spacing w:val="2"/>
        </w:rPr>
        <w:t xml:space="preserve"> </w:t>
      </w:r>
      <w:r w:rsidR="006E7CA6">
        <w:rPr>
          <w:spacing w:val="-2"/>
        </w:rPr>
        <w:t>.</w:t>
      </w:r>
      <w:proofErr w:type="gramEnd"/>
      <w:r w:rsidR="006E7CA6">
        <w:rPr>
          <w:spacing w:val="3"/>
        </w:rPr>
        <w:t xml:space="preserve"> </w:t>
      </w:r>
      <w:r w:rsidR="006E7CA6">
        <w:rPr>
          <w:spacing w:val="-10"/>
        </w:rPr>
        <w:t>.</w:t>
      </w:r>
      <w:r w:rsidR="006E7CA6">
        <w:tab/>
      </w:r>
      <w:r w:rsidR="006E7CA6">
        <w:rPr>
          <w:b/>
          <w:spacing w:val="-5"/>
          <w:w w:val="105"/>
        </w:rPr>
        <w:t>Yes</w:t>
      </w:r>
      <w:r w:rsidR="006E7CA6">
        <w:rPr>
          <w:b/>
        </w:rPr>
        <w:tab/>
      </w:r>
      <w:r w:rsidR="00174444">
        <w:rPr>
          <w:rFonts w:asciiTheme="minorEastAsia" w:eastAsiaTheme="minorEastAsia" w:hAnsiTheme="minorEastAsia" w:hint="eastAsia"/>
          <w:b/>
          <w:lang w:eastAsia="zh-CN"/>
        </w:rPr>
        <w:t>√</w:t>
      </w:r>
      <w:r w:rsidR="00332F67">
        <w:rPr>
          <w:b/>
        </w:rPr>
        <w:tab/>
      </w:r>
      <w:r w:rsidR="006E7CA6">
        <w:rPr>
          <w:b/>
          <w:spacing w:val="-5"/>
          <w:w w:val="105"/>
        </w:rPr>
        <w:t>No</w:t>
      </w:r>
    </w:p>
    <w:sectPr w:rsidR="000F4482">
      <w:type w:val="continuous"/>
      <w:pgSz w:w="15840" w:h="12240" w:orient="landscape"/>
      <w:pgMar w:top="380" w:right="46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0857A" w14:textId="77777777" w:rsidR="00C313DF" w:rsidRDefault="00C313DF" w:rsidP="00AD2F71">
      <w:r>
        <w:separator/>
      </w:r>
    </w:p>
  </w:endnote>
  <w:endnote w:type="continuationSeparator" w:id="0">
    <w:p w14:paraId="0440FEEC" w14:textId="77777777" w:rsidR="00C313DF" w:rsidRDefault="00C313DF" w:rsidP="00A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62F03" w14:textId="77777777" w:rsidR="00C313DF" w:rsidRDefault="00C313DF" w:rsidP="00AD2F71">
      <w:r>
        <w:separator/>
      </w:r>
    </w:p>
  </w:footnote>
  <w:footnote w:type="continuationSeparator" w:id="0">
    <w:p w14:paraId="109B15D7" w14:textId="77777777" w:rsidR="00C313DF" w:rsidRDefault="00C313DF" w:rsidP="00A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48D8"/>
    <w:multiLevelType w:val="hybridMultilevel"/>
    <w:tmpl w:val="8A24186A"/>
    <w:lvl w:ilvl="0" w:tplc="0C3A5450">
      <w:start w:val="6"/>
      <w:numFmt w:val="decimal"/>
      <w:lvlText w:val="%1"/>
      <w:lvlJc w:val="left"/>
      <w:pPr>
        <w:ind w:left="838" w:hanging="534"/>
        <w:jc w:val="left"/>
      </w:pPr>
      <w:rPr>
        <w:rFonts w:ascii="Arial" w:eastAsia="Arial" w:hAnsi="Arial" w:cs="Arial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D662ECB6">
      <w:numFmt w:val="bullet"/>
      <w:lvlText w:val="•"/>
      <w:lvlJc w:val="left"/>
      <w:pPr>
        <w:ind w:left="2015" w:hanging="534"/>
      </w:pPr>
      <w:rPr>
        <w:rFonts w:hint="default"/>
        <w:lang w:val="en-US" w:eastAsia="en-US" w:bidi="ar-SA"/>
      </w:rPr>
    </w:lvl>
    <w:lvl w:ilvl="2" w:tplc="C972C70E">
      <w:numFmt w:val="bullet"/>
      <w:lvlText w:val="•"/>
      <w:lvlJc w:val="left"/>
      <w:pPr>
        <w:ind w:left="3190" w:hanging="534"/>
      </w:pPr>
      <w:rPr>
        <w:rFonts w:hint="default"/>
        <w:lang w:val="en-US" w:eastAsia="en-US" w:bidi="ar-SA"/>
      </w:rPr>
    </w:lvl>
    <w:lvl w:ilvl="3" w:tplc="E0BAE8AA">
      <w:numFmt w:val="bullet"/>
      <w:lvlText w:val="•"/>
      <w:lvlJc w:val="left"/>
      <w:pPr>
        <w:ind w:left="4365" w:hanging="534"/>
      </w:pPr>
      <w:rPr>
        <w:rFonts w:hint="default"/>
        <w:lang w:val="en-US" w:eastAsia="en-US" w:bidi="ar-SA"/>
      </w:rPr>
    </w:lvl>
    <w:lvl w:ilvl="4" w:tplc="759E9338">
      <w:numFmt w:val="bullet"/>
      <w:lvlText w:val="•"/>
      <w:lvlJc w:val="left"/>
      <w:pPr>
        <w:ind w:left="5540" w:hanging="534"/>
      </w:pPr>
      <w:rPr>
        <w:rFonts w:hint="default"/>
        <w:lang w:val="en-US" w:eastAsia="en-US" w:bidi="ar-SA"/>
      </w:rPr>
    </w:lvl>
    <w:lvl w:ilvl="5" w:tplc="71DEF1C0">
      <w:numFmt w:val="bullet"/>
      <w:lvlText w:val="•"/>
      <w:lvlJc w:val="left"/>
      <w:pPr>
        <w:ind w:left="6715" w:hanging="534"/>
      </w:pPr>
      <w:rPr>
        <w:rFonts w:hint="default"/>
        <w:lang w:val="en-US" w:eastAsia="en-US" w:bidi="ar-SA"/>
      </w:rPr>
    </w:lvl>
    <w:lvl w:ilvl="6" w:tplc="FE46530C">
      <w:numFmt w:val="bullet"/>
      <w:lvlText w:val="•"/>
      <w:lvlJc w:val="left"/>
      <w:pPr>
        <w:ind w:left="7890" w:hanging="534"/>
      </w:pPr>
      <w:rPr>
        <w:rFonts w:hint="default"/>
        <w:lang w:val="en-US" w:eastAsia="en-US" w:bidi="ar-SA"/>
      </w:rPr>
    </w:lvl>
    <w:lvl w:ilvl="7" w:tplc="77547390">
      <w:numFmt w:val="bullet"/>
      <w:lvlText w:val="•"/>
      <w:lvlJc w:val="left"/>
      <w:pPr>
        <w:ind w:left="9065" w:hanging="534"/>
      </w:pPr>
      <w:rPr>
        <w:rFonts w:hint="default"/>
        <w:lang w:val="en-US" w:eastAsia="en-US" w:bidi="ar-SA"/>
      </w:rPr>
    </w:lvl>
    <w:lvl w:ilvl="8" w:tplc="C6485F20">
      <w:numFmt w:val="bullet"/>
      <w:lvlText w:val="•"/>
      <w:lvlJc w:val="left"/>
      <w:pPr>
        <w:ind w:left="10240" w:hanging="53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removePersonalInformation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F4482"/>
    <w:rsid w:val="0008414D"/>
    <w:rsid w:val="000F4482"/>
    <w:rsid w:val="00106FFE"/>
    <w:rsid w:val="00174444"/>
    <w:rsid w:val="001B28FB"/>
    <w:rsid w:val="002E3844"/>
    <w:rsid w:val="00332F67"/>
    <w:rsid w:val="003D7DBC"/>
    <w:rsid w:val="00413C93"/>
    <w:rsid w:val="00440DB9"/>
    <w:rsid w:val="004A6655"/>
    <w:rsid w:val="006C4CA2"/>
    <w:rsid w:val="006E7CA6"/>
    <w:rsid w:val="008F56BF"/>
    <w:rsid w:val="00A273A3"/>
    <w:rsid w:val="00AD2F71"/>
    <w:rsid w:val="00AE6B26"/>
    <w:rsid w:val="00AF41B3"/>
    <w:rsid w:val="00BC259B"/>
    <w:rsid w:val="00C313DF"/>
    <w:rsid w:val="00D23670"/>
    <w:rsid w:val="00EC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F6C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6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before="162"/>
      <w:ind w:left="3058"/>
    </w:pPr>
    <w:rPr>
      <w:rFonts w:ascii="Calibri" w:eastAsia="Calibri" w:hAnsi="Calibri" w:cs="Calibri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spacing w:before="106"/>
      <w:ind w:left="838" w:hanging="53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AD2F71"/>
    <w:pPr>
      <w:tabs>
        <w:tab w:val="center" w:pos="4153"/>
        <w:tab w:val="right" w:pos="8306"/>
      </w:tabs>
    </w:pPr>
  </w:style>
  <w:style w:type="character" w:customStyle="1" w:styleId="a7">
    <w:name w:val="页眉 字符"/>
    <w:basedOn w:val="a0"/>
    <w:link w:val="a6"/>
    <w:uiPriority w:val="99"/>
    <w:rsid w:val="00AD2F71"/>
    <w:rPr>
      <w:rFonts w:ascii="Arial" w:eastAsia="Arial" w:hAnsi="Arial" w:cs="Arial"/>
    </w:rPr>
  </w:style>
  <w:style w:type="paragraph" w:styleId="a8">
    <w:name w:val="footer"/>
    <w:basedOn w:val="a"/>
    <w:link w:val="a9"/>
    <w:uiPriority w:val="99"/>
    <w:unhideWhenUsed/>
    <w:rsid w:val="00AD2F71"/>
    <w:pPr>
      <w:tabs>
        <w:tab w:val="center" w:pos="4153"/>
        <w:tab w:val="right" w:pos="8306"/>
      </w:tabs>
    </w:pPr>
  </w:style>
  <w:style w:type="character" w:customStyle="1" w:styleId="a9">
    <w:name w:val="页脚 字符"/>
    <w:basedOn w:val="a0"/>
    <w:link w:val="a8"/>
    <w:uiPriority w:val="99"/>
    <w:rsid w:val="00AD2F7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Microsoft Word - CAREchecklist-English.docx</vt:lpstr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CAREchecklist-English.docx</dc:title>
  <dc:creator/>
  <cp:lastModifiedBy/>
  <cp:revision>1</cp:revision>
  <dcterms:created xsi:type="dcterms:W3CDTF">2025-03-24T07:09:00Z</dcterms:created>
  <dcterms:modified xsi:type="dcterms:W3CDTF">2026-01-22T06:19:00Z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2014-06-02T00:00:00Z</vt:filetime>
  </property>
  <property fmtid="{D5CDD505-2E9C-101B-9397-08002B2CF9AE}" pid="3" name="Creator">
    <vt:lpwstr>Word</vt:lpwstr>
  </property>
  <property fmtid="{D5CDD505-2E9C-101B-9397-08002B2CF9AE}" pid="4" name="LastSaved">
    <vt:filetime>2024-10-16T00:00:00Z</vt:filetime>
  </property>
  <property fmtid="{D5CDD505-2E9C-101B-9397-08002B2CF9AE}" pid="5" name="Producer">
    <vt:lpwstr>Mac OS X 10.9.3 Quartz PDFContext</vt:lpwstr>
  </property>
  <property fmtid="{D5CDD505-2E9C-101B-9397-08002B2CF9AE}" pid="6" name="GrammarlyDocumentId">
    <vt:lpwstr>55b7b7a435788b200e83836fc774a9c62cd738409ae483d3e970f683c0596235</vt:lpwstr>
  </property>
</Properties>
</file>